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F166E" w:rsidRPr="00707DB5" w:rsidRDefault="000F166E">
      <w:pPr>
        <w:rPr>
          <w:rFonts w:ascii="Times New Roman" w:hAnsi="Times New Roman" w:cs="Times New Roman"/>
        </w:rPr>
      </w:pPr>
    </w:p>
    <w:p w:rsidR="000F166E" w:rsidRPr="00707DB5" w:rsidRDefault="000F166E">
      <w:pPr>
        <w:rPr>
          <w:rFonts w:ascii="Times New Roman" w:hAnsi="Times New Roman" w:cs="Times New Roman"/>
        </w:rPr>
      </w:pPr>
    </w:p>
    <w:p w:rsidR="000F166E" w:rsidRPr="00707DB5" w:rsidRDefault="000F166E">
      <w:pPr>
        <w:rPr>
          <w:rFonts w:ascii="Times New Roman" w:hAnsi="Times New Roman" w:cs="Times New Roman"/>
        </w:rPr>
      </w:pPr>
    </w:p>
    <w:p w:rsidR="000F166E" w:rsidRPr="00707DB5" w:rsidRDefault="000F166E">
      <w:pPr>
        <w:rPr>
          <w:rFonts w:ascii="Times New Roman" w:hAnsi="Times New Roman" w:cs="Times New Roman"/>
        </w:rPr>
      </w:pPr>
    </w:p>
    <w:p w:rsidR="00E83186" w:rsidRPr="00707DB5" w:rsidRDefault="000F166E" w:rsidP="00695379">
      <w:pPr>
        <w:spacing w:after="0" w:line="240" w:lineRule="auto"/>
        <w:rPr>
          <w:rFonts w:ascii="Times New Roman" w:hAnsi="Times New Roman" w:cs="Times New Roman"/>
        </w:rPr>
      </w:pPr>
      <w:r w:rsidRPr="00707DB5">
        <w:rPr>
          <w:rFonts w:ascii="Times New Roman" w:hAnsi="Times New Roman" w:cs="Times New Roman"/>
        </w:rPr>
        <w:t xml:space="preserve">Socioeconomic Analysis of Cereal Crop Farmers Uptake Of Improved Storage Systems for </w:t>
      </w:r>
    </w:p>
    <w:p w:rsidR="000F166E" w:rsidRPr="00707DB5" w:rsidRDefault="000F166E" w:rsidP="00695379">
      <w:pPr>
        <w:spacing w:after="0" w:line="240" w:lineRule="auto"/>
        <w:ind w:left="720" w:firstLine="720"/>
        <w:rPr>
          <w:rFonts w:ascii="Times New Roman" w:hAnsi="Times New Roman" w:cs="Times New Roman"/>
        </w:rPr>
      </w:pPr>
      <w:r w:rsidRPr="00707DB5">
        <w:rPr>
          <w:rFonts w:ascii="Times New Roman" w:hAnsi="Times New Roman" w:cs="Times New Roman"/>
        </w:rPr>
        <w:t xml:space="preserve">Enhance Livelihood in Niger State, Nigeria </w:t>
      </w:r>
    </w:p>
    <w:p w:rsidR="00E83186" w:rsidRPr="00707DB5" w:rsidRDefault="00E83186" w:rsidP="00E83186">
      <w:pPr>
        <w:ind w:left="720" w:firstLine="720"/>
        <w:rPr>
          <w:rFonts w:ascii="Times New Roman" w:hAnsi="Times New Roman" w:cs="Times New Roman"/>
        </w:rPr>
      </w:pPr>
    </w:p>
    <w:p w:rsidR="000F166E" w:rsidRPr="00707DB5" w:rsidRDefault="000F166E">
      <w:pPr>
        <w:rPr>
          <w:rFonts w:ascii="Times New Roman" w:hAnsi="Times New Roman" w:cs="Times New Roman"/>
        </w:rPr>
      </w:pPr>
      <w:proofErr w:type="spellStart"/>
      <w:r w:rsidRPr="00707DB5">
        <w:rPr>
          <w:rFonts w:ascii="Times New Roman" w:hAnsi="Times New Roman" w:cs="Times New Roman"/>
        </w:rPr>
        <w:t>Tsado</w:t>
      </w:r>
      <w:proofErr w:type="spellEnd"/>
      <w:r w:rsidRPr="00707DB5">
        <w:rPr>
          <w:rFonts w:ascii="Times New Roman" w:hAnsi="Times New Roman" w:cs="Times New Roman"/>
        </w:rPr>
        <w:t>, J. H¹., Ajayi, O. J</w:t>
      </w:r>
      <w:r w:rsidR="00E83186" w:rsidRPr="00707DB5">
        <w:rPr>
          <w:rFonts w:ascii="Times New Roman" w:hAnsi="Times New Roman" w:cs="Times New Roman"/>
          <w:vertAlign w:val="superscript"/>
        </w:rPr>
        <w:t>1</w:t>
      </w:r>
      <w:r w:rsidRPr="00707DB5">
        <w:rPr>
          <w:rFonts w:ascii="Times New Roman" w:hAnsi="Times New Roman" w:cs="Times New Roman"/>
        </w:rPr>
        <w:t>, Mohammed, Y</w:t>
      </w:r>
      <w:r w:rsidR="00E83186" w:rsidRPr="00707DB5">
        <w:rPr>
          <w:rFonts w:ascii="Times New Roman" w:hAnsi="Times New Roman" w:cs="Times New Roman"/>
          <w:vertAlign w:val="superscript"/>
        </w:rPr>
        <w:t>1</w:t>
      </w:r>
      <w:r w:rsidRPr="00707DB5">
        <w:rPr>
          <w:rFonts w:ascii="Times New Roman" w:hAnsi="Times New Roman" w:cs="Times New Roman"/>
        </w:rPr>
        <w:t>., Jibrin, S¹., Mamman, E</w:t>
      </w:r>
      <w:r w:rsidR="00E83186" w:rsidRPr="00707DB5">
        <w:rPr>
          <w:rFonts w:ascii="Times New Roman" w:hAnsi="Times New Roman" w:cs="Times New Roman"/>
          <w:vertAlign w:val="superscript"/>
        </w:rPr>
        <w:t>2</w:t>
      </w:r>
      <w:r w:rsidRPr="00707DB5">
        <w:rPr>
          <w:rFonts w:ascii="Times New Roman" w:hAnsi="Times New Roman" w:cs="Times New Roman"/>
        </w:rPr>
        <w:t xml:space="preserve">. And </w:t>
      </w:r>
      <w:proofErr w:type="spellStart"/>
      <w:r w:rsidRPr="00707DB5">
        <w:rPr>
          <w:rFonts w:ascii="Times New Roman" w:hAnsi="Times New Roman" w:cs="Times New Roman"/>
        </w:rPr>
        <w:t>Balgees</w:t>
      </w:r>
      <w:proofErr w:type="spellEnd"/>
      <w:r w:rsidRPr="00707DB5">
        <w:rPr>
          <w:rFonts w:ascii="Times New Roman" w:hAnsi="Times New Roman" w:cs="Times New Roman"/>
        </w:rPr>
        <w:t xml:space="preserve"> S¹. </w:t>
      </w:r>
    </w:p>
    <w:p w:rsidR="000F166E" w:rsidRPr="00707DB5" w:rsidRDefault="000F166E">
      <w:pPr>
        <w:rPr>
          <w:rFonts w:ascii="Times New Roman" w:hAnsi="Times New Roman" w:cs="Times New Roman"/>
        </w:rPr>
      </w:pPr>
    </w:p>
    <w:p w:rsidR="00707DB5" w:rsidRDefault="00707DB5">
      <w:pPr>
        <w:rPr>
          <w:rFonts w:ascii="Times New Roman" w:hAnsi="Times New Roman" w:cs="Times New Roman"/>
        </w:rPr>
      </w:pPr>
      <w:r>
        <w:rPr>
          <w:rFonts w:ascii="Times New Roman" w:hAnsi="Times New Roman" w:cs="Times New Roman"/>
          <w:vertAlign w:val="superscript"/>
        </w:rPr>
        <w:t>1</w:t>
      </w:r>
      <w:r w:rsidR="000F166E" w:rsidRPr="00707DB5">
        <w:rPr>
          <w:rFonts w:ascii="Times New Roman" w:hAnsi="Times New Roman" w:cs="Times New Roman"/>
        </w:rPr>
        <w:t xml:space="preserve">Department of Agricultural Extension and Rural Development, </w:t>
      </w:r>
    </w:p>
    <w:p w:rsidR="000F166E" w:rsidRPr="00707DB5" w:rsidRDefault="00707DB5">
      <w:pPr>
        <w:rPr>
          <w:rFonts w:ascii="Times New Roman" w:hAnsi="Times New Roman" w:cs="Times New Roman"/>
        </w:rPr>
      </w:pPr>
      <w:r>
        <w:rPr>
          <w:rFonts w:ascii="Times New Roman" w:hAnsi="Times New Roman" w:cs="Times New Roman"/>
          <w:vertAlign w:val="superscript"/>
        </w:rPr>
        <w:t>2</w:t>
      </w:r>
      <w:r w:rsidR="000F166E" w:rsidRPr="00707DB5">
        <w:rPr>
          <w:rFonts w:ascii="Times New Roman" w:hAnsi="Times New Roman" w:cs="Times New Roman"/>
        </w:rPr>
        <w:t xml:space="preserve">Department of Crop production Federal University of Technology, Minna, Nigeria * Email: haruna.tsado@futminna.edu.ng </w:t>
      </w:r>
    </w:p>
    <w:p w:rsidR="00053E48" w:rsidRPr="00707DB5" w:rsidRDefault="00053E48">
      <w:pPr>
        <w:rPr>
          <w:rFonts w:ascii="Times New Roman" w:hAnsi="Times New Roman" w:cs="Times New Roman"/>
        </w:rPr>
      </w:pPr>
    </w:p>
    <w:p w:rsidR="000F166E" w:rsidRPr="00707DB5" w:rsidRDefault="000F166E">
      <w:pPr>
        <w:rPr>
          <w:rFonts w:ascii="Times New Roman" w:hAnsi="Times New Roman" w:cs="Times New Roman"/>
        </w:rPr>
      </w:pPr>
      <w:r w:rsidRPr="00707DB5">
        <w:rPr>
          <w:rFonts w:ascii="Times New Roman" w:hAnsi="Times New Roman" w:cs="Times New Roman"/>
        </w:rPr>
        <w:t>ABSTRACT</w:t>
      </w:r>
    </w:p>
    <w:p w:rsidR="000F166E" w:rsidRPr="00707DB5" w:rsidRDefault="000F166E" w:rsidP="00053E48">
      <w:pPr>
        <w:jc w:val="both"/>
        <w:rPr>
          <w:rFonts w:ascii="Times New Roman" w:hAnsi="Times New Roman" w:cs="Times New Roman"/>
        </w:rPr>
      </w:pPr>
      <w:r w:rsidRPr="00707DB5">
        <w:rPr>
          <w:rFonts w:ascii="Times New Roman" w:hAnsi="Times New Roman" w:cs="Times New Roman"/>
        </w:rPr>
        <w:t xml:space="preserve">This study </w:t>
      </w:r>
      <w:proofErr w:type="spellStart"/>
      <w:r w:rsidRPr="00707DB5">
        <w:rPr>
          <w:rFonts w:ascii="Times New Roman" w:hAnsi="Times New Roman" w:cs="Times New Roman"/>
        </w:rPr>
        <w:t>analyzed</w:t>
      </w:r>
      <w:proofErr w:type="spellEnd"/>
      <w:r w:rsidRPr="00707DB5">
        <w:rPr>
          <w:rFonts w:ascii="Times New Roman" w:hAnsi="Times New Roman" w:cs="Times New Roman"/>
        </w:rPr>
        <w:t xml:space="preserve"> the uptake of improved storage systems of cereal crop farmers for enhanced livelihood in Niger State, Nigeria. A total number of 135 respondents were used for the study. The results of</w:t>
      </w:r>
      <w:r w:rsidR="00053E48" w:rsidRPr="00707DB5">
        <w:rPr>
          <w:rFonts w:ascii="Times New Roman" w:hAnsi="Times New Roman" w:cs="Times New Roman"/>
        </w:rPr>
        <w:t xml:space="preserve"> </w:t>
      </w:r>
      <w:r w:rsidRPr="00707DB5">
        <w:rPr>
          <w:rFonts w:ascii="Times New Roman" w:hAnsi="Times New Roman" w:cs="Times New Roman"/>
        </w:rPr>
        <w:t>the study revealed that the respondents were still in their active and productive age, with mean age of 39 years and large proportion (75.6%) were married with a mean household size of 5 persons. Also, majority (78.5%) had one form of formal education or the other, with a mean farming experience of 21 years. The most adopted improved storage systems were warehouse storage systems (X 2.88), treated sacks (X = 2.88) and treated leathers (X 2.87). The result of</w:t>
      </w:r>
      <w:r w:rsidR="00695379">
        <w:rPr>
          <w:rFonts w:ascii="Times New Roman" w:hAnsi="Times New Roman" w:cs="Times New Roman"/>
        </w:rPr>
        <w:t xml:space="preserve"> </w:t>
      </w:r>
      <w:r w:rsidRPr="00707DB5">
        <w:rPr>
          <w:rFonts w:ascii="Times New Roman" w:hAnsi="Times New Roman" w:cs="Times New Roman"/>
        </w:rPr>
        <w:t xml:space="preserve">the </w:t>
      </w:r>
      <w:proofErr w:type="spellStart"/>
      <w:r w:rsidRPr="00707DB5">
        <w:rPr>
          <w:rFonts w:ascii="Times New Roman" w:hAnsi="Times New Roman" w:cs="Times New Roman"/>
        </w:rPr>
        <w:t>poisson</w:t>
      </w:r>
      <w:proofErr w:type="spellEnd"/>
      <w:r w:rsidRPr="00707DB5">
        <w:rPr>
          <w:rFonts w:ascii="Times New Roman" w:hAnsi="Times New Roman" w:cs="Times New Roman"/>
        </w:rPr>
        <w:t xml:space="preserve"> regression model revealed that age (-1.41), education (3.53), farm size (1.92) access to credit (2.46), access to storage facilities (1.41) and extension contact (4.44) significantly and positively influence the uptake of improved storage systems of cereal crop farmers in exception of</w:t>
      </w:r>
      <w:r w:rsidRPr="00707DB5">
        <w:rPr>
          <w:rFonts w:ascii="Times New Roman" w:hAnsi="Times New Roman" w:cs="Times New Roman"/>
        </w:rPr>
        <w:t xml:space="preserve"> </w:t>
      </w:r>
      <w:r w:rsidRPr="00707DB5">
        <w:rPr>
          <w:rFonts w:ascii="Times New Roman" w:hAnsi="Times New Roman" w:cs="Times New Roman"/>
        </w:rPr>
        <w:t>age which is negative and had inverse relation with uptake of</w:t>
      </w:r>
      <w:r w:rsidR="00695379">
        <w:rPr>
          <w:rFonts w:ascii="Times New Roman" w:hAnsi="Times New Roman" w:cs="Times New Roman"/>
        </w:rPr>
        <w:t xml:space="preserve"> </w:t>
      </w:r>
      <w:r w:rsidRPr="00707DB5">
        <w:rPr>
          <w:rFonts w:ascii="Times New Roman" w:hAnsi="Times New Roman" w:cs="Times New Roman"/>
        </w:rPr>
        <w:t>storage systems. Uptake of improved cereal crops storage systems had positive effects on the cereal crop farmers livelihood because it has led to increase in their income (RII-0.81),food availability (RII-0.80) and ensure food security (RII-0.78). Constraints encountered were high cost of storage facilities (X =2.41) and serious problem of insects and pests (X =2.12). The study recommended that improved storage systems of cereal crops should be jointly provided through intervention by the government, NGOs and through community efforts.</w:t>
      </w:r>
    </w:p>
    <w:p w:rsidR="000F166E" w:rsidRPr="00707DB5" w:rsidRDefault="000F166E">
      <w:pPr>
        <w:rPr>
          <w:rFonts w:ascii="Times New Roman" w:hAnsi="Times New Roman" w:cs="Times New Roman"/>
        </w:rPr>
      </w:pPr>
    </w:p>
    <w:p w:rsidR="000F166E" w:rsidRPr="00707DB5" w:rsidRDefault="000F166E">
      <w:pPr>
        <w:rPr>
          <w:rFonts w:ascii="Times New Roman" w:hAnsi="Times New Roman" w:cs="Times New Roman"/>
        </w:rPr>
      </w:pPr>
      <w:r w:rsidRPr="00707DB5">
        <w:rPr>
          <w:rFonts w:ascii="Times New Roman" w:hAnsi="Times New Roman" w:cs="Times New Roman"/>
        </w:rPr>
        <w:t xml:space="preserve"> </w:t>
      </w:r>
      <w:r w:rsidRPr="00707DB5">
        <w:rPr>
          <w:rFonts w:ascii="Times New Roman" w:hAnsi="Times New Roman" w:cs="Times New Roman"/>
          <w:b/>
          <w:bCs/>
        </w:rPr>
        <w:t>Keywords:</w:t>
      </w:r>
      <w:r w:rsidRPr="00707DB5">
        <w:rPr>
          <w:rFonts w:ascii="Times New Roman" w:hAnsi="Times New Roman" w:cs="Times New Roman"/>
        </w:rPr>
        <w:t xml:space="preserve"> Cereal crop farmers, uptake, improved storage systems, livelihood</w:t>
      </w:r>
    </w:p>
    <w:sectPr w:rsidR="000F166E" w:rsidRPr="00707D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66E"/>
    <w:rsid w:val="00053E48"/>
    <w:rsid w:val="000F166E"/>
    <w:rsid w:val="001A761F"/>
    <w:rsid w:val="00695379"/>
    <w:rsid w:val="00707DB5"/>
    <w:rsid w:val="00E83186"/>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517F8"/>
  <w15:chartTrackingRefBased/>
  <w15:docId w15:val="{A400CBC9-C062-4D4B-9E56-7E0C5BE4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6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F16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F16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F16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F16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F16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6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6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6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6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16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16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16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F16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F16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6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6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66E"/>
    <w:rPr>
      <w:rFonts w:eastAsiaTheme="majorEastAsia" w:cstheme="majorBidi"/>
      <w:color w:val="272727" w:themeColor="text1" w:themeTint="D8"/>
    </w:rPr>
  </w:style>
  <w:style w:type="paragraph" w:styleId="Title">
    <w:name w:val="Title"/>
    <w:basedOn w:val="Normal"/>
    <w:next w:val="Normal"/>
    <w:link w:val="TitleChar"/>
    <w:uiPriority w:val="10"/>
    <w:qFormat/>
    <w:rsid w:val="000F16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6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6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6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66E"/>
    <w:pPr>
      <w:spacing w:before="160"/>
      <w:jc w:val="center"/>
    </w:pPr>
    <w:rPr>
      <w:i/>
      <w:iCs/>
      <w:color w:val="404040" w:themeColor="text1" w:themeTint="BF"/>
    </w:rPr>
  </w:style>
  <w:style w:type="character" w:customStyle="1" w:styleId="QuoteChar">
    <w:name w:val="Quote Char"/>
    <w:basedOn w:val="DefaultParagraphFont"/>
    <w:link w:val="Quote"/>
    <w:uiPriority w:val="29"/>
    <w:rsid w:val="000F166E"/>
    <w:rPr>
      <w:i/>
      <w:iCs/>
      <w:color w:val="404040" w:themeColor="text1" w:themeTint="BF"/>
    </w:rPr>
  </w:style>
  <w:style w:type="paragraph" w:styleId="ListParagraph">
    <w:name w:val="List Paragraph"/>
    <w:basedOn w:val="Normal"/>
    <w:uiPriority w:val="34"/>
    <w:qFormat/>
    <w:rsid w:val="000F166E"/>
    <w:pPr>
      <w:ind w:left="720"/>
      <w:contextualSpacing/>
    </w:pPr>
  </w:style>
  <w:style w:type="character" w:styleId="IntenseEmphasis">
    <w:name w:val="Intense Emphasis"/>
    <w:basedOn w:val="DefaultParagraphFont"/>
    <w:uiPriority w:val="21"/>
    <w:qFormat/>
    <w:rsid w:val="000F166E"/>
    <w:rPr>
      <w:i/>
      <w:iCs/>
      <w:color w:val="2F5496" w:themeColor="accent1" w:themeShade="BF"/>
    </w:rPr>
  </w:style>
  <w:style w:type="paragraph" w:styleId="IntenseQuote">
    <w:name w:val="Intense Quote"/>
    <w:basedOn w:val="Normal"/>
    <w:next w:val="Normal"/>
    <w:link w:val="IntenseQuoteChar"/>
    <w:uiPriority w:val="30"/>
    <w:qFormat/>
    <w:rsid w:val="000F16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166E"/>
    <w:rPr>
      <w:i/>
      <w:iCs/>
      <w:color w:val="2F5496" w:themeColor="accent1" w:themeShade="BF"/>
    </w:rPr>
  </w:style>
  <w:style w:type="character" w:styleId="IntenseReference">
    <w:name w:val="Intense Reference"/>
    <w:basedOn w:val="DefaultParagraphFont"/>
    <w:uiPriority w:val="32"/>
    <w:qFormat/>
    <w:rsid w:val="000F16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safiya jibrin</dc:creator>
  <cp:keywords/>
  <dc:description/>
  <cp:lastModifiedBy>safiya jibrin</cp:lastModifiedBy>
  <cp:revision>5</cp:revision>
  <dcterms:created xsi:type="dcterms:W3CDTF">2025-05-13T21:09:00Z</dcterms:created>
  <dcterms:modified xsi:type="dcterms:W3CDTF">2025-05-13T21:18:00Z</dcterms:modified>
</cp:coreProperties>
</file>