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6C9ADF" w14:textId="78CE61CB" w:rsidR="00510C8C" w:rsidRPr="006F73EF" w:rsidRDefault="006F73EF" w:rsidP="006F73EF">
      <w:pPr>
        <w:pStyle w:val="PaperTitle"/>
      </w:pPr>
      <w:r w:rsidRPr="006F73EF">
        <w:rPr>
          <w:rStyle w:val="Hyperlink"/>
          <w:color w:val="auto"/>
          <w:u w:val="none"/>
        </w:rPr>
        <w:t xml:space="preserve">Analytical Investigation of Viscous </w:t>
      </w:r>
      <w:r>
        <w:rPr>
          <w:rStyle w:val="Hyperlink"/>
          <w:color w:val="auto"/>
          <w:u w:val="none"/>
        </w:rPr>
        <w:t>a</w:t>
      </w:r>
      <w:r w:rsidRPr="006F73EF">
        <w:rPr>
          <w:rStyle w:val="Hyperlink"/>
          <w:color w:val="auto"/>
          <w:u w:val="none"/>
        </w:rPr>
        <w:t xml:space="preserve">nd Non-Viscous Fluid Particles </w:t>
      </w:r>
      <w:r>
        <w:rPr>
          <w:rStyle w:val="Hyperlink"/>
          <w:color w:val="auto"/>
          <w:u w:val="none"/>
        </w:rPr>
        <w:t>i</w:t>
      </w:r>
      <w:r w:rsidRPr="006F73EF">
        <w:rPr>
          <w:rStyle w:val="Hyperlink"/>
          <w:color w:val="auto"/>
          <w:u w:val="none"/>
        </w:rPr>
        <w:t xml:space="preserve">n </w:t>
      </w:r>
      <w:r>
        <w:rPr>
          <w:rStyle w:val="Hyperlink"/>
          <w:color w:val="auto"/>
          <w:u w:val="none"/>
        </w:rPr>
        <w:t>a</w:t>
      </w:r>
      <w:r w:rsidRPr="006F73EF">
        <w:rPr>
          <w:rStyle w:val="Hyperlink"/>
          <w:color w:val="auto"/>
          <w:u w:val="none"/>
        </w:rPr>
        <w:t xml:space="preserve"> Restricted Region </w:t>
      </w:r>
      <w:r>
        <w:rPr>
          <w:rStyle w:val="Hyperlink"/>
          <w:color w:val="auto"/>
          <w:u w:val="none"/>
        </w:rPr>
        <w:t>u</w:t>
      </w:r>
      <w:r w:rsidRPr="006F73EF">
        <w:rPr>
          <w:rStyle w:val="Hyperlink"/>
          <w:color w:val="auto"/>
          <w:u w:val="none"/>
        </w:rPr>
        <w:t>sing Diffusion Magnetic Resonance Imaging Equation</w:t>
      </w:r>
    </w:p>
    <w:p w14:paraId="57607B0D" w14:textId="18A8E37F" w:rsidR="0009729C" w:rsidRPr="00EA01ED" w:rsidRDefault="00A51D85" w:rsidP="00510C8C">
      <w:pPr>
        <w:pStyle w:val="AuthorName"/>
      </w:pPr>
      <w:r w:rsidRPr="00EA01ED">
        <w:t>Yusuf, S</w:t>
      </w:r>
      <w:r w:rsidR="007F2BC5">
        <w:t xml:space="preserve">. </w:t>
      </w:r>
      <w:proofErr w:type="spellStart"/>
      <w:r w:rsidR="007F2BC5">
        <w:t>I</w:t>
      </w:r>
      <w:proofErr w:type="gramStart"/>
      <w:r w:rsidR="007F2BC5">
        <w:t>.</w:t>
      </w:r>
      <w:r w:rsidR="00346259">
        <w:rPr>
          <w:vertAlign w:val="superscript"/>
        </w:rPr>
        <w:t>a</w:t>
      </w:r>
      <w:proofErr w:type="spellEnd"/>
      <w:proofErr w:type="gramEnd"/>
      <w:r w:rsidR="00B119FE">
        <w:rPr>
          <w:vertAlign w:val="superscript"/>
        </w:rPr>
        <w:t>)</w:t>
      </w:r>
      <w:r w:rsidRPr="00EA01ED">
        <w:t xml:space="preserve">, </w:t>
      </w:r>
      <w:r w:rsidR="0009729C" w:rsidRPr="00EA01ED">
        <w:t xml:space="preserve">Saba, </w:t>
      </w:r>
      <w:proofErr w:type="spellStart"/>
      <w:r w:rsidR="00346259" w:rsidRPr="00EA01ED">
        <w:t>A</w:t>
      </w:r>
      <w:r w:rsidR="00346259">
        <w:t>.</w:t>
      </w:r>
      <w:r w:rsidR="00346259">
        <w:rPr>
          <w:vertAlign w:val="superscript"/>
        </w:rPr>
        <w:t>b</w:t>
      </w:r>
      <w:proofErr w:type="spellEnd"/>
      <w:r w:rsidR="00B119FE">
        <w:rPr>
          <w:vertAlign w:val="superscript"/>
        </w:rPr>
        <w:t>)</w:t>
      </w:r>
      <w:r w:rsidR="0009729C" w:rsidRPr="00EA01ED">
        <w:t>, Olaoye, D</w:t>
      </w:r>
      <w:r w:rsidR="007F2BC5">
        <w:t>.</w:t>
      </w:r>
      <w:r w:rsidR="0009729C" w:rsidRPr="00EA01ED">
        <w:t xml:space="preserve"> </w:t>
      </w:r>
      <w:proofErr w:type="spellStart"/>
      <w:r w:rsidR="00346259" w:rsidRPr="00EA01ED">
        <w:t>O</w:t>
      </w:r>
      <w:r w:rsidR="00346259">
        <w:t>.</w:t>
      </w:r>
      <w:r w:rsidR="00346259">
        <w:rPr>
          <w:vertAlign w:val="superscript"/>
        </w:rPr>
        <w:t>c</w:t>
      </w:r>
      <w:proofErr w:type="spellEnd"/>
      <w:r w:rsidR="00B119FE">
        <w:rPr>
          <w:vertAlign w:val="superscript"/>
        </w:rPr>
        <w:t>)</w:t>
      </w:r>
      <w:r w:rsidR="0007760A" w:rsidRPr="00EA01ED">
        <w:t>, Ibrahim</w:t>
      </w:r>
      <w:r w:rsidR="00CA33E0">
        <w:t>,</w:t>
      </w:r>
      <w:r w:rsidR="0007760A" w:rsidRPr="00EA01ED">
        <w:t xml:space="preserve"> J</w:t>
      </w:r>
      <w:r w:rsidR="007F2BC5">
        <w:t>.</w:t>
      </w:r>
      <w:r w:rsidR="0007760A" w:rsidRPr="00EA01ED">
        <w:t xml:space="preserve"> </w:t>
      </w:r>
      <w:proofErr w:type="spellStart"/>
      <w:r w:rsidR="00346259" w:rsidRPr="00EA01ED">
        <w:t>A</w:t>
      </w:r>
      <w:r w:rsidR="00346259">
        <w:t>.</w:t>
      </w:r>
      <w:r w:rsidR="00346259">
        <w:rPr>
          <w:vertAlign w:val="superscript"/>
        </w:rPr>
        <w:t>d</w:t>
      </w:r>
      <w:proofErr w:type="spellEnd"/>
      <w:r w:rsidR="00B119FE">
        <w:rPr>
          <w:vertAlign w:val="superscript"/>
        </w:rPr>
        <w:t>)</w:t>
      </w:r>
      <w:r w:rsidR="006F73EF">
        <w:t xml:space="preserve"> and</w:t>
      </w:r>
      <w:r w:rsidR="0007760A" w:rsidRPr="00EA01ED">
        <w:t xml:space="preserve"> Yahaya</w:t>
      </w:r>
      <w:r w:rsidR="00CA33E0">
        <w:t>,</w:t>
      </w:r>
      <w:r w:rsidR="0007760A" w:rsidRPr="00EA01ED">
        <w:t xml:space="preserve"> H</w:t>
      </w:r>
      <w:r w:rsidR="007F2BC5">
        <w:t>.</w:t>
      </w:r>
      <w:r w:rsidR="0007760A" w:rsidRPr="00EA01ED">
        <w:t xml:space="preserve"> </w:t>
      </w:r>
      <w:proofErr w:type="spellStart"/>
      <w:r w:rsidR="00346259" w:rsidRPr="00EA01ED">
        <w:t>M</w:t>
      </w:r>
      <w:r w:rsidR="00346259">
        <w:t>.</w:t>
      </w:r>
      <w:r w:rsidR="00346259">
        <w:rPr>
          <w:vertAlign w:val="superscript"/>
        </w:rPr>
        <w:t>e</w:t>
      </w:r>
      <w:proofErr w:type="spellEnd"/>
      <w:r w:rsidR="00B119FE">
        <w:rPr>
          <w:vertAlign w:val="superscript"/>
        </w:rPr>
        <w:t>)</w:t>
      </w:r>
    </w:p>
    <w:p w14:paraId="3FF1EB9A" w14:textId="135ECDA1" w:rsidR="0009729C" w:rsidRDefault="0009729C" w:rsidP="00CE4B0E">
      <w:pPr>
        <w:pStyle w:val="AuthorAffiliation"/>
      </w:pPr>
      <w:r w:rsidRPr="00510C8C">
        <w:t>Department of Mathematics, Federal University of Technology</w:t>
      </w:r>
      <w:r w:rsidR="00566E58" w:rsidRPr="00510C8C">
        <w:t xml:space="preserve">, </w:t>
      </w:r>
      <w:r w:rsidRPr="00510C8C">
        <w:t>Minna, Niger State, Nigeria</w:t>
      </w:r>
    </w:p>
    <w:p w14:paraId="20869C63" w14:textId="77777777" w:rsidR="00510C8C" w:rsidRPr="00510C8C" w:rsidRDefault="00510C8C" w:rsidP="00510C8C">
      <w:pPr>
        <w:pStyle w:val="AuthorAffiliation"/>
      </w:pPr>
    </w:p>
    <w:p w14:paraId="3EE83DF3" w14:textId="287A988F" w:rsidR="0009729C" w:rsidRPr="006F73EF" w:rsidRDefault="00A925FA" w:rsidP="006F73EF">
      <w:pPr>
        <w:pStyle w:val="AuthorEmail"/>
      </w:pPr>
      <w:proofErr w:type="gramStart"/>
      <w:r w:rsidRPr="006F73EF">
        <w:rPr>
          <w:vertAlign w:val="superscript"/>
        </w:rPr>
        <w:t>a)</w:t>
      </w:r>
      <w:r w:rsidR="0009729C" w:rsidRPr="006F73EF">
        <w:t>Corresponding</w:t>
      </w:r>
      <w:proofErr w:type="gramEnd"/>
      <w:r w:rsidR="0009729C" w:rsidRPr="006F73EF">
        <w:t xml:space="preserve"> author</w:t>
      </w:r>
      <w:r w:rsidRPr="006F73EF">
        <w:t>:</w:t>
      </w:r>
      <w:r w:rsidR="00DB5BB7" w:rsidRPr="006F73EF">
        <w:t xml:space="preserve"> </w:t>
      </w:r>
      <w:hyperlink r:id="rId7" w:history="1">
        <w:r w:rsidRPr="006F73EF">
          <w:rPr>
            <w:rStyle w:val="Hyperlink"/>
            <w:color w:val="auto"/>
            <w:u w:val="none"/>
          </w:rPr>
          <w:t>si.yusuf@futminna.edu.ng</w:t>
        </w:r>
      </w:hyperlink>
    </w:p>
    <w:p w14:paraId="617D3A54" w14:textId="2D4882CD" w:rsidR="00A925FA" w:rsidRPr="006F73EF" w:rsidRDefault="00D55E07" w:rsidP="006F73EF">
      <w:pPr>
        <w:pStyle w:val="AuthorEmail"/>
      </w:pPr>
      <w:r w:rsidRPr="006F73EF">
        <w:rPr>
          <w:vertAlign w:val="superscript"/>
        </w:rPr>
        <w:t>b</w:t>
      </w:r>
      <w:r w:rsidR="00A925FA" w:rsidRPr="006F73EF">
        <w:rPr>
          <w:vertAlign w:val="superscript"/>
        </w:rPr>
        <w:t>)</w:t>
      </w:r>
      <w:r w:rsidR="00D13163" w:rsidRPr="006F73EF">
        <w:t xml:space="preserve"> ahmedsabakpaki@gmail.com</w:t>
      </w:r>
    </w:p>
    <w:p w14:paraId="4B7B78D3" w14:textId="1B000563" w:rsidR="00A925FA" w:rsidRPr="006F73EF" w:rsidRDefault="00D55E07" w:rsidP="006F73EF">
      <w:pPr>
        <w:pStyle w:val="AuthorEmail"/>
      </w:pPr>
      <w:r w:rsidRPr="006F73EF">
        <w:rPr>
          <w:vertAlign w:val="superscript"/>
        </w:rPr>
        <w:t>c</w:t>
      </w:r>
      <w:r w:rsidR="00A925FA" w:rsidRPr="006F73EF">
        <w:rPr>
          <w:vertAlign w:val="superscript"/>
        </w:rPr>
        <w:t>)</w:t>
      </w:r>
      <w:r w:rsidR="00D13163" w:rsidRPr="006F73EF">
        <w:t xml:space="preserve"> metric60@gmail.com</w:t>
      </w:r>
    </w:p>
    <w:p w14:paraId="6CDA1042" w14:textId="4209CB37" w:rsidR="00A925FA" w:rsidRPr="006F73EF" w:rsidRDefault="00D55E07" w:rsidP="006F73EF">
      <w:pPr>
        <w:pStyle w:val="AuthorEmail"/>
      </w:pPr>
      <w:r w:rsidRPr="006F73EF">
        <w:rPr>
          <w:vertAlign w:val="superscript"/>
        </w:rPr>
        <w:t>d</w:t>
      </w:r>
      <w:r w:rsidR="00A925FA" w:rsidRPr="006F73EF">
        <w:rPr>
          <w:vertAlign w:val="superscript"/>
        </w:rPr>
        <w:t>)</w:t>
      </w:r>
      <w:r w:rsidR="00D13163" w:rsidRPr="006F73EF">
        <w:t xml:space="preserve"> ibrahimjeremiaha@gmail.com</w:t>
      </w:r>
    </w:p>
    <w:p w14:paraId="1DC9AA12" w14:textId="15F2D6F1" w:rsidR="00A925FA" w:rsidRPr="006F73EF" w:rsidRDefault="00D55E07" w:rsidP="006F73EF">
      <w:pPr>
        <w:pStyle w:val="AuthorEmail"/>
      </w:pPr>
      <w:r w:rsidRPr="006F73EF">
        <w:rPr>
          <w:vertAlign w:val="superscript"/>
        </w:rPr>
        <w:t>e</w:t>
      </w:r>
      <w:r w:rsidR="00A925FA" w:rsidRPr="006F73EF">
        <w:rPr>
          <w:vertAlign w:val="superscript"/>
        </w:rPr>
        <w:t>)</w:t>
      </w:r>
      <w:r w:rsidR="00217CF7" w:rsidRPr="006F73EF">
        <w:t xml:space="preserve"> yahayahabiba084@gmail.com</w:t>
      </w:r>
    </w:p>
    <w:p w14:paraId="281C2A9B" w14:textId="03ED007E" w:rsidR="0009729C" w:rsidRPr="006F73EF" w:rsidRDefault="00510C8C" w:rsidP="006F73EF">
      <w:pPr>
        <w:pStyle w:val="Abstract"/>
      </w:pPr>
      <w:r w:rsidRPr="006F73EF">
        <w:rPr>
          <w:b/>
          <w:bCs/>
        </w:rPr>
        <w:t>Abstract.</w:t>
      </w:r>
      <w:r w:rsidRPr="006F73EF">
        <w:t xml:space="preserve"> </w:t>
      </w:r>
      <w:r w:rsidR="0009729C" w:rsidRPr="006F73EF">
        <w:t xml:space="preserve">Nuclear Magnetic Resonance (NMR) technology has been applied in several ways to provide vital information about </w:t>
      </w:r>
      <w:proofErr w:type="spellStart"/>
      <w:r w:rsidR="0009729C" w:rsidRPr="006F73EF">
        <w:t>petro</w:t>
      </w:r>
      <w:proofErr w:type="spellEnd"/>
      <w:r w:rsidR="0009729C" w:rsidRPr="006F73EF">
        <w:t xml:space="preserve">-physical properties of reservoirs. However, </w:t>
      </w:r>
      <w:r w:rsidR="00841F85" w:rsidRPr="006F73EF">
        <w:t>due to the</w:t>
      </w:r>
      <w:r w:rsidR="0009729C" w:rsidRPr="006F73EF">
        <w:t xml:space="preserve"> need to study the molecular </w:t>
      </w:r>
      <w:proofErr w:type="spellStart"/>
      <w:r w:rsidR="0009729C" w:rsidRPr="006F73EF">
        <w:t>behaviours</w:t>
      </w:r>
      <w:proofErr w:type="spellEnd"/>
      <w:r w:rsidR="0009729C" w:rsidRPr="006F73EF">
        <w:t xml:space="preserve"> of particles</w:t>
      </w:r>
      <w:r w:rsidR="00841F85" w:rsidRPr="006F73EF">
        <w:t xml:space="preserve"> of</w:t>
      </w:r>
      <w:r w:rsidR="0009729C" w:rsidRPr="006F73EF">
        <w:t xml:space="preserve"> the fluids in </w:t>
      </w:r>
      <w:r w:rsidR="00841F85" w:rsidRPr="006F73EF">
        <w:t>different restricted media,</w:t>
      </w:r>
      <w:r w:rsidR="0009729C" w:rsidRPr="006F73EF">
        <w:t xml:space="preserve"> diffusion magnetic resonance equation</w:t>
      </w:r>
      <w:r w:rsidR="003B131B" w:rsidRPr="006F73EF">
        <w:t xml:space="preserve"> evolved from</w:t>
      </w:r>
      <w:r w:rsidR="00EF2309" w:rsidRPr="006F73EF">
        <w:t xml:space="preserve"> </w:t>
      </w:r>
      <w:bookmarkStart w:id="0" w:name="_Hlk174980632"/>
      <w:r w:rsidR="00EF2309" w:rsidRPr="006F73EF">
        <w:t>Bloch’s</w:t>
      </w:r>
      <w:r w:rsidR="003B131B" w:rsidRPr="006F73EF">
        <w:t xml:space="preserve"> fundamental equations of magnetic resonance</w:t>
      </w:r>
      <w:r w:rsidR="0009729C" w:rsidRPr="006F73EF">
        <w:t xml:space="preserve"> </w:t>
      </w:r>
      <w:bookmarkEnd w:id="0"/>
      <w:r w:rsidR="00841F85" w:rsidRPr="006F73EF">
        <w:t>i</w:t>
      </w:r>
      <w:r w:rsidR="0009729C" w:rsidRPr="006F73EF">
        <w:t xml:space="preserve">s </w:t>
      </w:r>
      <w:r w:rsidR="00841F85" w:rsidRPr="006F73EF">
        <w:t>hereby</w:t>
      </w:r>
      <w:r w:rsidR="0009729C" w:rsidRPr="006F73EF">
        <w:t xml:space="preserve"> applied </w:t>
      </w:r>
      <w:bookmarkStart w:id="1" w:name="_Hlk124055809"/>
      <w:r w:rsidR="0009729C" w:rsidRPr="006F73EF">
        <w:t xml:space="preserve">in spherical coordinates and solved analytically using the method of separation of variables and solution of Legendre equation by Frobenius method. The </w:t>
      </w:r>
      <w:r w:rsidR="00B55758" w:rsidRPr="006F73EF">
        <w:t xml:space="preserve">viscous </w:t>
      </w:r>
      <w:r w:rsidR="0009729C" w:rsidRPr="006F73EF">
        <w:t>fluid considered in this research work</w:t>
      </w:r>
      <w:r w:rsidR="00B55758" w:rsidRPr="006F73EF">
        <w:t xml:space="preserve"> is</w:t>
      </w:r>
      <w:r w:rsidR="0009729C" w:rsidRPr="006F73EF">
        <w:t xml:space="preserve"> </w:t>
      </w:r>
      <w:r w:rsidR="00B55758" w:rsidRPr="006F73EF">
        <w:t>unused</w:t>
      </w:r>
      <w:r w:rsidR="002E5197" w:rsidRPr="006F73EF">
        <w:t xml:space="preserve"> engine</w:t>
      </w:r>
      <w:r w:rsidR="00B55758" w:rsidRPr="006F73EF">
        <w:t xml:space="preserve"> oil while the non-viscous fluid is </w:t>
      </w:r>
      <w:r w:rsidR="0009729C" w:rsidRPr="006F73EF">
        <w:t>water.</w:t>
      </w:r>
      <w:r w:rsidR="00765686" w:rsidRPr="006F73EF">
        <w:t xml:space="preserve"> </w:t>
      </w:r>
      <w:bookmarkStart w:id="2" w:name="_Hlk135516941"/>
      <w:r w:rsidR="00B0372B" w:rsidRPr="006F73EF">
        <w:t xml:space="preserve">Maple 17 was used in plotting the graphs. </w:t>
      </w:r>
      <w:r w:rsidR="00765686" w:rsidRPr="006F73EF">
        <w:t>The result</w:t>
      </w:r>
      <w:r w:rsidR="006A3A4A" w:rsidRPr="006F73EF">
        <w:t>s</w:t>
      </w:r>
      <w:r w:rsidR="00765686" w:rsidRPr="006F73EF">
        <w:t xml:space="preserve"> obtained show</w:t>
      </w:r>
      <w:bookmarkStart w:id="3" w:name="_Hlk124055773"/>
      <w:bookmarkEnd w:id="1"/>
      <w:bookmarkEnd w:id="2"/>
      <w:r w:rsidR="002C6F3C" w:rsidRPr="006F73EF">
        <w:t xml:space="preserve"> that the analytical solution of Diffusion MRI equation adopted in the research work has shown clearly the difference in the </w:t>
      </w:r>
      <w:proofErr w:type="spellStart"/>
      <w:r w:rsidR="002C6F3C" w:rsidRPr="006F73EF">
        <w:t>behaviours</w:t>
      </w:r>
      <w:proofErr w:type="spellEnd"/>
      <w:r w:rsidR="002C6F3C" w:rsidRPr="006F73EF">
        <w:t xml:space="preserve"> of the particles of unused engine oil (viscous fluid) with magnetization</w:t>
      </w:r>
      <w:r w:rsidR="00BB2D63" w:rsidRPr="006F73EF">
        <w:t xml:space="preserve"> value of </w:t>
      </w:r>
      <w:r w:rsidR="002C6F3C" w:rsidRPr="006F73EF">
        <w:t>1.466557018x1014 and water (non-viscous fluid)</w:t>
      </w:r>
      <w:r w:rsidR="00674F39" w:rsidRPr="006F73EF">
        <w:t xml:space="preserve"> </w:t>
      </w:r>
      <w:r w:rsidR="002C6F3C" w:rsidRPr="006F73EF">
        <w:t>with magnetization</w:t>
      </w:r>
      <w:r w:rsidR="00BB2D63" w:rsidRPr="006F73EF">
        <w:t xml:space="preserve"> value of 2.311919954x1014</w:t>
      </w:r>
      <w:r w:rsidR="002C6F3C" w:rsidRPr="006F73EF">
        <w:t xml:space="preserve"> </w:t>
      </w:r>
      <w:proofErr w:type="gramStart"/>
      <w:r w:rsidR="002C6F3C" w:rsidRPr="006F73EF">
        <w:t>as a result of</w:t>
      </w:r>
      <w:proofErr w:type="gramEnd"/>
      <w:r w:rsidR="002C6F3C" w:rsidRPr="006F73EF">
        <w:t xml:space="preserve"> their responses as simulated in the study.</w:t>
      </w:r>
    </w:p>
    <w:bookmarkEnd w:id="3"/>
    <w:p w14:paraId="7092897E" w14:textId="300B5279" w:rsidR="00ED44BC" w:rsidRPr="00EA01ED" w:rsidRDefault="00510C8C" w:rsidP="00510C8C">
      <w:pPr>
        <w:pStyle w:val="Heading1"/>
      </w:pPr>
      <w:r>
        <w:t>I</w:t>
      </w:r>
      <w:r w:rsidR="00EA01ED" w:rsidRPr="00EA01ED">
        <w:t>ntroduction</w:t>
      </w:r>
    </w:p>
    <w:p w14:paraId="1CEB96E4" w14:textId="0040EAC7" w:rsidR="00D55CD3" w:rsidRDefault="00842993" w:rsidP="00510C8C">
      <w:pPr>
        <w:pStyle w:val="Paragraph"/>
      </w:pPr>
      <w:r w:rsidRPr="00C17E48">
        <w:t>Due to its non-invasiveness, nuclear magnetic resonance</w:t>
      </w:r>
      <w:r w:rsidR="00E7212B">
        <w:t>,</w:t>
      </w:r>
      <w:r w:rsidRPr="00C17E48">
        <w:t xml:space="preserve"> </w:t>
      </w:r>
      <w:r w:rsidR="003F1B96">
        <w:t>NMR</w:t>
      </w:r>
      <w:r w:rsidR="00E7212B">
        <w:t>,</w:t>
      </w:r>
      <w:r w:rsidR="003F1B96">
        <w:t xml:space="preserve"> </w:t>
      </w:r>
      <w:r w:rsidRPr="00C17E48">
        <w:t>techniques have prove</w:t>
      </w:r>
      <w:r w:rsidR="00E7212B">
        <w:t>n</w:t>
      </w:r>
      <w:r w:rsidRPr="00C17E48">
        <w:t xml:space="preserve"> to be a powerful and reliable tool in studying flow in</w:t>
      </w:r>
      <w:r w:rsidR="002E5197">
        <w:t xml:space="preserve"> different</w:t>
      </w:r>
      <w:r w:rsidRPr="00C17E48">
        <w:t xml:space="preserve"> restricted geometries. It is particularly useful for studying diffusion because it can provide self-diffusion coefficient accurately for the individual components or multi-components systems </w:t>
      </w:r>
      <w:r w:rsidR="002E5197">
        <w:t xml:space="preserve">at a very short </w:t>
      </w:r>
      <w:r w:rsidRPr="00C17E48">
        <w:t xml:space="preserve">time, where </w:t>
      </w:r>
      <w:r w:rsidR="00E7212B">
        <w:t>usual</w:t>
      </w:r>
      <w:r w:rsidRPr="00C17E48">
        <w:t xml:space="preserve"> radioactive tracer techniques can take a </w:t>
      </w:r>
      <w:r w:rsidR="00E7212B">
        <w:t>very long time</w:t>
      </w:r>
      <w:r w:rsidRPr="00C17E48">
        <w:t xml:space="preserve"> for each component and require isotropic substitution</w:t>
      </w:r>
      <w:r w:rsidR="006C7B83">
        <w:t xml:space="preserve">, </w:t>
      </w:r>
      <w:proofErr w:type="spellStart"/>
      <w:r w:rsidRPr="00C17E48">
        <w:t>Awojoyogbe</w:t>
      </w:r>
      <w:proofErr w:type="spellEnd"/>
      <w:r>
        <w:t xml:space="preserve"> </w:t>
      </w:r>
      <w:r w:rsidRPr="00C17E48">
        <w:rPr>
          <w:i/>
        </w:rPr>
        <w:t>et al.,</w:t>
      </w:r>
      <w:r w:rsidR="001F16DD">
        <w:t xml:space="preserve"> </w:t>
      </w:r>
      <w:r w:rsidRPr="00C17E48">
        <w:t>2011</w:t>
      </w:r>
      <w:r w:rsidR="006C7B83">
        <w:t xml:space="preserve"> [1]</w:t>
      </w:r>
      <w:r w:rsidRPr="00C17E48">
        <w:t>.</w:t>
      </w:r>
      <w:r>
        <w:t xml:space="preserve"> </w:t>
      </w:r>
      <w:r w:rsidR="00ED44BC" w:rsidRPr="00C17E48">
        <w:t xml:space="preserve">The application of nuclear magnetic resonance measurement in petroleum industry gives better understanding of the interaction between fluids in the reservoirs and </w:t>
      </w:r>
      <w:r w:rsidR="00912181">
        <w:t xml:space="preserve">is </w:t>
      </w:r>
      <w:r w:rsidR="00ED44BC" w:rsidRPr="00C17E48">
        <w:t xml:space="preserve">one of the best tools for quantifying fluid properties, reservoir properties as well as determining </w:t>
      </w:r>
      <w:r w:rsidR="00E7212B">
        <w:t xml:space="preserve">the yields from the </w:t>
      </w:r>
      <w:r w:rsidR="00ED44BC" w:rsidRPr="00C17E48">
        <w:t>reservoir</w:t>
      </w:r>
      <w:r w:rsidR="006C7B83">
        <w:t xml:space="preserve">, </w:t>
      </w:r>
      <w:r w:rsidR="00ED44BC" w:rsidRPr="00C17E48">
        <w:t xml:space="preserve">Olaide </w:t>
      </w:r>
      <w:r w:rsidR="00ED44BC" w:rsidRPr="00C17E48">
        <w:rPr>
          <w:i/>
        </w:rPr>
        <w:t>et al.,</w:t>
      </w:r>
      <w:r w:rsidR="00ED44BC" w:rsidRPr="00C17E48">
        <w:t xml:space="preserve"> 2020</w:t>
      </w:r>
      <w:r w:rsidR="006C7B83">
        <w:t xml:space="preserve"> [2]</w:t>
      </w:r>
      <w:r w:rsidR="00ED44BC" w:rsidRPr="00C17E48">
        <w:t xml:space="preserve">. </w:t>
      </w:r>
      <w:r w:rsidR="00912181" w:rsidRPr="00D55CD3">
        <w:t>In the same vein, Dada</w:t>
      </w:r>
      <w:r w:rsidR="00912181" w:rsidRPr="00D55CD3">
        <w:rPr>
          <w:i/>
        </w:rPr>
        <w:t xml:space="preserve"> et al.,</w:t>
      </w:r>
      <w:r w:rsidR="00912181" w:rsidRPr="00D55CD3">
        <w:t xml:space="preserve"> 2010 [3] used a</w:t>
      </w:r>
      <w:r w:rsidR="003779E3" w:rsidRPr="00D55CD3">
        <w:t xml:space="preserve">nalytical technique in </w:t>
      </w:r>
      <w:r w:rsidR="002E5197" w:rsidRPr="00D55CD3">
        <w:t xml:space="preserve">the </w:t>
      </w:r>
      <w:r w:rsidR="003779E3" w:rsidRPr="00D55CD3">
        <w:t>form of a plane wave</w:t>
      </w:r>
      <w:r w:rsidR="00D65D7F" w:rsidRPr="00D55CD3">
        <w:t xml:space="preserve"> to transform the time dependent Bloch NMR flow equation to diffusion advection equation </w:t>
      </w:r>
      <w:r w:rsidR="002E5197" w:rsidRPr="00D55CD3">
        <w:t xml:space="preserve">which was further used </w:t>
      </w:r>
      <w:r w:rsidR="00D65D7F" w:rsidRPr="00D55CD3">
        <w:t>for the qualitative analysis of nuclear magnetization.</w:t>
      </w:r>
      <w:r w:rsidR="00D65D7F" w:rsidRPr="00C17E48">
        <w:t xml:space="preserve"> </w:t>
      </w:r>
      <w:r w:rsidR="00D55CD3" w:rsidRPr="00D55CD3">
        <w:t>The result obtained was used to study fluid flow in blood vessels under different bio-</w:t>
      </w:r>
      <w:proofErr w:type="spellStart"/>
      <w:r w:rsidR="00D55CD3" w:rsidRPr="00D55CD3">
        <w:t>physico</w:t>
      </w:r>
      <w:proofErr w:type="spellEnd"/>
      <w:r w:rsidR="00D55CD3" w:rsidRPr="00D55CD3">
        <w:t>-geometrical conditions</w:t>
      </w:r>
      <w:r w:rsidR="00D55CD3">
        <w:t xml:space="preserve">. </w:t>
      </w:r>
      <w:r w:rsidR="00EF4A63">
        <w:t xml:space="preserve">This shows a significant application of diffusion advection equation in medical fields. </w:t>
      </w:r>
    </w:p>
    <w:p w14:paraId="0CAD16A9" w14:textId="77777777" w:rsidR="000B2682" w:rsidRDefault="00912181" w:rsidP="00510C8C">
      <w:pPr>
        <w:pStyle w:val="Paragraph"/>
        <w:rPr>
          <w:bCs/>
        </w:rPr>
      </w:pPr>
      <w:r w:rsidRPr="002E5197">
        <w:t>T</w:t>
      </w:r>
      <w:r w:rsidR="003F1B96" w:rsidRPr="002E5197">
        <w:t xml:space="preserve">he nuclear in NMR was </w:t>
      </w:r>
      <w:r w:rsidRPr="002E5197">
        <w:t xml:space="preserve">later </w:t>
      </w:r>
      <w:r w:rsidR="003F1B96" w:rsidRPr="002E5197">
        <w:t>dropped as it was believed to connote dangerous nuclear energy</w:t>
      </w:r>
      <w:r w:rsidRPr="002E5197">
        <w:t>. Therefore,</w:t>
      </w:r>
      <w:r w:rsidR="003F1B96" w:rsidRPr="002E5197">
        <w:t xml:space="preserve"> the name MRI – Magnetic Resonance Imaging was</w:t>
      </w:r>
      <w:r w:rsidR="003F1B96" w:rsidRPr="002E5197">
        <w:rPr>
          <w:color w:val="FF0000"/>
        </w:rPr>
        <w:t xml:space="preserve"> </w:t>
      </w:r>
      <w:r w:rsidR="003F1B96" w:rsidRPr="002E5197">
        <w:t>adopted.</w:t>
      </w:r>
      <w:r w:rsidR="003F1B96" w:rsidRPr="002E5197">
        <w:rPr>
          <w:color w:val="FF0000"/>
        </w:rPr>
        <w:t xml:space="preserve"> </w:t>
      </w:r>
      <w:r w:rsidR="003F1B96" w:rsidRPr="002E5197">
        <w:rPr>
          <w:bCs/>
        </w:rPr>
        <w:t xml:space="preserve">MRI is a very powerful tool and has application in various aspects of human life especially in </w:t>
      </w:r>
      <w:r w:rsidR="005012EC">
        <w:rPr>
          <w:bCs/>
        </w:rPr>
        <w:t xml:space="preserve">the </w:t>
      </w:r>
      <w:r w:rsidR="003F1B96" w:rsidRPr="002E5197">
        <w:rPr>
          <w:bCs/>
        </w:rPr>
        <w:t>study</w:t>
      </w:r>
      <w:r w:rsidR="005012EC">
        <w:rPr>
          <w:bCs/>
        </w:rPr>
        <w:t xml:space="preserve"> of</w:t>
      </w:r>
      <w:r w:rsidR="003F1B96" w:rsidRPr="002E5197">
        <w:rPr>
          <w:bCs/>
        </w:rPr>
        <w:t xml:space="preserve"> </w:t>
      </w:r>
      <w:proofErr w:type="spellStart"/>
      <w:r w:rsidR="003F1B96" w:rsidRPr="002E5197">
        <w:rPr>
          <w:bCs/>
        </w:rPr>
        <w:t>behaviour</w:t>
      </w:r>
      <w:proofErr w:type="spellEnd"/>
      <w:r w:rsidR="003F1B96" w:rsidRPr="002E5197">
        <w:rPr>
          <w:bCs/>
        </w:rPr>
        <w:t xml:space="preserve"> of fluids generally. It is a method that has been applied severally by scientists and has prove</w:t>
      </w:r>
      <w:r w:rsidR="00E7212B">
        <w:rPr>
          <w:bCs/>
        </w:rPr>
        <w:t>n</w:t>
      </w:r>
      <w:r w:rsidR="003F1B96" w:rsidRPr="002E5197">
        <w:rPr>
          <w:bCs/>
        </w:rPr>
        <w:t xml:space="preserve"> to be very effective in revealing t</w:t>
      </w:r>
      <w:r w:rsidR="005012EC">
        <w:rPr>
          <w:bCs/>
        </w:rPr>
        <w:t xml:space="preserve">he </w:t>
      </w:r>
      <w:r w:rsidR="003F1B96" w:rsidRPr="002E5197">
        <w:rPr>
          <w:bCs/>
        </w:rPr>
        <w:t>minute details</w:t>
      </w:r>
      <w:r w:rsidR="005012EC">
        <w:rPr>
          <w:bCs/>
        </w:rPr>
        <w:t xml:space="preserve"> of</w:t>
      </w:r>
      <w:r w:rsidR="003F1B96" w:rsidRPr="002E5197">
        <w:rPr>
          <w:bCs/>
        </w:rPr>
        <w:t xml:space="preserve"> properties</w:t>
      </w:r>
      <w:r w:rsidR="005012EC">
        <w:rPr>
          <w:bCs/>
        </w:rPr>
        <w:t xml:space="preserve">, </w:t>
      </w:r>
      <w:r w:rsidR="003F1B96" w:rsidRPr="002E5197">
        <w:rPr>
          <w:bCs/>
        </w:rPr>
        <w:t xml:space="preserve">activities </w:t>
      </w:r>
      <w:r w:rsidR="005012EC">
        <w:rPr>
          <w:bCs/>
        </w:rPr>
        <w:t xml:space="preserve">and </w:t>
      </w:r>
      <w:proofErr w:type="spellStart"/>
      <w:r w:rsidR="005012EC">
        <w:rPr>
          <w:bCs/>
        </w:rPr>
        <w:t>behaviour</w:t>
      </w:r>
      <w:proofErr w:type="spellEnd"/>
      <w:r w:rsidR="005012EC">
        <w:rPr>
          <w:bCs/>
        </w:rPr>
        <w:t xml:space="preserve"> </w:t>
      </w:r>
      <w:r w:rsidR="003F1B96" w:rsidRPr="002E5197">
        <w:rPr>
          <w:bCs/>
        </w:rPr>
        <w:t>of particles of fluids under consideration. Several scientists have applied MRI in carrying out a lot of investigation of fluid in the field of medicine, physics, radiology, oil and gas and so on</w:t>
      </w:r>
      <w:r w:rsidR="005012EC">
        <w:rPr>
          <w:bCs/>
        </w:rPr>
        <w:t xml:space="preserve">. </w:t>
      </w:r>
    </w:p>
    <w:p w14:paraId="40B1997D" w14:textId="4F7C493B" w:rsidR="00ED44BC" w:rsidRDefault="003F1B96" w:rsidP="00510C8C">
      <w:pPr>
        <w:pStyle w:val="Paragraph"/>
      </w:pPr>
      <w:r w:rsidRPr="002E5197">
        <w:t xml:space="preserve">MRI has also been further </w:t>
      </w:r>
      <w:r w:rsidR="0001254C" w:rsidRPr="002E5197">
        <w:t xml:space="preserve">applied </w:t>
      </w:r>
      <w:proofErr w:type="gramStart"/>
      <w:r w:rsidR="0001254C" w:rsidRPr="002E5197">
        <w:t>in the area of</w:t>
      </w:r>
      <w:proofErr w:type="gramEnd"/>
      <w:r w:rsidR="0001254C" w:rsidRPr="002E5197">
        <w:t xml:space="preserve"> imaging </w:t>
      </w:r>
      <w:r w:rsidRPr="002E5197">
        <w:t>the nature of the materials that cause obstructions or blockage of fluids in a cylindrical pipe</w:t>
      </w:r>
      <w:r w:rsidR="0001254C" w:rsidRPr="005012EC">
        <w:t xml:space="preserve">. This investigation was carried out by </w:t>
      </w:r>
      <w:r w:rsidRPr="005012EC">
        <w:t>Yusuf</w:t>
      </w:r>
      <w:r w:rsidRPr="00BE7535">
        <w:rPr>
          <w:i/>
          <w:iCs/>
        </w:rPr>
        <w:t xml:space="preserve"> et al</w:t>
      </w:r>
      <w:r w:rsidRPr="00CC368E">
        <w:rPr>
          <w:i/>
          <w:iCs/>
        </w:rPr>
        <w:t>.</w:t>
      </w:r>
      <w:r w:rsidR="007C20CD" w:rsidRPr="00CC368E">
        <w:rPr>
          <w:i/>
          <w:iCs/>
        </w:rPr>
        <w:t>,</w:t>
      </w:r>
      <w:r w:rsidR="008B2758">
        <w:rPr>
          <w:i/>
          <w:iCs/>
          <w:color w:val="FF0000"/>
        </w:rPr>
        <w:t xml:space="preserve"> </w:t>
      </w:r>
      <w:r w:rsidR="007C20CD" w:rsidRPr="005012EC">
        <w:t>2019a</w:t>
      </w:r>
      <w:r w:rsidR="006264BC" w:rsidRPr="006264BC">
        <w:rPr>
          <w:bCs/>
          <w:i/>
          <w:iCs/>
        </w:rPr>
        <w:t xml:space="preserve"> </w:t>
      </w:r>
      <w:r w:rsidR="006264BC" w:rsidRPr="00F515F6">
        <w:rPr>
          <w:bCs/>
        </w:rPr>
        <w:t>[</w:t>
      </w:r>
      <w:r w:rsidR="00346259">
        <w:rPr>
          <w:bCs/>
        </w:rPr>
        <w:t>4</w:t>
      </w:r>
      <w:r w:rsidR="006264BC" w:rsidRPr="00F515F6">
        <w:rPr>
          <w:bCs/>
        </w:rPr>
        <w:t>]</w:t>
      </w:r>
      <w:r w:rsidRPr="006264BC">
        <w:rPr>
          <w:i/>
          <w:iCs/>
          <w:color w:val="FF0000"/>
        </w:rPr>
        <w:t>.</w:t>
      </w:r>
      <w:r w:rsidR="00EF4A63">
        <w:rPr>
          <w:iCs/>
          <w:color w:val="FF0000"/>
        </w:rPr>
        <w:t xml:space="preserve"> </w:t>
      </w:r>
      <w:r w:rsidR="00FB0730">
        <w:rPr>
          <w:iCs/>
        </w:rPr>
        <w:t xml:space="preserve">In their research which was carried out by using </w:t>
      </w:r>
      <w:r w:rsidR="00FB0730" w:rsidRPr="00FB0730">
        <w:t xml:space="preserve">magnetic resonance imaging to reveal and </w:t>
      </w:r>
      <w:proofErr w:type="spellStart"/>
      <w:r w:rsidR="00FB0730" w:rsidRPr="00FB0730">
        <w:t>analyse</w:t>
      </w:r>
      <w:proofErr w:type="spellEnd"/>
      <w:r w:rsidR="00FB0730" w:rsidRPr="00FB0730">
        <w:t xml:space="preserve"> the materials that are causing obstructions of fluids in a cylindrical pipe</w:t>
      </w:r>
      <w:r w:rsidR="00FB0730">
        <w:t xml:space="preserve">, </w:t>
      </w:r>
      <w:r w:rsidR="00EF4A63" w:rsidRPr="00E66BFD">
        <w:rPr>
          <w:iCs/>
        </w:rPr>
        <w:t>it was found out that slurry</w:t>
      </w:r>
      <w:r w:rsidR="00E66BFD" w:rsidRPr="00E66BFD">
        <w:rPr>
          <w:iCs/>
        </w:rPr>
        <w:t xml:space="preserve"> and </w:t>
      </w:r>
      <w:r w:rsidR="00EF4A63" w:rsidRPr="00E66BFD">
        <w:rPr>
          <w:iCs/>
        </w:rPr>
        <w:t>oil wax</w:t>
      </w:r>
      <w:r w:rsidR="00FB0730">
        <w:rPr>
          <w:iCs/>
        </w:rPr>
        <w:t xml:space="preserve"> we</w:t>
      </w:r>
      <w:r w:rsidR="00E66BFD" w:rsidRPr="00E66BFD">
        <w:rPr>
          <w:iCs/>
        </w:rPr>
        <w:t xml:space="preserve">re parts of </w:t>
      </w:r>
      <w:r w:rsidR="00E66BFD">
        <w:rPr>
          <w:iCs/>
        </w:rPr>
        <w:t>materials</w:t>
      </w:r>
      <w:r w:rsidR="00E66BFD" w:rsidRPr="00E66BFD">
        <w:rPr>
          <w:iCs/>
        </w:rPr>
        <w:t xml:space="preserve"> that </w:t>
      </w:r>
      <w:r w:rsidR="00E66BFD">
        <w:rPr>
          <w:iCs/>
        </w:rPr>
        <w:t xml:space="preserve">could cause blockage </w:t>
      </w:r>
      <w:r w:rsidR="00EF4A63" w:rsidRPr="00E66BFD">
        <w:rPr>
          <w:iCs/>
        </w:rPr>
        <w:t>to flow of fluids in a cylindrical pipe and such materials could be detected easily through the application of magnetic resonance imaging.</w:t>
      </w:r>
      <w:r w:rsidR="00EF4A63">
        <w:rPr>
          <w:iCs/>
          <w:color w:val="FF0000"/>
        </w:rPr>
        <w:t xml:space="preserve"> </w:t>
      </w:r>
      <w:r>
        <w:rPr>
          <w:i/>
          <w:iCs/>
        </w:rPr>
        <w:t xml:space="preserve"> </w:t>
      </w:r>
      <w:r w:rsidR="003779E3">
        <w:t xml:space="preserve">Similarly, </w:t>
      </w:r>
      <w:r w:rsidR="0001254C">
        <w:t xml:space="preserve">the </w:t>
      </w:r>
      <w:r w:rsidR="003779E3" w:rsidRPr="00C17E48">
        <w:t>analytical solution of magnetic resonance imaging (MRI) equation</w:t>
      </w:r>
      <w:r w:rsidR="00D65D7F" w:rsidRPr="00C17E48">
        <w:t xml:space="preserve"> </w:t>
      </w:r>
      <w:r w:rsidR="00E7212B">
        <w:t xml:space="preserve">was used </w:t>
      </w:r>
      <w:r w:rsidR="00D65D7F" w:rsidRPr="00C17E48">
        <w:t xml:space="preserve">to study the general </w:t>
      </w:r>
      <w:proofErr w:type="spellStart"/>
      <w:r w:rsidR="00D65D7F" w:rsidRPr="00C17E48">
        <w:t>behaviour</w:t>
      </w:r>
      <w:proofErr w:type="spellEnd"/>
      <w:r w:rsidR="00D65D7F" w:rsidRPr="00C17E48">
        <w:t xml:space="preserve"> of </w:t>
      </w:r>
      <w:r w:rsidR="0001254C">
        <w:t>physiological</w:t>
      </w:r>
      <w:r w:rsidR="00D65D7F" w:rsidRPr="00C17E48">
        <w:t xml:space="preserve"> flow in human living tissues</w:t>
      </w:r>
      <w:r w:rsidR="00EF4A63">
        <w:t xml:space="preserve">. The result of the </w:t>
      </w:r>
      <w:r w:rsidR="00EF4A63">
        <w:lastRenderedPageBreak/>
        <w:t>research sho</w:t>
      </w:r>
      <w:r w:rsidR="00FB0730">
        <w:t>ws how relaxation times of any matter</w:t>
      </w:r>
      <w:r w:rsidR="00EF4A63">
        <w:t xml:space="preserve"> </w:t>
      </w:r>
      <w:r w:rsidR="00FB0730">
        <w:t xml:space="preserve">or </w:t>
      </w:r>
      <w:r w:rsidR="00EF4A63">
        <w:t xml:space="preserve">material can be used to describe its </w:t>
      </w:r>
      <w:proofErr w:type="spellStart"/>
      <w:r w:rsidR="00EF4A63">
        <w:t>behaviour</w:t>
      </w:r>
      <w:proofErr w:type="spellEnd"/>
      <w:r w:rsidR="00EF4A63">
        <w:t xml:space="preserve"> or movement (flow) in a region or an environment,</w:t>
      </w:r>
      <w:r w:rsidR="003779E3" w:rsidRPr="003779E3">
        <w:t xml:space="preserve"> </w:t>
      </w:r>
      <w:r w:rsidR="003779E3" w:rsidRPr="00C17E48">
        <w:t xml:space="preserve">Yusuf </w:t>
      </w:r>
      <w:r w:rsidR="003779E3" w:rsidRPr="00C17E48">
        <w:rPr>
          <w:i/>
        </w:rPr>
        <w:t>et al.</w:t>
      </w:r>
      <w:r w:rsidR="007C20CD">
        <w:rPr>
          <w:i/>
        </w:rPr>
        <w:t xml:space="preserve">, </w:t>
      </w:r>
      <w:r w:rsidR="007C20CD" w:rsidRPr="005012EC">
        <w:rPr>
          <w:iCs/>
        </w:rPr>
        <w:t>2010</w:t>
      </w:r>
      <w:r w:rsidR="006264BC">
        <w:t xml:space="preserve"> </w:t>
      </w:r>
      <w:r w:rsidR="00331DE1">
        <w:t>[</w:t>
      </w:r>
      <w:r w:rsidR="00346259">
        <w:t>5</w:t>
      </w:r>
      <w:r w:rsidR="00331DE1">
        <w:t>]</w:t>
      </w:r>
      <w:r w:rsidR="00685CF0" w:rsidRPr="00C17E48">
        <w:t xml:space="preserve">. </w:t>
      </w:r>
      <w:r w:rsidR="000C7EFF" w:rsidRPr="000C7EFF">
        <w:t xml:space="preserve">Diffusion magnetic resonance imaging (DMRI) equation was </w:t>
      </w:r>
      <w:r w:rsidR="00FB0730">
        <w:t xml:space="preserve">further </w:t>
      </w:r>
      <w:r w:rsidR="000C7EFF" w:rsidRPr="000C7EFF">
        <w:t xml:space="preserve">applied to study and </w:t>
      </w:r>
      <w:proofErr w:type="spellStart"/>
      <w:r w:rsidR="000C7EFF" w:rsidRPr="000C7EFF">
        <w:t>analyse</w:t>
      </w:r>
      <w:proofErr w:type="spellEnd"/>
      <w:r w:rsidR="000C7EFF" w:rsidRPr="000C7EFF">
        <w:t xml:space="preserve"> the discontinuities of flow of fluids in a symmetric cylindrical channel. In the work, it was shown that partial and total blockage could be determined using DMRI equation,</w:t>
      </w:r>
      <w:r w:rsidR="00D965A7" w:rsidRPr="000C7EFF">
        <w:t xml:space="preserve"> Yusuf </w:t>
      </w:r>
      <w:r w:rsidR="00D965A7" w:rsidRPr="000C7EFF">
        <w:rPr>
          <w:i/>
        </w:rPr>
        <w:t>et al.,</w:t>
      </w:r>
      <w:r w:rsidR="00D965A7" w:rsidRPr="000C7EFF">
        <w:t xml:space="preserve"> 2019</w:t>
      </w:r>
      <w:r w:rsidR="000C7EFF">
        <w:t>b</w:t>
      </w:r>
      <w:r w:rsidR="008B2758" w:rsidRPr="000C7EFF">
        <w:t xml:space="preserve"> [</w:t>
      </w:r>
      <w:r w:rsidR="00346259">
        <w:t>6</w:t>
      </w:r>
      <w:r w:rsidR="008B2758" w:rsidRPr="000C7EFF">
        <w:t>].</w:t>
      </w:r>
    </w:p>
    <w:p w14:paraId="6AFCB3F8" w14:textId="168357FE" w:rsidR="00E66BFD" w:rsidRDefault="00E66BFD" w:rsidP="00510C8C">
      <w:pPr>
        <w:pStyle w:val="Paragraph"/>
      </w:pPr>
      <w:r w:rsidRPr="00A865EB">
        <w:t xml:space="preserve">Yusuf </w:t>
      </w:r>
      <w:r w:rsidRPr="00A865EB">
        <w:rPr>
          <w:i/>
        </w:rPr>
        <w:t xml:space="preserve">et al., </w:t>
      </w:r>
      <w:r w:rsidRPr="00A865EB">
        <w:rPr>
          <w:iCs/>
        </w:rPr>
        <w:t xml:space="preserve">2015 </w:t>
      </w:r>
      <w:r w:rsidRPr="00A865EB">
        <w:t>[</w:t>
      </w:r>
      <w:r w:rsidR="00346259" w:rsidRPr="00A865EB">
        <w:t>7</w:t>
      </w:r>
      <w:r w:rsidRPr="00A865EB">
        <w:t>]</w:t>
      </w:r>
      <w:r w:rsidRPr="00E66BFD">
        <w:rPr>
          <w:color w:val="FF0000"/>
        </w:rPr>
        <w:t xml:space="preserve"> </w:t>
      </w:r>
      <w:r w:rsidRPr="006C7889">
        <w:t xml:space="preserve">went further to </w:t>
      </w:r>
      <w:proofErr w:type="spellStart"/>
      <w:r w:rsidRPr="006C7889">
        <w:t>analyse</w:t>
      </w:r>
      <w:proofErr w:type="spellEnd"/>
      <w:r w:rsidRPr="006C7889">
        <w:t xml:space="preserve"> different types of blockages of unused engine oil in a radially symmetric cylindrical pipe using diffusion magnetic resonance equation. They examined free flow, partial blockage and total blockage of engine oil. </w:t>
      </w:r>
      <w:proofErr w:type="gramStart"/>
      <w:r w:rsidRPr="006C7889">
        <w:t>The</w:t>
      </w:r>
      <w:proofErr w:type="gramEnd"/>
      <w:r w:rsidRPr="006C7889">
        <w:t xml:space="preserve"> concluded that</w:t>
      </w:r>
      <w:r w:rsidR="006C7889">
        <w:t xml:space="preserve"> </w:t>
      </w:r>
      <w:r w:rsidRPr="006C7889">
        <w:t xml:space="preserve">diffusion MRI can effectively detect, monitor and control the </w:t>
      </w:r>
      <w:r w:rsidR="006C7889" w:rsidRPr="006C7889">
        <w:t>different levels of blockages.</w:t>
      </w:r>
      <w:r w:rsidRPr="006C7889">
        <w:t xml:space="preserve"> </w:t>
      </w:r>
    </w:p>
    <w:p w14:paraId="1B41C35C" w14:textId="2E00DA98" w:rsidR="00BE7535" w:rsidRDefault="00BE7535" w:rsidP="00510C8C">
      <w:pPr>
        <w:pStyle w:val="Paragraph"/>
      </w:pPr>
      <w:r w:rsidRPr="000C7EFF">
        <w:t xml:space="preserve">In another research, a simple and fast technique for solving the time dependent Bloch equations by using matrix operation method was derived by Murase </w:t>
      </w:r>
      <w:r w:rsidR="00651CDA">
        <w:t>&amp;</w:t>
      </w:r>
      <w:r w:rsidRPr="000C7EFF">
        <w:t xml:space="preserve"> Tanki </w:t>
      </w:r>
      <w:r w:rsidR="00331DE1" w:rsidRPr="000C7EFF">
        <w:t>[</w:t>
      </w:r>
      <w:r w:rsidR="008B2758" w:rsidRPr="000C7EFF">
        <w:t>8</w:t>
      </w:r>
      <w:r w:rsidR="00331DE1" w:rsidRPr="000C7EFF">
        <w:t>]</w:t>
      </w:r>
      <w:r w:rsidRPr="00CC368E">
        <w:t>.</w:t>
      </w:r>
      <w:r w:rsidRPr="000C7EFF">
        <w:t xml:space="preserve"> This method was validated in case of constant radio-frequency irradiation by comparing with the analytical solutions which indicates a good agreement between the methods. </w:t>
      </w:r>
    </w:p>
    <w:p w14:paraId="6EA47721" w14:textId="1158D84C" w:rsidR="006C7889" w:rsidRDefault="00BE7535" w:rsidP="00510C8C">
      <w:pPr>
        <w:pStyle w:val="Paragraph"/>
      </w:pPr>
      <w:r w:rsidRPr="00651CDA">
        <w:t>Another useful application of MRI was carried out with T</w:t>
      </w:r>
      <w:r w:rsidRPr="00651CDA">
        <w:rPr>
          <w:vertAlign w:val="subscript"/>
        </w:rPr>
        <w:t xml:space="preserve">1 </w:t>
      </w:r>
      <w:r w:rsidRPr="00651CDA">
        <w:t>and T</w:t>
      </w:r>
      <w:r w:rsidRPr="00651CDA">
        <w:rPr>
          <w:vertAlign w:val="subscript"/>
        </w:rPr>
        <w:t>2</w:t>
      </w:r>
      <w:r w:rsidRPr="00651CDA">
        <w:t xml:space="preserve"> relaxation times from Bloch equations. These relaxation times were used to </w:t>
      </w:r>
      <w:r w:rsidR="00566E58" w:rsidRPr="00651CDA">
        <w:t>study age-related changes in white and grey matter in the human brain</w:t>
      </w:r>
      <w:r w:rsidRPr="00651CDA">
        <w:t xml:space="preserve">, </w:t>
      </w:r>
      <w:r w:rsidRPr="006C7889">
        <w:t xml:space="preserve">Olaoye </w:t>
      </w:r>
      <w:r w:rsidRPr="006C7889">
        <w:rPr>
          <w:i/>
          <w:iCs/>
        </w:rPr>
        <w:t>et al.</w:t>
      </w:r>
      <w:r w:rsidR="000C7EFF" w:rsidRPr="006C7889">
        <w:rPr>
          <w:i/>
          <w:iCs/>
        </w:rPr>
        <w:t>,</w:t>
      </w:r>
      <w:r w:rsidR="000C7EFF" w:rsidRPr="006C7889">
        <w:t xml:space="preserve"> 2021</w:t>
      </w:r>
      <w:r w:rsidR="000C7EFF" w:rsidRPr="00651CDA">
        <w:t xml:space="preserve"> </w:t>
      </w:r>
      <w:r w:rsidR="00790576" w:rsidRPr="00651CDA">
        <w:t>[</w:t>
      </w:r>
      <w:r w:rsidR="00993DB8">
        <w:t>9</w:t>
      </w:r>
      <w:r w:rsidR="00790576" w:rsidRPr="00651CDA">
        <w:t>]</w:t>
      </w:r>
      <w:r w:rsidR="006C7889">
        <w:t>. They agree with previous studies that white matter and grey matter develop throughout childhood and adolescence then reach peak values at early adulthood before they begin to decline at different rates.</w:t>
      </w:r>
    </w:p>
    <w:p w14:paraId="20D2DDBC" w14:textId="31887A1E" w:rsidR="003A0082" w:rsidRDefault="00BE7535" w:rsidP="00510C8C">
      <w:pPr>
        <w:pStyle w:val="Paragraph"/>
      </w:pPr>
      <w:r w:rsidRPr="00651CDA">
        <w:rPr>
          <w:position w:val="-4"/>
        </w:rPr>
        <w:t xml:space="preserve">The analytical solutions of the transient solid-state diffusion of the single-phase and two-phase in spherical and cylindrical geometries were considered. The modified differential equations were solved using error function </w:t>
      </w:r>
      <w:proofErr w:type="gramStart"/>
      <w:r w:rsidRPr="00651CDA">
        <w:rPr>
          <w:position w:val="-4"/>
        </w:rPr>
        <w:t>method</w:t>
      </w:r>
      <w:proofErr w:type="gramEnd"/>
      <w:r w:rsidRPr="00651CDA">
        <w:rPr>
          <w:position w:val="-4"/>
        </w:rPr>
        <w:t xml:space="preserve"> and </w:t>
      </w:r>
      <w:r w:rsidR="00766D78" w:rsidRPr="00651CDA">
        <w:rPr>
          <w:position w:val="-4"/>
        </w:rPr>
        <w:t xml:space="preserve">solutions </w:t>
      </w:r>
      <w:r w:rsidRPr="00651CDA">
        <w:rPr>
          <w:position w:val="-4"/>
        </w:rPr>
        <w:t xml:space="preserve">obtained used to </w:t>
      </w:r>
      <w:proofErr w:type="spellStart"/>
      <w:r w:rsidRPr="00651CDA">
        <w:rPr>
          <w:position w:val="-4"/>
        </w:rPr>
        <w:t>analyse</w:t>
      </w:r>
      <w:proofErr w:type="spellEnd"/>
      <w:r w:rsidRPr="00651CDA">
        <w:rPr>
          <w:position w:val="-4"/>
        </w:rPr>
        <w:t xml:space="preserve"> the diffusion interface position as a function of time and position in spheres and cylinders. The analytical solutions were validated with the results of a numerical approach called enthalpy method. The </w:t>
      </w:r>
      <w:proofErr w:type="gramStart"/>
      <w:r w:rsidRPr="00651CDA">
        <w:rPr>
          <w:position w:val="-4"/>
        </w:rPr>
        <w:t>model was</w:t>
      </w:r>
      <w:proofErr w:type="gramEnd"/>
      <w:r w:rsidRPr="00651CDA">
        <w:rPr>
          <w:position w:val="-4"/>
        </w:rPr>
        <w:t xml:space="preserve"> proved to be general, as far as, a semi-infinite solution for diffusion problems with phase change exist in the form of error function that enables them to derive the exact </w:t>
      </w:r>
      <w:proofErr w:type="gramStart"/>
      <w:r w:rsidRPr="00651CDA">
        <w:rPr>
          <w:position w:val="-4"/>
        </w:rPr>
        <w:t>closed-form</w:t>
      </w:r>
      <w:proofErr w:type="gramEnd"/>
      <w:r w:rsidRPr="00651CDA">
        <w:rPr>
          <w:position w:val="-4"/>
        </w:rPr>
        <w:t xml:space="preserve"> of analytical solutions by updating the root at each radial position of the moving boundary interface, Ferreira </w:t>
      </w:r>
      <w:r w:rsidRPr="00766D78">
        <w:rPr>
          <w:i/>
          <w:iCs/>
          <w:position w:val="-4"/>
        </w:rPr>
        <w:t>et al.</w:t>
      </w:r>
      <w:r w:rsidR="009D1A5F" w:rsidRPr="00766D78">
        <w:rPr>
          <w:i/>
          <w:iCs/>
          <w:position w:val="-4"/>
        </w:rPr>
        <w:t>,</w:t>
      </w:r>
      <w:r w:rsidR="009D1A5F" w:rsidRPr="00651CDA">
        <w:rPr>
          <w:position w:val="-4"/>
        </w:rPr>
        <w:t xml:space="preserve"> 2021</w:t>
      </w:r>
      <w:r w:rsidRPr="00651CDA">
        <w:rPr>
          <w:position w:val="-4"/>
        </w:rPr>
        <w:t xml:space="preserve"> </w:t>
      </w:r>
      <w:r w:rsidR="00790576" w:rsidRPr="00651CDA">
        <w:rPr>
          <w:position w:val="-4"/>
        </w:rPr>
        <w:t>[1</w:t>
      </w:r>
      <w:r w:rsidR="00993DB8">
        <w:rPr>
          <w:position w:val="-4"/>
        </w:rPr>
        <w:t>0</w:t>
      </w:r>
      <w:r w:rsidR="00790576" w:rsidRPr="00651CDA">
        <w:rPr>
          <w:position w:val="-4"/>
        </w:rPr>
        <w:t>]</w:t>
      </w:r>
      <w:r w:rsidRPr="00651CDA">
        <w:rPr>
          <w:position w:val="-4"/>
        </w:rPr>
        <w:t>.</w:t>
      </w:r>
      <w:r w:rsidR="00290204" w:rsidRPr="00651CDA">
        <w:t xml:space="preserve"> </w:t>
      </w:r>
    </w:p>
    <w:p w14:paraId="77DF9D05" w14:textId="51A6373D" w:rsidR="003A0082" w:rsidRDefault="00BE7535" w:rsidP="00510C8C">
      <w:pPr>
        <w:pStyle w:val="Paragraph"/>
        <w:rPr>
          <w:position w:val="-4"/>
        </w:rPr>
      </w:pPr>
      <w:r w:rsidRPr="00651CDA">
        <w:rPr>
          <w:position w:val="-4"/>
        </w:rPr>
        <w:t xml:space="preserve">Datta, D. </w:t>
      </w:r>
      <w:r w:rsidR="009D1A5F" w:rsidRPr="00651CDA">
        <w:rPr>
          <w:position w:val="-4"/>
        </w:rPr>
        <w:t>&amp;</w:t>
      </w:r>
      <w:r w:rsidRPr="00651CDA">
        <w:rPr>
          <w:position w:val="-4"/>
        </w:rPr>
        <w:t xml:space="preserve"> Pal T. K</w:t>
      </w:r>
      <w:r w:rsidR="009D1A5F" w:rsidRPr="00651CDA">
        <w:rPr>
          <w:position w:val="-4"/>
        </w:rPr>
        <w:t>, 2018</w:t>
      </w:r>
      <w:r w:rsidR="00790576" w:rsidRPr="00651CDA">
        <w:rPr>
          <w:position w:val="-4"/>
        </w:rPr>
        <w:t xml:space="preserve"> [</w:t>
      </w:r>
      <w:r w:rsidR="00346259">
        <w:rPr>
          <w:position w:val="-4"/>
        </w:rPr>
        <w:t>11</w:t>
      </w:r>
      <w:r w:rsidR="00790576" w:rsidRPr="00651CDA">
        <w:rPr>
          <w:position w:val="-4"/>
        </w:rPr>
        <w:t>]</w:t>
      </w:r>
      <w:r w:rsidRPr="00651CDA">
        <w:rPr>
          <w:position w:val="-4"/>
        </w:rPr>
        <w:t xml:space="preserve"> studied one dimensional radial diffusion equation in spherical coordinate system using the Lattice Boltzmann scheme. The scheme was investigated and there was a great analogy between </w:t>
      </w:r>
      <w:proofErr w:type="gramStart"/>
      <w:r w:rsidRPr="00651CDA">
        <w:rPr>
          <w:position w:val="-4"/>
        </w:rPr>
        <w:t>the simulation</w:t>
      </w:r>
      <w:proofErr w:type="gramEnd"/>
      <w:r w:rsidRPr="00651CDA">
        <w:rPr>
          <w:position w:val="-4"/>
        </w:rPr>
        <w:t xml:space="preserve"> and the analytical solution. The </w:t>
      </w:r>
      <w:proofErr w:type="gramStart"/>
      <w:r w:rsidRPr="00651CDA">
        <w:rPr>
          <w:position w:val="-4"/>
        </w:rPr>
        <w:t>result</w:t>
      </w:r>
      <w:proofErr w:type="gramEnd"/>
      <w:r w:rsidRPr="00651CDA">
        <w:rPr>
          <w:position w:val="-4"/>
        </w:rPr>
        <w:t xml:space="preserve"> obtained show</w:t>
      </w:r>
      <w:r w:rsidR="006D4235">
        <w:rPr>
          <w:position w:val="-4"/>
        </w:rPr>
        <w:t>ed</w:t>
      </w:r>
      <w:r w:rsidRPr="00651CDA">
        <w:rPr>
          <w:position w:val="-4"/>
        </w:rPr>
        <w:t xml:space="preserve"> that the scheme w</w:t>
      </w:r>
      <w:r w:rsidR="006D4235">
        <w:rPr>
          <w:position w:val="-4"/>
        </w:rPr>
        <w:t>ould</w:t>
      </w:r>
      <w:r w:rsidRPr="00651CDA">
        <w:rPr>
          <w:position w:val="-4"/>
        </w:rPr>
        <w:t xml:space="preserve"> be able to simulate the radial diffusion equation accurately. </w:t>
      </w:r>
    </w:p>
    <w:p w14:paraId="6B84FC7C" w14:textId="0B186BA3" w:rsidR="00CB7BCE" w:rsidRPr="00651CDA" w:rsidRDefault="00BE7535" w:rsidP="00510C8C">
      <w:pPr>
        <w:pStyle w:val="Paragraph"/>
        <w:rPr>
          <w:position w:val="-4"/>
        </w:rPr>
      </w:pPr>
      <w:r w:rsidRPr="00651CDA">
        <w:rPr>
          <w:position w:val="-4"/>
        </w:rPr>
        <w:t xml:space="preserve">Belyaev </w:t>
      </w:r>
      <w:r w:rsidRPr="006D4235">
        <w:rPr>
          <w:i/>
          <w:iCs/>
          <w:position w:val="-4"/>
        </w:rPr>
        <w:t>et al.</w:t>
      </w:r>
      <w:r w:rsidR="0094396D" w:rsidRPr="006D4235">
        <w:rPr>
          <w:i/>
          <w:iCs/>
          <w:position w:val="-4"/>
        </w:rPr>
        <w:t>,</w:t>
      </w:r>
      <w:r w:rsidR="0094396D" w:rsidRPr="00651CDA">
        <w:rPr>
          <w:position w:val="-4"/>
        </w:rPr>
        <w:t xml:space="preserve"> 2015</w:t>
      </w:r>
      <w:r w:rsidRPr="00651CDA">
        <w:rPr>
          <w:position w:val="-4"/>
        </w:rPr>
        <w:t xml:space="preserve"> </w:t>
      </w:r>
      <w:r w:rsidR="00790576" w:rsidRPr="00651CDA">
        <w:rPr>
          <w:position w:val="-4"/>
        </w:rPr>
        <w:t>[</w:t>
      </w:r>
      <w:r w:rsidR="00C73C1B">
        <w:rPr>
          <w:position w:val="-4"/>
        </w:rPr>
        <w:t>12</w:t>
      </w:r>
      <w:r w:rsidR="00790576" w:rsidRPr="00651CDA">
        <w:rPr>
          <w:position w:val="-4"/>
        </w:rPr>
        <w:t xml:space="preserve">] </w:t>
      </w:r>
      <w:r w:rsidRPr="00651CDA">
        <w:rPr>
          <w:position w:val="-4"/>
        </w:rPr>
        <w:t xml:space="preserve">investigated two dimensional variables of fluid particles of motion in a curved duct using numerical analysis. Navier-Stoke’s equation was used to model the phenomenon. </w:t>
      </w:r>
      <w:proofErr w:type="gramStart"/>
      <w:r w:rsidRPr="00651CDA">
        <w:rPr>
          <w:position w:val="-4"/>
        </w:rPr>
        <w:t>Control</w:t>
      </w:r>
      <w:proofErr w:type="gramEnd"/>
      <w:r w:rsidRPr="00651CDA">
        <w:rPr>
          <w:position w:val="-4"/>
        </w:rPr>
        <w:t xml:space="preserve"> Volume (CV) approach was </w:t>
      </w:r>
      <w:r w:rsidR="003A0082">
        <w:rPr>
          <w:position w:val="-4"/>
        </w:rPr>
        <w:t>appli</w:t>
      </w:r>
      <w:r w:rsidRPr="00651CDA">
        <w:rPr>
          <w:position w:val="-4"/>
        </w:rPr>
        <w:t>ed to discretize the initial equations. The result show</w:t>
      </w:r>
      <w:r w:rsidR="003A0082">
        <w:rPr>
          <w:position w:val="-4"/>
        </w:rPr>
        <w:t>ed</w:t>
      </w:r>
      <w:r w:rsidRPr="00651CDA">
        <w:rPr>
          <w:position w:val="-4"/>
        </w:rPr>
        <w:t xml:space="preserve"> that the trajectory of </w:t>
      </w:r>
      <w:proofErr w:type="gramStart"/>
      <w:r w:rsidRPr="00651CDA">
        <w:rPr>
          <w:position w:val="-4"/>
        </w:rPr>
        <w:t>the moisture</w:t>
      </w:r>
      <w:proofErr w:type="gramEnd"/>
      <w:r w:rsidRPr="00651CDA">
        <w:rPr>
          <w:position w:val="-4"/>
        </w:rPr>
        <w:t xml:space="preserve"> reduces the motion and its speed.</w:t>
      </w:r>
    </w:p>
    <w:p w14:paraId="1325E00E" w14:textId="1BE3DB89" w:rsidR="00CB7BCE" w:rsidRPr="00143267" w:rsidRDefault="00CB7BCE" w:rsidP="00510C8C">
      <w:pPr>
        <w:pStyle w:val="Paragraph"/>
        <w:rPr>
          <w:position w:val="-4"/>
        </w:rPr>
      </w:pPr>
      <w:r>
        <w:t xml:space="preserve">In the work of </w:t>
      </w:r>
      <w:proofErr w:type="spellStart"/>
      <w:r>
        <w:t>Fatumbi</w:t>
      </w:r>
      <w:proofErr w:type="spellEnd"/>
      <w:r>
        <w:t xml:space="preserve"> </w:t>
      </w:r>
      <w:r w:rsidR="006D4235">
        <w:t>&amp;</w:t>
      </w:r>
      <w:r>
        <w:t xml:space="preserve"> </w:t>
      </w:r>
      <w:proofErr w:type="spellStart"/>
      <w:r>
        <w:t>Fenuga</w:t>
      </w:r>
      <w:proofErr w:type="spellEnd"/>
      <w:r>
        <w:t xml:space="preserve"> [</w:t>
      </w:r>
      <w:r w:rsidR="00C73C1B">
        <w:t>13</w:t>
      </w:r>
      <w:r w:rsidRPr="006A7332">
        <w:t>]</w:t>
      </w:r>
      <w:r>
        <w:t>, reference was made</w:t>
      </w:r>
      <w:r w:rsidR="00A65143">
        <w:t xml:space="preserve"> to micropolar fluids</w:t>
      </w:r>
      <w:r w:rsidR="00E502FD">
        <w:t xml:space="preserve"> which represent </w:t>
      </w:r>
      <w:r w:rsidRPr="00143267">
        <w:rPr>
          <w:position w:val="-4"/>
        </w:rPr>
        <w:t xml:space="preserve">fluids consisting of rigid, randomly oriented (or spherical) particles suspended in a viscous medium, where particles deformation is ignored. These are </w:t>
      </w:r>
      <w:proofErr w:type="gramStart"/>
      <w:r w:rsidRPr="00143267">
        <w:rPr>
          <w:position w:val="-4"/>
        </w:rPr>
        <w:t>group</w:t>
      </w:r>
      <w:proofErr w:type="gramEnd"/>
      <w:r w:rsidRPr="00143267">
        <w:rPr>
          <w:position w:val="-4"/>
        </w:rPr>
        <w:t xml:space="preserve"> of fluids with non-symmetric stress tensor that are called polar fluids which constitute a substantial generalization of the Navier-Stoke’s model. These fluids offer a mathematical model for investigating the flow of complex and complicated fluids such as suspension solution, animal blood, liquid crystals, polymeric fluids and clouds with dust. Similarly, </w:t>
      </w:r>
      <w:proofErr w:type="spellStart"/>
      <w:r w:rsidRPr="00D51A8F">
        <w:rPr>
          <w:position w:val="-4"/>
        </w:rPr>
        <w:t>Isede</w:t>
      </w:r>
      <w:proofErr w:type="spellEnd"/>
      <w:r w:rsidRPr="00D51A8F">
        <w:rPr>
          <w:position w:val="-4"/>
        </w:rPr>
        <w:t xml:space="preserve"> </w:t>
      </w:r>
      <w:r w:rsidRPr="00D51A8F">
        <w:rPr>
          <w:i/>
          <w:iCs/>
          <w:position w:val="-4"/>
        </w:rPr>
        <w:t>et al.</w:t>
      </w:r>
      <w:r w:rsidR="00D51A8F" w:rsidRPr="00D51A8F">
        <w:rPr>
          <w:position w:val="-4"/>
        </w:rPr>
        <w:t>,</w:t>
      </w:r>
      <w:r w:rsidR="00D51A8F" w:rsidRPr="00D51A8F">
        <w:rPr>
          <w:i/>
          <w:iCs/>
          <w:position w:val="-4"/>
        </w:rPr>
        <w:t xml:space="preserve"> </w:t>
      </w:r>
      <w:r w:rsidR="00D51A8F" w:rsidRPr="00D51A8F">
        <w:rPr>
          <w:position w:val="-4"/>
        </w:rPr>
        <w:t>2023</w:t>
      </w:r>
      <w:r w:rsidRPr="00143267">
        <w:rPr>
          <w:i/>
          <w:iCs/>
          <w:position w:val="-4"/>
        </w:rPr>
        <w:t xml:space="preserve"> </w:t>
      </w:r>
      <w:r w:rsidRPr="006A7332">
        <w:rPr>
          <w:position w:val="-4"/>
        </w:rPr>
        <w:t>[</w:t>
      </w:r>
      <w:r w:rsidR="00C73C1B">
        <w:rPr>
          <w:position w:val="-4"/>
        </w:rPr>
        <w:t>14</w:t>
      </w:r>
      <w:r w:rsidRPr="006A7332">
        <w:rPr>
          <w:position w:val="-4"/>
        </w:rPr>
        <w:t>]</w:t>
      </w:r>
      <w:r w:rsidRPr="00143267">
        <w:rPr>
          <w:position w:val="-4"/>
        </w:rPr>
        <w:t xml:space="preserve"> pioneered the classical unidirectional laminar flow problem of an incompressible and viscous electrically conductive fluid permeated by a non-varying magnetic field; applied transversely to the parallel walls of the channel</w:t>
      </w:r>
      <w:r w:rsidR="00E502FD">
        <w:rPr>
          <w:position w:val="-4"/>
        </w:rPr>
        <w:t>.</w:t>
      </w:r>
      <w:r w:rsidRPr="00143267">
        <w:rPr>
          <w:position w:val="-4"/>
        </w:rPr>
        <w:t xml:space="preserve"> </w:t>
      </w:r>
      <w:r w:rsidRPr="00D51A8F">
        <w:rPr>
          <w:position w:val="-4"/>
        </w:rPr>
        <w:t xml:space="preserve">Popoola </w:t>
      </w:r>
      <w:r w:rsidRPr="00D51A8F">
        <w:rPr>
          <w:i/>
          <w:position w:val="-4"/>
        </w:rPr>
        <w:t>et al.</w:t>
      </w:r>
      <w:r w:rsidR="00D51A8F" w:rsidRPr="00D51A8F">
        <w:rPr>
          <w:i/>
          <w:position w:val="-4"/>
        </w:rPr>
        <w:t xml:space="preserve">, </w:t>
      </w:r>
      <w:r w:rsidR="00D51A8F" w:rsidRPr="00D51A8F">
        <w:rPr>
          <w:iCs/>
          <w:position w:val="-4"/>
        </w:rPr>
        <w:t>2016</w:t>
      </w:r>
      <w:r w:rsidRPr="00143267">
        <w:rPr>
          <w:position w:val="-4"/>
        </w:rPr>
        <w:t xml:space="preserve"> </w:t>
      </w:r>
      <w:r w:rsidRPr="006A7332">
        <w:rPr>
          <w:position w:val="-4"/>
        </w:rPr>
        <w:t>[</w:t>
      </w:r>
      <w:r w:rsidR="00C73C1B">
        <w:rPr>
          <w:position w:val="-4"/>
        </w:rPr>
        <w:t>15</w:t>
      </w:r>
      <w:r w:rsidRPr="006A7332">
        <w:rPr>
          <w:position w:val="-4"/>
        </w:rPr>
        <w:t>]</w:t>
      </w:r>
      <w:r w:rsidRPr="00143267">
        <w:rPr>
          <w:position w:val="-4"/>
        </w:rPr>
        <w:t xml:space="preserve"> examined the two-dimensional steady flow of heat and mass transfer in an incompressible magnetohydrodynamic viscous-elastic fluid pass a stretching sheet in the presence of thermal diffusion and chemical reaction. The similarity transformation method was used to convert the partial differential equations governing the flow of heat and mass transfer properties into the coupled ordinary differential equations. </w:t>
      </w:r>
    </w:p>
    <w:p w14:paraId="1E64C762" w14:textId="2E986659" w:rsidR="00BE7535" w:rsidRDefault="00E502FD" w:rsidP="00510C8C">
      <w:pPr>
        <w:pStyle w:val="Paragraph"/>
      </w:pPr>
      <w:r w:rsidRPr="00E502FD">
        <w:t xml:space="preserve">From the research works so far reviewed, </w:t>
      </w:r>
      <w:proofErr w:type="gramStart"/>
      <w:r w:rsidRPr="00E502FD">
        <w:t>it is clear that though</w:t>
      </w:r>
      <w:proofErr w:type="gramEnd"/>
      <w:r w:rsidRPr="00E502FD">
        <w:t xml:space="preserve"> some </w:t>
      </w:r>
      <w:r w:rsidR="003A0082">
        <w:t xml:space="preserve">scientists </w:t>
      </w:r>
      <w:r w:rsidRPr="00E502FD">
        <w:t>have worked o</w:t>
      </w:r>
      <w:r w:rsidR="003A0082">
        <w:t>n</w:t>
      </w:r>
      <w:r w:rsidRPr="00E502FD">
        <w:t xml:space="preserve"> fluids flowing in some restricted regions, </w:t>
      </w:r>
      <w:r w:rsidR="00A10D18">
        <w:t xml:space="preserve">very few </w:t>
      </w:r>
      <w:proofErr w:type="gramStart"/>
      <w:r w:rsidRPr="00E502FD">
        <w:t>has</w:t>
      </w:r>
      <w:proofErr w:type="gramEnd"/>
      <w:r w:rsidRPr="00E502FD">
        <w:t xml:space="preserve"> been able to consider viscosity of the fluid</w:t>
      </w:r>
      <w:r w:rsidR="004A7827">
        <w:t xml:space="preserve"> through the application of magnetic resonance imaging</w:t>
      </w:r>
      <w:r w:rsidRPr="00E502FD">
        <w:t xml:space="preserve">. </w:t>
      </w:r>
      <w:r w:rsidR="003F1B96" w:rsidRPr="00E502FD">
        <w:t xml:space="preserve">This research work, therefore, is aimed at using mathematical techniques to study </w:t>
      </w:r>
      <w:r w:rsidR="004A7827">
        <w:t xml:space="preserve">and compare </w:t>
      </w:r>
      <w:r w:rsidR="003F1B96" w:rsidRPr="00E502FD">
        <w:t xml:space="preserve">the </w:t>
      </w:r>
      <w:proofErr w:type="spellStart"/>
      <w:r w:rsidR="003F1B96" w:rsidRPr="00E502FD">
        <w:t>behaviour</w:t>
      </w:r>
      <w:proofErr w:type="spellEnd"/>
      <w:r w:rsidR="003F1B96" w:rsidRPr="00E502FD">
        <w:t xml:space="preserve"> of </w:t>
      </w:r>
      <w:r w:rsidR="00A10D18" w:rsidRPr="00E502FD">
        <w:t xml:space="preserve">non-viscous </w:t>
      </w:r>
      <w:r w:rsidR="003F1B96" w:rsidRPr="00E502FD">
        <w:t>fluid particles</w:t>
      </w:r>
      <w:r w:rsidR="006A7332" w:rsidRPr="00E502FD">
        <w:t xml:space="preserve"> (</w:t>
      </w:r>
      <w:r w:rsidR="003F1B96" w:rsidRPr="00E502FD">
        <w:t>water</w:t>
      </w:r>
      <w:r w:rsidR="006A7332" w:rsidRPr="00E502FD">
        <w:t>)</w:t>
      </w:r>
      <w:r w:rsidR="003F1B96" w:rsidRPr="00E502FD">
        <w:t xml:space="preserve"> and </w:t>
      </w:r>
      <w:r w:rsidR="006A7332" w:rsidRPr="00E502FD">
        <w:t>viscous fluid</w:t>
      </w:r>
      <w:r w:rsidR="00A10D18">
        <w:t xml:space="preserve"> particles</w:t>
      </w:r>
      <w:r w:rsidR="006A7332" w:rsidRPr="00E502FD">
        <w:t xml:space="preserve"> (</w:t>
      </w:r>
      <w:r w:rsidR="003F1B96" w:rsidRPr="00E502FD">
        <w:t>unused engine oil</w:t>
      </w:r>
      <w:r w:rsidR="006A7332" w:rsidRPr="00E502FD">
        <w:t>)</w:t>
      </w:r>
      <w:r w:rsidR="003F1B96" w:rsidRPr="00E502FD">
        <w:t xml:space="preserve"> in spherical </w:t>
      </w:r>
      <w:r w:rsidR="00B4522C" w:rsidRPr="00E502FD">
        <w:t>regions</w:t>
      </w:r>
      <w:r w:rsidR="003F1B96" w:rsidRPr="00E502FD">
        <w:t xml:space="preserve"> using diffusion magnetic resonance equation.</w:t>
      </w:r>
    </w:p>
    <w:p w14:paraId="27CE03C5" w14:textId="77777777" w:rsidR="00CE4B0E" w:rsidRDefault="00CE4B0E" w:rsidP="00510C8C">
      <w:pPr>
        <w:pStyle w:val="Paragraph"/>
      </w:pPr>
    </w:p>
    <w:p w14:paraId="571FAD26" w14:textId="77777777" w:rsidR="00CE4B0E" w:rsidRDefault="00CE4B0E" w:rsidP="00510C8C">
      <w:pPr>
        <w:pStyle w:val="Paragraph"/>
      </w:pPr>
    </w:p>
    <w:p w14:paraId="0DE3FDB0" w14:textId="77777777" w:rsidR="00CE4B0E" w:rsidRDefault="00CE4B0E" w:rsidP="00510C8C">
      <w:pPr>
        <w:pStyle w:val="Paragraph"/>
      </w:pPr>
    </w:p>
    <w:p w14:paraId="406451C5" w14:textId="77777777" w:rsidR="00CE4B0E" w:rsidRDefault="00CE4B0E" w:rsidP="00510C8C">
      <w:pPr>
        <w:pStyle w:val="Paragraph"/>
      </w:pPr>
    </w:p>
    <w:p w14:paraId="4DD998A8" w14:textId="10930CE8" w:rsidR="00D876B3" w:rsidRPr="00C17E48" w:rsidRDefault="00D876B3" w:rsidP="00B4522C">
      <w:pPr>
        <w:pStyle w:val="Heading1"/>
      </w:pPr>
      <w:r w:rsidRPr="00C17E48">
        <w:lastRenderedPageBreak/>
        <w:t xml:space="preserve">Mathematical </w:t>
      </w:r>
      <w:r w:rsidRPr="00B4522C">
        <w:t>Formulation</w:t>
      </w:r>
    </w:p>
    <w:p w14:paraId="2FC2405F" w14:textId="4E8C8565" w:rsidR="00D876B3" w:rsidRDefault="00D876B3" w:rsidP="00B4522C">
      <w:pPr>
        <w:pStyle w:val="Paragraph"/>
      </w:pPr>
      <w:r>
        <w:t>T</w:t>
      </w:r>
      <w:r w:rsidRPr="00C17E48">
        <w:t xml:space="preserve">he </w:t>
      </w:r>
      <w:r w:rsidR="001E1AC7">
        <w:t xml:space="preserve">fundamental </w:t>
      </w:r>
      <w:r w:rsidRPr="00C17E48">
        <w:t>Bloch equations</w:t>
      </w:r>
      <w:r>
        <w:t xml:space="preserve"> are as</w:t>
      </w:r>
      <w:r w:rsidR="001E1AC7">
        <w:t xml:space="preserve"> follows</w:t>
      </w:r>
      <w:r w:rsidRPr="00C17E48">
        <w:t>:</w:t>
      </w:r>
    </w:p>
    <w:p w14:paraId="063E9AE3" w14:textId="77777777" w:rsidR="00CE4B0E" w:rsidRPr="00C17E48" w:rsidRDefault="00CE4B0E" w:rsidP="00B4522C">
      <w:pPr>
        <w:pStyle w:val="Paragraph"/>
      </w:pPr>
    </w:p>
    <w:p w14:paraId="4A2C4019" w14:textId="736A831A" w:rsidR="00D876B3" w:rsidRPr="00C17E48" w:rsidRDefault="00D876B3" w:rsidP="00B4522C">
      <w:pPr>
        <w:pStyle w:val="Equation"/>
      </w:pPr>
      <w:r>
        <w:tab/>
      </w:r>
      <w:r w:rsidRPr="00C17E48">
        <w:object w:dxaOrig="1240" w:dyaOrig="680" w14:anchorId="01954E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95pt;height:34pt" o:ole="">
            <v:imagedata r:id="rId8" o:title=""/>
          </v:shape>
          <o:OLEObject Type="Embed" ProgID="Equation.DSMT4" ShapeID="_x0000_i1025" DrawAspect="Content" ObjectID="_1794735804" r:id="rId9"/>
        </w:object>
      </w:r>
      <w:r>
        <w:tab/>
        <w:t>(</w:t>
      </w:r>
      <w:r w:rsidRPr="00C17E48">
        <w:t>1)</w:t>
      </w:r>
    </w:p>
    <w:p w14:paraId="1EA3D2C7" w14:textId="3B198ECA" w:rsidR="00D876B3" w:rsidRPr="00C17E48" w:rsidRDefault="00D876B3" w:rsidP="00B4522C">
      <w:pPr>
        <w:pStyle w:val="Equation"/>
      </w:pPr>
      <w:r>
        <w:tab/>
      </w:r>
      <w:r w:rsidRPr="00C17E48">
        <w:object w:dxaOrig="1939" w:dyaOrig="720" w14:anchorId="57F2DC66">
          <v:shape id="_x0000_i1026" type="#_x0000_t75" style="width:98.1pt;height:36.3pt" o:ole="">
            <v:imagedata r:id="rId10" o:title=""/>
          </v:shape>
          <o:OLEObject Type="Embed" ProgID="Equation.DSMT4" ShapeID="_x0000_i1026" DrawAspect="Content" ObjectID="_1794735805" r:id="rId11"/>
        </w:object>
      </w:r>
      <w:r>
        <w:tab/>
        <w:t>(</w:t>
      </w:r>
      <w:r w:rsidRPr="00C17E48">
        <w:t>2)</w:t>
      </w:r>
    </w:p>
    <w:p w14:paraId="0DD9F204" w14:textId="29673D84" w:rsidR="00D876B3" w:rsidRPr="00C17E48" w:rsidRDefault="00D876B3" w:rsidP="00B4522C">
      <w:pPr>
        <w:pStyle w:val="Equation"/>
      </w:pPr>
      <w:r>
        <w:tab/>
      </w:r>
      <w:r w:rsidRPr="00C17E48">
        <w:object w:dxaOrig="2920" w:dyaOrig="680" w14:anchorId="1AFE0DD9">
          <v:shape id="_x0000_i1027" type="#_x0000_t75" style="width:145.7pt;height:34pt" o:ole="">
            <v:imagedata r:id="rId12" o:title=""/>
          </v:shape>
          <o:OLEObject Type="Embed" ProgID="Equation.DSMT4" ShapeID="_x0000_i1027" DrawAspect="Content" ObjectID="_1794735806" r:id="rId13"/>
        </w:object>
      </w:r>
      <w:r>
        <w:tab/>
        <w:t>(</w:t>
      </w:r>
      <w:r w:rsidRPr="00C17E48">
        <w:t>3)</w:t>
      </w:r>
    </w:p>
    <w:p w14:paraId="7D262F22" w14:textId="77777777" w:rsidR="00D876B3" w:rsidRPr="00F656C6" w:rsidRDefault="00D876B3" w:rsidP="00B4522C">
      <w:pPr>
        <w:pStyle w:val="Paragraph"/>
      </w:pPr>
      <w:proofErr w:type="gramStart"/>
      <w:r w:rsidRPr="00F656C6">
        <w:t>where</w:t>
      </w:r>
      <w:proofErr w:type="gramEnd"/>
    </w:p>
    <w:p w14:paraId="3CEB2795" w14:textId="4013FCA5" w:rsidR="00D876B3" w:rsidRPr="00F656C6" w:rsidRDefault="00D876B3" w:rsidP="00B15886">
      <w:pPr>
        <w:pStyle w:val="Paragraph"/>
        <w:ind w:left="1440" w:firstLine="720"/>
      </w:pPr>
      <w:r w:rsidRPr="00F656C6">
        <w:rPr>
          <w:position w:val="-12"/>
        </w:rPr>
        <w:object w:dxaOrig="580" w:dyaOrig="360" w14:anchorId="1F660624">
          <v:shape id="_x0000_i1028" type="#_x0000_t75" style="width:27.8pt;height:20.4pt" o:ole="">
            <v:imagedata r:id="rId14" o:title=""/>
          </v:shape>
          <o:OLEObject Type="Embed" ProgID="Equation.DSMT4" ShapeID="_x0000_i1028" DrawAspect="Content" ObjectID="_1794735807" r:id="rId15"/>
        </w:object>
      </w:r>
      <w:r w:rsidRPr="00F656C6">
        <w:t xml:space="preserve">Component of transverse magnetization along </w:t>
      </w:r>
      <m:oMath>
        <m:r>
          <w:rPr>
            <w:rFonts w:ascii="Cambria Math"/>
          </w:rPr>
          <m:t>x</m:t>
        </m:r>
      </m:oMath>
      <w:r w:rsidR="00674F39" w:rsidRPr="00F656C6">
        <w:t xml:space="preserve"> </w:t>
      </w:r>
      <w:r w:rsidRPr="00F656C6">
        <w:t>-</w:t>
      </w:r>
      <w:r w:rsidR="00674F39">
        <w:t xml:space="preserve"> </w:t>
      </w:r>
      <w:r w:rsidRPr="00F656C6">
        <w:t xml:space="preserve">axis </w:t>
      </w:r>
    </w:p>
    <w:p w14:paraId="245A5F44" w14:textId="37ED6B1D" w:rsidR="00D876B3" w:rsidRPr="00F656C6" w:rsidRDefault="00D876B3" w:rsidP="00B15886">
      <w:pPr>
        <w:pStyle w:val="Paragraph"/>
        <w:ind w:left="1440" w:firstLine="720"/>
      </w:pPr>
      <w:r w:rsidRPr="00F656C6">
        <w:rPr>
          <w:position w:val="-14"/>
        </w:rPr>
        <w:object w:dxaOrig="600" w:dyaOrig="380" w14:anchorId="156E5482">
          <v:shape id="_x0000_i1029" type="#_x0000_t75" style="width:28.9pt;height:20.4pt" o:ole="">
            <v:imagedata r:id="rId16" o:title=""/>
          </v:shape>
          <o:OLEObject Type="Embed" ProgID="Equation.DSMT4" ShapeID="_x0000_i1029" DrawAspect="Content" ObjectID="_1794735808" r:id="rId17"/>
        </w:object>
      </w:r>
      <w:r w:rsidRPr="00F656C6">
        <w:t xml:space="preserve">Component of transverse magnetization along </w:t>
      </w:r>
      <m:oMath>
        <m:r>
          <w:rPr>
            <w:rFonts w:ascii="Cambria Math" w:hAnsi="Cambria Math"/>
          </w:rPr>
          <m:t>y</m:t>
        </m:r>
      </m:oMath>
      <w:r w:rsidR="00674F39">
        <w:t xml:space="preserve"> - </w:t>
      </w:r>
      <w:r w:rsidRPr="00F656C6">
        <w:t xml:space="preserve">axis </w:t>
      </w:r>
    </w:p>
    <w:p w14:paraId="3A0568E7" w14:textId="3C5F57BB" w:rsidR="00D876B3" w:rsidRPr="00E02099" w:rsidRDefault="00D876B3" w:rsidP="00B15886">
      <w:pPr>
        <w:pStyle w:val="Paragraph"/>
        <w:ind w:left="1440" w:firstLine="720"/>
        <w:rPr>
          <w:color w:val="FF0000"/>
        </w:rPr>
      </w:pPr>
      <w:r w:rsidRPr="00F656C6">
        <w:rPr>
          <w:position w:val="-12"/>
        </w:rPr>
        <w:object w:dxaOrig="580" w:dyaOrig="360" w14:anchorId="44ACC283">
          <v:shape id="_x0000_i1030" type="#_x0000_t75" style="width:27.8pt;height:20.4pt" o:ole="">
            <v:imagedata r:id="rId18" o:title=""/>
          </v:shape>
          <o:OLEObject Type="Embed" ProgID="Equation.DSMT4" ShapeID="_x0000_i1030" DrawAspect="Content" ObjectID="_1794735809" r:id="rId19"/>
        </w:object>
      </w:r>
      <w:r w:rsidRPr="00F656C6">
        <w:t xml:space="preserve">Component of magnetization along the </w:t>
      </w:r>
      <m:oMath>
        <m:r>
          <w:rPr>
            <w:rFonts w:ascii="Cambria Math" w:hAnsi="Cambria Math"/>
          </w:rPr>
          <m:t>z</m:t>
        </m:r>
      </m:oMath>
      <w:r w:rsidR="00674F39" w:rsidRPr="00F656C6">
        <w:t xml:space="preserve"> </w:t>
      </w:r>
      <w:r w:rsidRPr="00F656C6">
        <w:t>-</w:t>
      </w:r>
      <w:r w:rsidR="00674F39">
        <w:t xml:space="preserve"> </w:t>
      </w:r>
      <w:r w:rsidRPr="00F656C6">
        <w:t>axis</w:t>
      </w:r>
    </w:p>
    <w:p w14:paraId="7C963E68" w14:textId="68B7835A" w:rsidR="00D876B3" w:rsidRPr="00D876B3" w:rsidRDefault="00D876B3" w:rsidP="00B15886">
      <w:pPr>
        <w:pStyle w:val="Paragraph"/>
        <w:ind w:left="1440" w:firstLine="720"/>
      </w:pPr>
      <w:r w:rsidRPr="00F656C6">
        <w:rPr>
          <w:position w:val="-12"/>
        </w:rPr>
        <w:object w:dxaOrig="580" w:dyaOrig="360" w14:anchorId="32AEF9C7">
          <v:shape id="_x0000_i1031" type="#_x0000_t75" style="width:27.8pt;height:20.4pt" o:ole="">
            <v:imagedata r:id="rId20" o:title=""/>
          </v:shape>
          <o:OLEObject Type="Embed" ProgID="Equation.DSMT4" ShapeID="_x0000_i1031" DrawAspect="Content" ObjectID="_1794735810" r:id="rId21"/>
        </w:object>
      </w:r>
      <w:r w:rsidRPr="00F656C6">
        <w:t>Equilibrium magnetization</w:t>
      </w:r>
    </w:p>
    <w:p w14:paraId="2AE5097A" w14:textId="77777777" w:rsidR="00D876B3" w:rsidRPr="00D876B3" w:rsidRDefault="00D876B3" w:rsidP="00B15886">
      <w:pPr>
        <w:pStyle w:val="Paragraph"/>
        <w:ind w:left="1440" w:firstLine="720"/>
      </w:pPr>
      <w:r w:rsidRPr="00D876B3">
        <w:rPr>
          <w:position w:val="-10"/>
        </w:rPr>
        <w:object w:dxaOrig="400" w:dyaOrig="260" w14:anchorId="7DB10721">
          <v:shape id="_x0000_i1032" type="#_x0000_t75" style="width:21pt;height:10.75pt" o:ole="">
            <v:imagedata r:id="rId22" o:title=""/>
          </v:shape>
          <o:OLEObject Type="Embed" ProgID="Equation.DSMT4" ShapeID="_x0000_i1032" DrawAspect="Content" ObjectID="_1794735811" r:id="rId23"/>
        </w:object>
      </w:r>
      <w:r w:rsidRPr="00D876B3">
        <w:t xml:space="preserve">Gyro-magnetic ratio of fluid spins -  </w:t>
      </w:r>
      <m:oMath>
        <m:r>
          <w:rPr>
            <w:rFonts w:ascii="Cambria Math" w:hAnsi="Cambria Math"/>
          </w:rPr>
          <m:t>(</m:t>
        </m:r>
        <m:sSup>
          <m:sSupPr>
            <m:ctrlPr>
              <w:rPr>
                <w:rFonts w:ascii="Cambria Math" w:hAnsi="Cambria Math"/>
                <w:i/>
              </w:rPr>
            </m:ctrlPr>
          </m:sSupPr>
          <m:e>
            <m:r>
              <w:rPr>
                <w:rFonts w:ascii="Cambria Math" w:hAnsi="Cambria Math"/>
              </w:rPr>
              <m:t>radT</m:t>
            </m:r>
          </m:e>
          <m:sup>
            <m:r>
              <w:rPr>
                <w:rFonts w:ascii="Cambria Math" w:hAnsi="Cambria Math"/>
              </w:rPr>
              <m:t>-1</m:t>
            </m:r>
          </m:sup>
        </m:sSup>
        <m:sSup>
          <m:sSupPr>
            <m:ctrlPr>
              <w:rPr>
                <w:rFonts w:ascii="Cambria Math" w:hAnsi="Cambria Math"/>
                <w:i/>
              </w:rPr>
            </m:ctrlPr>
          </m:sSupPr>
          <m:e>
            <m:r>
              <w:rPr>
                <w:rFonts w:ascii="Cambria Math" w:hAnsi="Cambria Math"/>
              </w:rPr>
              <m:t>s</m:t>
            </m:r>
          </m:e>
          <m:sup>
            <m:r>
              <w:rPr>
                <w:rFonts w:ascii="Cambria Math" w:hAnsi="Cambria Math"/>
              </w:rPr>
              <m:t>-1</m:t>
            </m:r>
          </m:sup>
        </m:sSup>
        <m:r>
          <w:rPr>
            <w:rFonts w:ascii="Cambria Math" w:hAnsi="Cambria Math"/>
          </w:rPr>
          <m:t>)</m:t>
        </m:r>
      </m:oMath>
      <w:r w:rsidRPr="00D876B3">
        <w:t xml:space="preserve"> </w:t>
      </w:r>
    </w:p>
    <w:p w14:paraId="2FA9642A" w14:textId="0DF5AB87" w:rsidR="00D876B3" w:rsidRPr="00D876B3" w:rsidRDefault="00D876B3" w:rsidP="00B15886">
      <w:pPr>
        <w:pStyle w:val="Paragraph"/>
        <w:ind w:left="1440" w:firstLine="720"/>
      </w:pPr>
      <w:r w:rsidRPr="00D876B3">
        <w:rPr>
          <w:position w:val="-12"/>
        </w:rPr>
        <w:t xml:space="preserve"> </w:t>
      </w:r>
      <w:r w:rsidRPr="00D876B3">
        <w:rPr>
          <w:position w:val="-12"/>
        </w:rPr>
        <w:object w:dxaOrig="260" w:dyaOrig="360" w14:anchorId="0B6B73E7">
          <v:shape id="_x0000_i1033" type="#_x0000_t75" style="width:10.75pt;height:20.4pt" o:ole="">
            <v:imagedata r:id="rId24" o:title=""/>
          </v:shape>
          <o:OLEObject Type="Embed" ProgID="Equation.DSMT4" ShapeID="_x0000_i1033" DrawAspect="Content" ObjectID="_1794735812" r:id="rId25"/>
        </w:object>
      </w:r>
      <w:r w:rsidR="00674F39">
        <w:t xml:space="preserve"> </w:t>
      </w:r>
      <w:r w:rsidRPr="00D876B3">
        <w:t xml:space="preserve">= </w:t>
      </w:r>
      <w:proofErr w:type="gramStart"/>
      <w:r w:rsidRPr="00D876B3">
        <w:t>Radio-frequency</w:t>
      </w:r>
      <w:proofErr w:type="gramEnd"/>
      <w:r w:rsidRPr="00D876B3">
        <w:t xml:space="preserve"> (RF) magnetic field - (</w:t>
      </w:r>
      <m:oMath>
        <m:r>
          <w:rPr>
            <w:rFonts w:ascii="Cambria Math" w:hAnsi="Cambria Math"/>
          </w:rPr>
          <m:t>Tesla, T</m:t>
        </m:r>
      </m:oMath>
      <w:r w:rsidRPr="00D876B3">
        <w:t xml:space="preserve">) </w:t>
      </w:r>
    </w:p>
    <w:p w14:paraId="107466BE" w14:textId="77777777" w:rsidR="00D876B3" w:rsidRPr="00D876B3" w:rsidRDefault="00D876B3" w:rsidP="00B15886">
      <w:pPr>
        <w:pStyle w:val="Paragraph"/>
        <w:ind w:left="1440" w:firstLine="720"/>
      </w:pPr>
      <w:r w:rsidRPr="00D876B3">
        <w:rPr>
          <w:position w:val="-12"/>
        </w:rPr>
        <w:object w:dxaOrig="440" w:dyaOrig="360" w14:anchorId="344A2296">
          <v:shape id="_x0000_i1034" type="#_x0000_t75" style="width:21pt;height:20.4pt" o:ole="">
            <v:imagedata r:id="rId26" o:title=""/>
          </v:shape>
          <o:OLEObject Type="Embed" ProgID="Equation.DSMT4" ShapeID="_x0000_i1034" DrawAspect="Content" ObjectID="_1794735813" r:id="rId27"/>
        </w:object>
      </w:r>
      <w:r w:rsidRPr="00D876B3">
        <w:t>Longitudinal or spin lattice relaxation time - (</w:t>
      </w:r>
      <m:oMath>
        <m:r>
          <w:rPr>
            <w:rFonts w:ascii="Cambria Math" w:hAnsi="Cambria Math"/>
          </w:rPr>
          <m:t>ms</m:t>
        </m:r>
      </m:oMath>
      <w:r w:rsidRPr="00D876B3">
        <w:t xml:space="preserve">) </w:t>
      </w:r>
    </w:p>
    <w:p w14:paraId="5C964570" w14:textId="77777777" w:rsidR="00D876B3" w:rsidRPr="00D876B3" w:rsidRDefault="00D876B3" w:rsidP="00B15886">
      <w:pPr>
        <w:pStyle w:val="Paragraph"/>
        <w:ind w:left="1440" w:firstLine="720"/>
      </w:pPr>
      <w:r w:rsidRPr="00D876B3">
        <w:rPr>
          <w:position w:val="-12"/>
        </w:rPr>
        <w:object w:dxaOrig="460" w:dyaOrig="360" w14:anchorId="1B1D9AC7">
          <v:shape id="_x0000_i1035" type="#_x0000_t75" style="width:25.5pt;height:20.4pt" o:ole="">
            <v:imagedata r:id="rId28" o:title=""/>
          </v:shape>
          <o:OLEObject Type="Embed" ProgID="Equation.DSMT4" ShapeID="_x0000_i1035" DrawAspect="Content" ObjectID="_1794735814" r:id="rId29"/>
        </w:object>
      </w:r>
      <w:r w:rsidRPr="00D876B3">
        <w:t>Transverse or spin-spin relaxation time - (</w:t>
      </w:r>
      <m:oMath>
        <m:r>
          <w:rPr>
            <w:rFonts w:ascii="Cambria Math" w:hAnsi="Cambria Math"/>
          </w:rPr>
          <m:t>ms</m:t>
        </m:r>
      </m:oMath>
      <w:r w:rsidRPr="00D876B3">
        <w:t xml:space="preserve">) </w:t>
      </w:r>
    </w:p>
    <w:p w14:paraId="0BF2BF4B" w14:textId="77777777" w:rsidR="00D876B3" w:rsidRPr="00D876B3" w:rsidRDefault="00D876B3" w:rsidP="00B15886">
      <w:pPr>
        <w:pStyle w:val="Paragraph"/>
        <w:ind w:left="1440" w:firstLine="720"/>
      </w:pPr>
      <w:r w:rsidRPr="00D876B3">
        <w:rPr>
          <w:position w:val="-6"/>
        </w:rPr>
        <w:object w:dxaOrig="380" w:dyaOrig="220" w14:anchorId="59C7864E">
          <v:shape id="_x0000_i1036" type="#_x0000_t75" style="width:20.4pt;height:10.2pt" o:ole="">
            <v:imagedata r:id="rId30" o:title=""/>
          </v:shape>
          <o:OLEObject Type="Embed" ProgID="Equation.DSMT4" ShapeID="_x0000_i1036" DrawAspect="Content" ObjectID="_1794735815" r:id="rId31"/>
        </w:object>
      </w:r>
      <w:r w:rsidRPr="00D876B3">
        <w:t xml:space="preserve">The fluid velocity - (sec) </w:t>
      </w:r>
    </w:p>
    <w:p w14:paraId="7AA15F68" w14:textId="77777777" w:rsidR="00D876B3" w:rsidRPr="00D876B3" w:rsidRDefault="00D876B3" w:rsidP="00B15886">
      <w:pPr>
        <w:pStyle w:val="Paragraph"/>
        <w:ind w:left="1440" w:firstLine="720"/>
      </w:pPr>
      <m:oMath>
        <m:r>
          <w:rPr>
            <w:rFonts w:ascii="Cambria Math" w:hAnsi="Cambria Math"/>
          </w:rPr>
          <m:t>t</m:t>
        </m:r>
      </m:oMath>
      <w:r w:rsidRPr="00D876B3">
        <w:t xml:space="preserve"> = time - (sec) </w:t>
      </w:r>
    </w:p>
    <w:p w14:paraId="1BD61DB5" w14:textId="77777777" w:rsidR="00D876B3" w:rsidRDefault="00D876B3" w:rsidP="00D876B3">
      <w:pPr>
        <w:jc w:val="both"/>
        <w:rPr>
          <w:color w:val="FF0000"/>
          <w:szCs w:val="24"/>
        </w:rPr>
      </w:pPr>
    </w:p>
    <w:p w14:paraId="5C9F603C" w14:textId="1A4C211D" w:rsidR="00D876B3" w:rsidRDefault="00D876B3" w:rsidP="00B4522C">
      <w:pPr>
        <w:pStyle w:val="Paragraph"/>
      </w:pPr>
      <w:r>
        <w:t xml:space="preserve">From the Bloch equations, the general equation for fluid flow </w:t>
      </w:r>
      <w:proofErr w:type="gramStart"/>
      <w:r>
        <w:t>was evolved</w:t>
      </w:r>
      <w:proofErr w:type="gramEnd"/>
      <w:r>
        <w:t xml:space="preserve"> by </w:t>
      </w:r>
      <w:proofErr w:type="spellStart"/>
      <w:r>
        <w:t>Awojoyogbe</w:t>
      </w:r>
      <w:proofErr w:type="spellEnd"/>
      <w:r>
        <w:t xml:space="preserve"> </w:t>
      </w:r>
      <w:r w:rsidRPr="0094396D">
        <w:t>[</w:t>
      </w:r>
      <w:r w:rsidR="0094396D" w:rsidRPr="0094396D">
        <w:t>1</w:t>
      </w:r>
      <w:r w:rsidR="00C73C1B">
        <w:t>6</w:t>
      </w:r>
      <w:r w:rsidRPr="0094396D">
        <w:t>]:</w:t>
      </w:r>
    </w:p>
    <w:p w14:paraId="0768E8EF" w14:textId="77777777" w:rsidR="00CE4B0E" w:rsidRPr="00C17E48" w:rsidRDefault="00CE4B0E" w:rsidP="00B4522C">
      <w:pPr>
        <w:pStyle w:val="Paragraph"/>
      </w:pPr>
    </w:p>
    <w:p w14:paraId="693BB649" w14:textId="2B56B698" w:rsidR="00D876B3" w:rsidRPr="00C17E48" w:rsidRDefault="00357591" w:rsidP="00674F39">
      <w:pPr>
        <w:tabs>
          <w:tab w:val="left" w:pos="200"/>
          <w:tab w:val="center" w:pos="4680"/>
        </w:tabs>
        <w:jc w:val="both"/>
        <w:rPr>
          <w:szCs w:val="24"/>
        </w:rPr>
      </w:pPr>
      <w:r>
        <w:rPr>
          <w:position w:val="-48"/>
          <w:szCs w:val="24"/>
        </w:rPr>
        <w:tab/>
      </w:r>
      <w:r w:rsidR="00D876B3">
        <w:rPr>
          <w:position w:val="-48"/>
          <w:szCs w:val="24"/>
        </w:rPr>
        <w:tab/>
      </w:r>
      <m:oMath>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szCs w:val="24"/>
                  </w:rPr>
                  <m:t>&amp;</m:t>
                </m:r>
                <m:sSup>
                  <m:sSupPr>
                    <m:ctrlPr>
                      <w:rPr>
                        <w:rFonts w:ascii="Cambria Math" w:hAnsi="Cambria Math"/>
                        <w:i/>
                        <w:szCs w:val="24"/>
                      </w:rPr>
                    </m:ctrlPr>
                  </m:sSupPr>
                  <m:e>
                    <m:r>
                      <w:rPr>
                        <w:rFonts w:ascii="Cambria Math"/>
                        <w:szCs w:val="24"/>
                      </w:rPr>
                      <m:t>v</m:t>
                    </m:r>
                  </m:e>
                  <m:sup>
                    <m:r>
                      <w:rPr>
                        <w:rFonts w:ascii="Cambria Math"/>
                        <w:szCs w:val="24"/>
                      </w:rPr>
                      <m:t>2</m:t>
                    </m:r>
                  </m:sup>
                </m:sSup>
                <m:f>
                  <m:fPr>
                    <m:ctrlPr>
                      <w:rPr>
                        <w:rFonts w:ascii="Cambria Math" w:hAnsi="Cambria Math"/>
                        <w:i/>
                        <w:szCs w:val="24"/>
                      </w:rPr>
                    </m:ctrlPr>
                  </m:fPr>
                  <m:num>
                    <m:sSup>
                      <m:sSupPr>
                        <m:ctrlPr>
                          <w:rPr>
                            <w:rFonts w:ascii="Cambria Math" w:hAnsi="Cambria Math"/>
                            <w:i/>
                            <w:szCs w:val="24"/>
                          </w:rPr>
                        </m:ctrlPr>
                      </m:sSupPr>
                      <m:e>
                        <m:r>
                          <w:rPr>
                            <w:rFonts w:ascii="Cambria Math"/>
                            <w:szCs w:val="24"/>
                          </w:rPr>
                          <m:t>∂</m:t>
                        </m:r>
                      </m:e>
                      <m:sup>
                        <m:r>
                          <w:rPr>
                            <w:rFonts w:ascii="Cambria Math"/>
                            <w:szCs w:val="24"/>
                          </w:rPr>
                          <m:t>2</m:t>
                        </m:r>
                      </m:sup>
                    </m:sSup>
                    <m:sSub>
                      <m:sSubPr>
                        <m:ctrlPr>
                          <w:rPr>
                            <w:rFonts w:ascii="Cambria Math" w:hAnsi="Cambria Math"/>
                            <w:i/>
                            <w:szCs w:val="24"/>
                          </w:rPr>
                        </m:ctrlPr>
                      </m:sSubPr>
                      <m:e>
                        <m:r>
                          <w:rPr>
                            <w:rFonts w:ascii="Cambria Math"/>
                            <w:szCs w:val="24"/>
                          </w:rPr>
                          <m:t>M</m:t>
                        </m:r>
                      </m:e>
                      <m:sub>
                        <m:r>
                          <w:rPr>
                            <w:rFonts w:ascii="Cambria Math"/>
                            <w:szCs w:val="24"/>
                          </w:rPr>
                          <m:t>y</m:t>
                        </m:r>
                      </m:sub>
                    </m:sSub>
                  </m:num>
                  <m:den>
                    <m:r>
                      <w:rPr>
                        <w:rFonts w:ascii="Cambria Math"/>
                        <w:szCs w:val="24"/>
                      </w:rPr>
                      <m:t>∂</m:t>
                    </m:r>
                    <m:sSup>
                      <m:sSupPr>
                        <m:ctrlPr>
                          <w:rPr>
                            <w:rFonts w:ascii="Cambria Math" w:hAnsi="Cambria Math"/>
                            <w:i/>
                            <w:szCs w:val="24"/>
                          </w:rPr>
                        </m:ctrlPr>
                      </m:sSupPr>
                      <m:e>
                        <m:r>
                          <w:rPr>
                            <w:rFonts w:ascii="Cambria Math"/>
                            <w:szCs w:val="24"/>
                          </w:rPr>
                          <m:t>x</m:t>
                        </m:r>
                      </m:e>
                      <m:sup>
                        <m:r>
                          <w:rPr>
                            <w:rFonts w:ascii="Cambria Math"/>
                            <w:szCs w:val="24"/>
                          </w:rPr>
                          <m:t>2</m:t>
                        </m:r>
                      </m:sup>
                    </m:sSup>
                  </m:den>
                </m:f>
                <m:r>
                  <w:rPr>
                    <w:rFonts w:ascii="Cambria Math"/>
                    <w:szCs w:val="24"/>
                  </w:rPr>
                  <m:t>+2v</m:t>
                </m:r>
                <m:f>
                  <m:fPr>
                    <m:ctrlPr>
                      <w:rPr>
                        <w:rFonts w:ascii="Cambria Math" w:hAnsi="Cambria Math"/>
                        <w:i/>
                        <w:szCs w:val="24"/>
                      </w:rPr>
                    </m:ctrlPr>
                  </m:fPr>
                  <m:num>
                    <m:sSup>
                      <m:sSupPr>
                        <m:ctrlPr>
                          <w:rPr>
                            <w:rFonts w:ascii="Cambria Math" w:hAnsi="Cambria Math"/>
                            <w:i/>
                            <w:szCs w:val="24"/>
                          </w:rPr>
                        </m:ctrlPr>
                      </m:sSupPr>
                      <m:e>
                        <m:r>
                          <w:rPr>
                            <w:rFonts w:ascii="Cambria Math"/>
                            <w:szCs w:val="24"/>
                          </w:rPr>
                          <m:t>∂</m:t>
                        </m:r>
                      </m:e>
                      <m:sup>
                        <m:r>
                          <w:rPr>
                            <w:rFonts w:ascii="Cambria Math"/>
                            <w:szCs w:val="24"/>
                          </w:rPr>
                          <m:t>2</m:t>
                        </m:r>
                      </m:sup>
                    </m:sSup>
                    <m:sSub>
                      <m:sSubPr>
                        <m:ctrlPr>
                          <w:rPr>
                            <w:rFonts w:ascii="Cambria Math" w:hAnsi="Cambria Math"/>
                            <w:i/>
                            <w:szCs w:val="24"/>
                          </w:rPr>
                        </m:ctrlPr>
                      </m:sSubPr>
                      <m:e>
                        <m:r>
                          <w:rPr>
                            <w:rFonts w:ascii="Cambria Math"/>
                            <w:szCs w:val="24"/>
                          </w:rPr>
                          <m:t>M</m:t>
                        </m:r>
                      </m:e>
                      <m:sub>
                        <m:r>
                          <w:rPr>
                            <w:rFonts w:ascii="Cambria Math"/>
                            <w:szCs w:val="24"/>
                          </w:rPr>
                          <m:t>y</m:t>
                        </m:r>
                      </m:sub>
                    </m:sSub>
                  </m:num>
                  <m:den>
                    <m:r>
                      <w:rPr>
                        <w:rFonts w:ascii="Cambria Math"/>
                        <w:szCs w:val="24"/>
                      </w:rPr>
                      <m:t>∂x∂t</m:t>
                    </m:r>
                  </m:den>
                </m:f>
                <m:r>
                  <w:rPr>
                    <w:rFonts w:ascii="Cambria Math"/>
                    <w:szCs w:val="24"/>
                  </w:rPr>
                  <m:t>+v</m:t>
                </m:r>
                <m:sSub>
                  <m:sSubPr>
                    <m:ctrlPr>
                      <w:rPr>
                        <w:rFonts w:ascii="Cambria Math" w:hAnsi="Cambria Math"/>
                        <w:i/>
                        <w:szCs w:val="24"/>
                      </w:rPr>
                    </m:ctrlPr>
                  </m:sSubPr>
                  <m:e>
                    <m:r>
                      <w:rPr>
                        <w:rFonts w:ascii="Cambria Math"/>
                        <w:szCs w:val="24"/>
                      </w:rPr>
                      <m:t>T</m:t>
                    </m:r>
                  </m:e>
                  <m:sub>
                    <m:r>
                      <w:rPr>
                        <w:rFonts w:ascii="Cambria Math"/>
                        <w:szCs w:val="24"/>
                      </w:rPr>
                      <m:t>0</m:t>
                    </m:r>
                  </m:sub>
                </m:sSub>
                <m:f>
                  <m:fPr>
                    <m:ctrlPr>
                      <w:rPr>
                        <w:rFonts w:ascii="Cambria Math" w:hAnsi="Cambria Math"/>
                        <w:i/>
                        <w:szCs w:val="24"/>
                      </w:rPr>
                    </m:ctrlPr>
                  </m:fPr>
                  <m:num>
                    <m:r>
                      <w:rPr>
                        <w:rFonts w:ascii="Cambria Math"/>
                        <w:szCs w:val="24"/>
                      </w:rPr>
                      <m:t>∂</m:t>
                    </m:r>
                    <m:sSub>
                      <m:sSubPr>
                        <m:ctrlPr>
                          <w:rPr>
                            <w:rFonts w:ascii="Cambria Math" w:hAnsi="Cambria Math"/>
                            <w:i/>
                            <w:szCs w:val="24"/>
                          </w:rPr>
                        </m:ctrlPr>
                      </m:sSubPr>
                      <m:e>
                        <m:r>
                          <w:rPr>
                            <w:rFonts w:ascii="Cambria Math"/>
                            <w:szCs w:val="24"/>
                          </w:rPr>
                          <m:t>M</m:t>
                        </m:r>
                      </m:e>
                      <m:sub>
                        <m:r>
                          <w:rPr>
                            <w:rFonts w:ascii="Cambria Math"/>
                            <w:szCs w:val="24"/>
                          </w:rPr>
                          <m:t>y</m:t>
                        </m:r>
                      </m:sub>
                    </m:sSub>
                  </m:num>
                  <m:den>
                    <m:r>
                      <w:rPr>
                        <w:rFonts w:ascii="Cambria Math"/>
                        <w:szCs w:val="24"/>
                      </w:rPr>
                      <m:t>∂x</m:t>
                    </m:r>
                  </m:den>
                </m:f>
                <m:r>
                  <w:rPr>
                    <w:rFonts w:ascii="Cambria Math"/>
                    <w:szCs w:val="24"/>
                  </w:rPr>
                  <m:t>+</m:t>
                </m:r>
                <m:sSub>
                  <m:sSubPr>
                    <m:ctrlPr>
                      <w:rPr>
                        <w:rFonts w:ascii="Cambria Math" w:hAnsi="Cambria Math"/>
                        <w:i/>
                        <w:szCs w:val="24"/>
                      </w:rPr>
                    </m:ctrlPr>
                  </m:sSubPr>
                  <m:e>
                    <m:r>
                      <w:rPr>
                        <w:rFonts w:ascii="Cambria Math"/>
                        <w:szCs w:val="24"/>
                      </w:rPr>
                      <m:t>T</m:t>
                    </m:r>
                  </m:e>
                  <m:sub>
                    <m:r>
                      <w:rPr>
                        <w:rFonts w:ascii="Cambria Math"/>
                        <w:szCs w:val="24"/>
                      </w:rPr>
                      <m:t>0</m:t>
                    </m:r>
                  </m:sub>
                </m:sSub>
                <m:f>
                  <m:fPr>
                    <m:ctrlPr>
                      <w:rPr>
                        <w:rFonts w:ascii="Cambria Math" w:hAnsi="Cambria Math"/>
                        <w:i/>
                        <w:szCs w:val="24"/>
                      </w:rPr>
                    </m:ctrlPr>
                  </m:fPr>
                  <m:num>
                    <m:r>
                      <w:rPr>
                        <w:rFonts w:ascii="Cambria Math"/>
                        <w:szCs w:val="24"/>
                      </w:rPr>
                      <m:t>∂</m:t>
                    </m:r>
                    <m:sSub>
                      <m:sSubPr>
                        <m:ctrlPr>
                          <w:rPr>
                            <w:rFonts w:ascii="Cambria Math" w:hAnsi="Cambria Math"/>
                            <w:i/>
                            <w:szCs w:val="24"/>
                          </w:rPr>
                        </m:ctrlPr>
                      </m:sSubPr>
                      <m:e>
                        <m:r>
                          <w:rPr>
                            <w:rFonts w:ascii="Cambria Math"/>
                            <w:szCs w:val="24"/>
                          </w:rPr>
                          <m:t>M</m:t>
                        </m:r>
                      </m:e>
                      <m:sub>
                        <m:r>
                          <w:rPr>
                            <w:rFonts w:ascii="Cambria Math"/>
                            <w:szCs w:val="24"/>
                          </w:rPr>
                          <m:t>y</m:t>
                        </m:r>
                      </m:sub>
                    </m:sSub>
                  </m:num>
                  <m:den>
                    <m:r>
                      <w:rPr>
                        <w:rFonts w:ascii="Cambria Math"/>
                        <w:szCs w:val="24"/>
                      </w:rPr>
                      <m:t>∂t</m:t>
                    </m:r>
                  </m:den>
                </m:f>
                <m:r>
                  <w:rPr>
                    <w:rFonts w:ascii="Cambria Math"/>
                    <w:szCs w:val="24"/>
                  </w:rPr>
                  <m:t>+</m:t>
                </m:r>
                <m:f>
                  <m:fPr>
                    <m:ctrlPr>
                      <w:rPr>
                        <w:rFonts w:ascii="Cambria Math" w:hAnsi="Cambria Math"/>
                        <w:i/>
                        <w:szCs w:val="24"/>
                      </w:rPr>
                    </m:ctrlPr>
                  </m:fPr>
                  <m:num>
                    <m:sSup>
                      <m:sSupPr>
                        <m:ctrlPr>
                          <w:rPr>
                            <w:rFonts w:ascii="Cambria Math" w:hAnsi="Cambria Math"/>
                            <w:i/>
                            <w:szCs w:val="24"/>
                          </w:rPr>
                        </m:ctrlPr>
                      </m:sSupPr>
                      <m:e>
                        <m:r>
                          <w:rPr>
                            <w:rFonts w:ascii="Cambria Math"/>
                            <w:szCs w:val="24"/>
                          </w:rPr>
                          <m:t>∂</m:t>
                        </m:r>
                      </m:e>
                      <m:sup>
                        <m:r>
                          <w:rPr>
                            <w:rFonts w:ascii="Cambria Math"/>
                            <w:szCs w:val="24"/>
                          </w:rPr>
                          <m:t>2</m:t>
                        </m:r>
                      </m:sup>
                    </m:sSup>
                    <m:sSub>
                      <m:sSubPr>
                        <m:ctrlPr>
                          <w:rPr>
                            <w:rFonts w:ascii="Cambria Math" w:hAnsi="Cambria Math"/>
                            <w:i/>
                            <w:szCs w:val="24"/>
                          </w:rPr>
                        </m:ctrlPr>
                      </m:sSubPr>
                      <m:e>
                        <m:r>
                          <w:rPr>
                            <w:rFonts w:ascii="Cambria Math"/>
                            <w:szCs w:val="24"/>
                          </w:rPr>
                          <m:t>M</m:t>
                        </m:r>
                      </m:e>
                      <m:sub>
                        <m:r>
                          <w:rPr>
                            <w:rFonts w:ascii="Cambria Math"/>
                            <w:szCs w:val="24"/>
                          </w:rPr>
                          <m:t>y</m:t>
                        </m:r>
                      </m:sub>
                    </m:sSub>
                  </m:num>
                  <m:den>
                    <m:r>
                      <w:rPr>
                        <w:rFonts w:ascii="Cambria Math"/>
                        <w:szCs w:val="24"/>
                      </w:rPr>
                      <m:t>∂</m:t>
                    </m:r>
                    <m:sSup>
                      <m:sSupPr>
                        <m:ctrlPr>
                          <w:rPr>
                            <w:rFonts w:ascii="Cambria Math" w:hAnsi="Cambria Math"/>
                            <w:i/>
                            <w:szCs w:val="24"/>
                          </w:rPr>
                        </m:ctrlPr>
                      </m:sSupPr>
                      <m:e>
                        <m:r>
                          <w:rPr>
                            <w:rFonts w:ascii="Cambria Math"/>
                            <w:szCs w:val="24"/>
                          </w:rPr>
                          <m:t>t</m:t>
                        </m:r>
                      </m:e>
                      <m:sup>
                        <m:r>
                          <w:rPr>
                            <w:rFonts w:ascii="Cambria Math"/>
                            <w:szCs w:val="24"/>
                          </w:rPr>
                          <m:t>2</m:t>
                        </m:r>
                      </m:sup>
                    </m:sSup>
                  </m:den>
                </m:f>
                <m:r>
                  <w:rPr>
                    <w:rFonts w:ascii="Cambria Math"/>
                    <w:szCs w:val="24"/>
                  </w:rPr>
                  <m:t>+</m:t>
                </m:r>
                <m:d>
                  <m:dPr>
                    <m:ctrlPr>
                      <w:rPr>
                        <w:rFonts w:ascii="Cambria Math" w:hAnsi="Cambria Math"/>
                        <w:i/>
                        <w:szCs w:val="24"/>
                      </w:rPr>
                    </m:ctrlPr>
                  </m:dPr>
                  <m:e>
                    <m:sSub>
                      <m:sSubPr>
                        <m:ctrlPr>
                          <w:rPr>
                            <w:rFonts w:ascii="Cambria Math" w:hAnsi="Cambria Math"/>
                            <w:i/>
                            <w:szCs w:val="24"/>
                          </w:rPr>
                        </m:ctrlPr>
                      </m:sSubPr>
                      <m:e>
                        <m:r>
                          <w:rPr>
                            <w:rFonts w:ascii="Cambria Math"/>
                            <w:szCs w:val="24"/>
                          </w:rPr>
                          <m:t>T</m:t>
                        </m:r>
                      </m:e>
                      <m:sub>
                        <m:r>
                          <w:rPr>
                            <w:rFonts w:ascii="Cambria Math"/>
                            <w:szCs w:val="24"/>
                          </w:rPr>
                          <m:t>q</m:t>
                        </m:r>
                      </m:sub>
                    </m:sSub>
                    <m:r>
                      <w:rPr>
                        <w:rFonts w:ascii="Cambria Math"/>
                        <w:szCs w:val="24"/>
                      </w:rPr>
                      <m:t>+</m:t>
                    </m:r>
                    <m:sSup>
                      <m:sSupPr>
                        <m:ctrlPr>
                          <w:rPr>
                            <w:rFonts w:ascii="Cambria Math" w:hAnsi="Cambria Math"/>
                            <w:i/>
                            <w:szCs w:val="24"/>
                          </w:rPr>
                        </m:ctrlPr>
                      </m:sSupPr>
                      <m:e>
                        <m:r>
                          <w:rPr>
                            <w:rFonts w:ascii="Cambria Math"/>
                            <w:szCs w:val="24"/>
                          </w:rPr>
                          <m:t>γ</m:t>
                        </m:r>
                      </m:e>
                      <m:sup>
                        <m:r>
                          <w:rPr>
                            <w:rFonts w:ascii="Cambria Math"/>
                            <w:szCs w:val="24"/>
                          </w:rPr>
                          <m:t>2</m:t>
                        </m:r>
                      </m:sup>
                    </m:sSup>
                    <m:sSup>
                      <m:sSupPr>
                        <m:ctrlPr>
                          <w:rPr>
                            <w:rFonts w:ascii="Cambria Math" w:hAnsi="Cambria Math"/>
                            <w:i/>
                            <w:szCs w:val="24"/>
                          </w:rPr>
                        </m:ctrlPr>
                      </m:sSupPr>
                      <m:e>
                        <m:sSub>
                          <m:sSubPr>
                            <m:ctrlPr>
                              <w:rPr>
                                <w:rFonts w:ascii="Cambria Math" w:hAnsi="Cambria Math"/>
                                <w:i/>
                                <w:szCs w:val="24"/>
                              </w:rPr>
                            </m:ctrlPr>
                          </m:sSubPr>
                          <m:e>
                            <m:r>
                              <w:rPr>
                                <w:rFonts w:ascii="Cambria Math"/>
                                <w:szCs w:val="24"/>
                              </w:rPr>
                              <m:t>β</m:t>
                            </m:r>
                          </m:e>
                          <m:sub>
                            <m:r>
                              <w:rPr>
                                <w:rFonts w:ascii="Cambria Math"/>
                                <w:szCs w:val="24"/>
                              </w:rPr>
                              <m:t>1</m:t>
                            </m:r>
                          </m:sub>
                        </m:sSub>
                      </m:e>
                      <m:sup>
                        <m:r>
                          <w:rPr>
                            <w:rFonts w:ascii="Cambria Math"/>
                            <w:szCs w:val="24"/>
                          </w:rPr>
                          <m:t>2</m:t>
                        </m:r>
                      </m:sup>
                    </m:sSup>
                    <m:r>
                      <w:rPr>
                        <w:rFonts w:ascii="Cambria Math"/>
                        <w:szCs w:val="24"/>
                      </w:rPr>
                      <m:t>(x,t)</m:t>
                    </m:r>
                  </m:e>
                </m:d>
                <m:sSub>
                  <m:sSubPr>
                    <m:ctrlPr>
                      <w:rPr>
                        <w:rFonts w:ascii="Cambria Math" w:hAnsi="Cambria Math"/>
                        <w:i/>
                        <w:szCs w:val="24"/>
                      </w:rPr>
                    </m:ctrlPr>
                  </m:sSubPr>
                  <m:e>
                    <m:r>
                      <w:rPr>
                        <w:rFonts w:ascii="Cambria Math"/>
                        <w:szCs w:val="24"/>
                      </w:rPr>
                      <m:t>M</m:t>
                    </m:r>
                  </m:e>
                  <m:sub>
                    <m:r>
                      <w:rPr>
                        <w:rFonts w:ascii="Cambria Math"/>
                        <w:szCs w:val="24"/>
                      </w:rPr>
                      <m:t>y</m:t>
                    </m:r>
                  </m:sub>
                </m:sSub>
                <m:r>
                  <w:rPr>
                    <w:rFonts w:ascii="Cambria Math"/>
                    <w:szCs w:val="24"/>
                  </w:rPr>
                  <m:t>=</m:t>
                </m:r>
              </m:e>
              <m:e>
                <m:r>
                  <w:rPr>
                    <w:rFonts w:ascii="Cambria Math"/>
                    <w:szCs w:val="24"/>
                  </w:rPr>
                  <m:t>&amp;</m:t>
                </m:r>
                <m:sSub>
                  <m:sSubPr>
                    <m:ctrlPr>
                      <w:rPr>
                        <w:rFonts w:ascii="Cambria Math" w:hAnsi="Cambria Math"/>
                        <w:i/>
                        <w:szCs w:val="24"/>
                      </w:rPr>
                    </m:ctrlPr>
                  </m:sSubPr>
                  <m:e>
                    <m:r>
                      <w:rPr>
                        <w:rFonts w:ascii="Cambria Math"/>
                        <w:szCs w:val="24"/>
                      </w:rPr>
                      <m:t>F</m:t>
                    </m:r>
                  </m:e>
                  <m:sub>
                    <m:r>
                      <w:rPr>
                        <w:rFonts w:ascii="Cambria Math"/>
                        <w:szCs w:val="24"/>
                      </w:rPr>
                      <m:t>0</m:t>
                    </m:r>
                  </m:sub>
                </m:sSub>
                <m:r>
                  <w:rPr>
                    <w:rFonts w:ascii="Cambria Math"/>
                    <w:szCs w:val="24"/>
                  </w:rPr>
                  <m:t>γ</m:t>
                </m:r>
                <m:sSub>
                  <m:sSubPr>
                    <m:ctrlPr>
                      <w:rPr>
                        <w:rFonts w:ascii="Cambria Math" w:hAnsi="Cambria Math"/>
                        <w:i/>
                        <w:szCs w:val="24"/>
                      </w:rPr>
                    </m:ctrlPr>
                  </m:sSubPr>
                  <m:e>
                    <m:r>
                      <w:rPr>
                        <w:rFonts w:ascii="Cambria Math"/>
                        <w:szCs w:val="24"/>
                      </w:rPr>
                      <m:t>β</m:t>
                    </m:r>
                  </m:e>
                  <m:sub>
                    <m:r>
                      <w:rPr>
                        <w:rFonts w:ascii="Cambria Math"/>
                        <w:szCs w:val="24"/>
                      </w:rPr>
                      <m:t>1</m:t>
                    </m:r>
                  </m:sub>
                </m:sSub>
                <m:r>
                  <w:rPr>
                    <w:rFonts w:ascii="Cambria Math"/>
                    <w:szCs w:val="24"/>
                  </w:rPr>
                  <m:t>(x,t),</m:t>
                </m:r>
              </m:e>
            </m:eqArr>
          </m:e>
        </m:d>
      </m:oMath>
      <w:r w:rsidR="00D876B3">
        <w:rPr>
          <w:szCs w:val="24"/>
        </w:rPr>
        <w:tab/>
        <w:t xml:space="preserve">    </w:t>
      </w:r>
      <w:r w:rsidR="00B15886">
        <w:rPr>
          <w:szCs w:val="24"/>
        </w:rPr>
        <w:t xml:space="preserve">   </w:t>
      </w:r>
      <w:r w:rsidR="00D876B3">
        <w:rPr>
          <w:szCs w:val="24"/>
        </w:rPr>
        <w:t>(4</w:t>
      </w:r>
      <w:r w:rsidR="00D876B3" w:rsidRPr="00C17E48">
        <w:rPr>
          <w:szCs w:val="24"/>
        </w:rPr>
        <w:t>)</w:t>
      </w:r>
    </w:p>
    <w:p w14:paraId="32CCFC37" w14:textId="77777777" w:rsidR="00D876B3" w:rsidRDefault="00D876B3" w:rsidP="00D876B3">
      <w:pPr>
        <w:tabs>
          <w:tab w:val="left" w:pos="200"/>
          <w:tab w:val="center" w:pos="4680"/>
        </w:tabs>
        <w:jc w:val="both"/>
        <w:rPr>
          <w:szCs w:val="24"/>
        </w:rPr>
      </w:pPr>
      <w:proofErr w:type="gramStart"/>
      <w:r w:rsidRPr="00C17E48">
        <w:rPr>
          <w:szCs w:val="24"/>
        </w:rPr>
        <w:t>where</w:t>
      </w:r>
      <w:proofErr w:type="gramEnd"/>
      <w:r w:rsidRPr="00C17E48">
        <w:rPr>
          <w:szCs w:val="24"/>
        </w:rPr>
        <w:t xml:space="preserve"> </w:t>
      </w:r>
    </w:p>
    <w:p w14:paraId="7CF4A0D2" w14:textId="017B8447" w:rsidR="00D876B3" w:rsidRPr="00C17E48" w:rsidRDefault="00D876B3" w:rsidP="00D876B3">
      <w:pPr>
        <w:tabs>
          <w:tab w:val="left" w:pos="200"/>
          <w:tab w:val="center" w:pos="4680"/>
        </w:tabs>
        <w:jc w:val="center"/>
        <w:rPr>
          <w:szCs w:val="24"/>
        </w:rPr>
      </w:pPr>
      <w:r w:rsidRPr="00C17E48">
        <w:rPr>
          <w:position w:val="-30"/>
          <w:szCs w:val="24"/>
        </w:rPr>
        <w:object w:dxaOrig="1180" w:dyaOrig="680" w14:anchorId="5D354656">
          <v:shape id="_x0000_i1037" type="#_x0000_t75" style="width:62.95pt;height:34pt" o:ole="">
            <v:imagedata r:id="rId32" o:title=""/>
          </v:shape>
          <o:OLEObject Type="Embed" ProgID="Equation.DSMT4" ShapeID="_x0000_i1037" DrawAspect="Content" ObjectID="_1794735816" r:id="rId33"/>
        </w:object>
      </w:r>
      <w:proofErr w:type="gramStart"/>
      <w:r w:rsidRPr="00C17E48">
        <w:rPr>
          <w:szCs w:val="24"/>
        </w:rPr>
        <w:t xml:space="preserve">, </w:t>
      </w:r>
      <w:r w:rsidR="00B17C0B">
        <w:rPr>
          <w:szCs w:val="24"/>
        </w:rPr>
        <w:t xml:space="preserve">  </w:t>
      </w:r>
      <w:proofErr w:type="gramEnd"/>
      <w:r w:rsidR="00B17C0B">
        <w:rPr>
          <w:szCs w:val="24"/>
        </w:rPr>
        <w:t xml:space="preserve">                          </w:t>
      </w:r>
      <w:r w:rsidRPr="00C17E48">
        <w:rPr>
          <w:position w:val="-30"/>
          <w:szCs w:val="24"/>
        </w:rPr>
        <w:object w:dxaOrig="920" w:dyaOrig="680" w14:anchorId="5FD841C8">
          <v:shape id="_x0000_i1038" type="#_x0000_t75" style="width:46.5pt;height:34pt" o:ole="">
            <v:imagedata r:id="rId34" o:title=""/>
          </v:shape>
          <o:OLEObject Type="Embed" ProgID="Equation.DSMT4" ShapeID="_x0000_i1038" DrawAspect="Content" ObjectID="_1794735817" r:id="rId35"/>
        </w:object>
      </w:r>
      <w:r w:rsidR="00674F39">
        <w:rPr>
          <w:szCs w:val="24"/>
        </w:rPr>
        <w:t>,</w:t>
      </w:r>
      <w:r w:rsidRPr="00C17E48">
        <w:rPr>
          <w:szCs w:val="24"/>
        </w:rPr>
        <w:t xml:space="preserve"> </w:t>
      </w:r>
      <w:r w:rsidR="00B17C0B">
        <w:rPr>
          <w:szCs w:val="24"/>
        </w:rPr>
        <w:t xml:space="preserve">            and             </w:t>
      </w:r>
      <w:r w:rsidRPr="00C17E48">
        <w:rPr>
          <w:position w:val="-30"/>
          <w:szCs w:val="24"/>
        </w:rPr>
        <w:object w:dxaOrig="900" w:dyaOrig="680" w14:anchorId="06608F1E">
          <v:shape id="_x0000_i1039" type="#_x0000_t75" style="width:45.9pt;height:34pt" o:ole="">
            <v:imagedata r:id="rId36" o:title=""/>
          </v:shape>
          <o:OLEObject Type="Embed" ProgID="Equation.DSMT4" ShapeID="_x0000_i1039" DrawAspect="Content" ObjectID="_1794735818" r:id="rId37"/>
        </w:object>
      </w:r>
      <w:r w:rsidR="00674F39">
        <w:rPr>
          <w:szCs w:val="24"/>
        </w:rPr>
        <w:t>.</w:t>
      </w:r>
    </w:p>
    <w:p w14:paraId="4FCA8622" w14:textId="77777777" w:rsidR="00D876B3" w:rsidRPr="00C17E48" w:rsidRDefault="00D876B3" w:rsidP="00B4522C">
      <w:pPr>
        <w:pStyle w:val="Paragraph"/>
      </w:pPr>
      <w:r>
        <w:t>From equation (4</w:t>
      </w:r>
      <w:r w:rsidRPr="00C17E48">
        <w:t xml:space="preserve">), </w:t>
      </w:r>
      <w:proofErr w:type="gramStart"/>
      <w:r>
        <w:t>assuming that</w:t>
      </w:r>
      <w:proofErr w:type="gramEnd"/>
      <w:r>
        <w:t xml:space="preserve"> each of the terms extracted and listed in equation (5) is set to zero</w:t>
      </w:r>
      <w:r w:rsidRPr="00C17E48">
        <w:t>:</w:t>
      </w:r>
    </w:p>
    <w:p w14:paraId="2788AB48" w14:textId="4DC6F904" w:rsidR="00D876B3" w:rsidRDefault="00F54CBC" w:rsidP="00F54CBC">
      <w:pPr>
        <w:tabs>
          <w:tab w:val="left" w:pos="200"/>
          <w:tab w:val="center" w:pos="4680"/>
        </w:tabs>
        <w:jc w:val="center"/>
        <w:rPr>
          <w:szCs w:val="24"/>
        </w:rPr>
      </w:pPr>
      <w:r>
        <w:rPr>
          <w:szCs w:val="24"/>
        </w:rPr>
        <w:tab/>
      </w:r>
      <w:r>
        <w:rPr>
          <w:szCs w:val="24"/>
        </w:rPr>
        <w:tab/>
      </w:r>
      <w:r w:rsidR="00D876B3" w:rsidRPr="00C17E48">
        <w:rPr>
          <w:position w:val="-24"/>
          <w:szCs w:val="24"/>
        </w:rPr>
        <w:object w:dxaOrig="5260" w:dyaOrig="680" w14:anchorId="415F363C">
          <v:shape id="_x0000_i1040" type="#_x0000_t75" style="width:261.9pt;height:34pt" o:ole="">
            <v:imagedata r:id="rId38" o:title=""/>
          </v:shape>
          <o:OLEObject Type="Embed" ProgID="Equation.DSMT4" ShapeID="_x0000_i1040" DrawAspect="Content" ObjectID="_1794735819" r:id="rId39"/>
        </w:object>
      </w:r>
      <w:r>
        <w:rPr>
          <w:szCs w:val="24"/>
        </w:rPr>
        <w:tab/>
      </w:r>
      <w:r>
        <w:rPr>
          <w:szCs w:val="24"/>
        </w:rPr>
        <w:tab/>
        <w:t xml:space="preserve">       </w:t>
      </w:r>
      <w:r w:rsidR="00D876B3">
        <w:rPr>
          <w:szCs w:val="24"/>
        </w:rPr>
        <w:t>(5</w:t>
      </w:r>
      <w:r w:rsidR="00D876B3" w:rsidRPr="00C17E48">
        <w:rPr>
          <w:szCs w:val="24"/>
        </w:rPr>
        <w:t>)</w:t>
      </w:r>
    </w:p>
    <w:p w14:paraId="411FB655" w14:textId="77777777" w:rsidR="00D876B3" w:rsidRPr="00B4522C" w:rsidRDefault="00D876B3" w:rsidP="00B4522C">
      <w:pPr>
        <w:pStyle w:val="Paragraph"/>
      </w:pPr>
      <w:r w:rsidRPr="00B4522C">
        <w:t>Then, equation (4) reduces to:</w:t>
      </w:r>
    </w:p>
    <w:p w14:paraId="78A2B829" w14:textId="1955FCC3" w:rsidR="00D876B3" w:rsidRPr="00D453B5" w:rsidRDefault="00D876B3" w:rsidP="00D876B3">
      <w:pPr>
        <w:tabs>
          <w:tab w:val="left" w:pos="200"/>
          <w:tab w:val="center" w:pos="4680"/>
        </w:tabs>
        <w:spacing w:line="480" w:lineRule="auto"/>
        <w:jc w:val="both"/>
        <w:rPr>
          <w:szCs w:val="24"/>
        </w:rPr>
      </w:pPr>
      <w:r>
        <w:rPr>
          <w:position w:val="-24"/>
          <w:szCs w:val="24"/>
        </w:rPr>
        <w:tab/>
      </w:r>
      <w:r w:rsidR="00F54CBC">
        <w:rPr>
          <w:position w:val="-24"/>
          <w:szCs w:val="24"/>
        </w:rPr>
        <w:tab/>
      </w:r>
      <w:r w:rsidRPr="00D2371F">
        <w:rPr>
          <w:position w:val="-24"/>
          <w:szCs w:val="24"/>
        </w:rPr>
        <w:object w:dxaOrig="3040" w:dyaOrig="680" w14:anchorId="7CB06872">
          <v:shape id="_x0000_i1041" type="#_x0000_t75" style="width:151.35pt;height:34pt" o:ole="">
            <v:imagedata r:id="rId40" o:title=""/>
          </v:shape>
          <o:OLEObject Type="Embed" ProgID="Equation.DSMT4" ShapeID="_x0000_i1041" DrawAspect="Content" ObjectID="_1794735820" r:id="rId41"/>
        </w:object>
      </w:r>
      <w:r w:rsidRPr="00D2371F">
        <w:rPr>
          <w:szCs w:val="24"/>
        </w:rPr>
        <w:tab/>
      </w:r>
      <w:r w:rsidRPr="00D2371F">
        <w:rPr>
          <w:szCs w:val="24"/>
        </w:rPr>
        <w:tab/>
      </w:r>
      <w:r w:rsidRPr="00D453B5">
        <w:rPr>
          <w:szCs w:val="24"/>
        </w:rPr>
        <w:t xml:space="preserve">             </w:t>
      </w:r>
      <w:r w:rsidR="00F54CBC">
        <w:rPr>
          <w:szCs w:val="24"/>
        </w:rPr>
        <w:t xml:space="preserve">                  </w:t>
      </w:r>
      <w:r w:rsidRPr="00D453B5">
        <w:rPr>
          <w:szCs w:val="24"/>
        </w:rPr>
        <w:t>(6)</w:t>
      </w:r>
    </w:p>
    <w:p w14:paraId="15800292" w14:textId="263F32A2" w:rsidR="00D876B3" w:rsidRPr="00D453B5" w:rsidRDefault="00D876B3" w:rsidP="00674F39">
      <w:pPr>
        <w:tabs>
          <w:tab w:val="left" w:pos="200"/>
          <w:tab w:val="center" w:pos="4680"/>
        </w:tabs>
        <w:spacing w:line="480" w:lineRule="auto"/>
        <w:jc w:val="both"/>
        <w:rPr>
          <w:szCs w:val="24"/>
        </w:rPr>
      </w:pPr>
      <w:bookmarkStart w:id="4" w:name="_Hlk149059680"/>
      <w:r w:rsidRPr="00D453B5">
        <w:rPr>
          <w:position w:val="-30"/>
          <w:szCs w:val="24"/>
        </w:rPr>
        <w:tab/>
      </w:r>
      <w:r w:rsidR="00F54CBC">
        <w:rPr>
          <w:position w:val="-30"/>
          <w:szCs w:val="24"/>
        </w:rPr>
        <w:tab/>
      </w:r>
      <m:oMath>
        <m:f>
          <m:fPr>
            <m:ctrlPr>
              <w:rPr>
                <w:rFonts w:ascii="Cambria Math" w:hAnsi="Cambria Math"/>
                <w:i/>
                <w:sz w:val="28"/>
                <w:szCs w:val="28"/>
              </w:rPr>
            </m:ctrlPr>
          </m:fPr>
          <m:num>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y</m:t>
                </m:r>
              </m:sub>
            </m:sSub>
          </m:num>
          <m:den>
            <m:r>
              <w:rPr>
                <w:rFonts w:ascii="Cambria Math"/>
                <w:sz w:val="28"/>
                <w:szCs w:val="28"/>
              </w:rPr>
              <m:t>∂t</m:t>
            </m:r>
          </m:den>
        </m:f>
        <m:r>
          <w:rPr>
            <w:rFonts w:ascii="Cambria Math"/>
            <w:sz w:val="28"/>
            <w:szCs w:val="28"/>
          </w:rPr>
          <m:t>=</m:t>
        </m:r>
        <m:r>
          <w:rPr>
            <w:rFonts w:asci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sz w:val="28"/>
                    <w:szCs w:val="28"/>
                  </w:rPr>
                  <m:t>v</m:t>
                </m:r>
              </m:e>
              <m:sup>
                <m:r>
                  <w:rPr>
                    <w:rFonts w:ascii="Cambria Math"/>
                    <w:sz w:val="28"/>
                    <w:szCs w:val="28"/>
                  </w:rPr>
                  <m:t>2</m:t>
                </m:r>
              </m:sup>
            </m:sSup>
          </m:num>
          <m:den>
            <m:sSub>
              <m:sSubPr>
                <m:ctrlPr>
                  <w:rPr>
                    <w:rFonts w:ascii="Cambria Math" w:hAnsi="Cambria Math"/>
                    <w:i/>
                    <w:sz w:val="28"/>
                    <w:szCs w:val="28"/>
                  </w:rPr>
                </m:ctrlPr>
              </m:sSubPr>
              <m:e>
                <m:r>
                  <w:rPr>
                    <w:rFonts w:ascii="Cambria Math"/>
                    <w:sz w:val="28"/>
                    <w:szCs w:val="28"/>
                  </w:rPr>
                  <m:t>T</m:t>
                </m:r>
              </m:e>
              <m:sub>
                <m:r>
                  <w:rPr>
                    <w:rFonts w:ascii="Cambria Math"/>
                    <w:sz w:val="28"/>
                    <w:szCs w:val="28"/>
                  </w:rPr>
                  <m:t>0</m:t>
                </m:r>
              </m:sub>
            </m:sSub>
          </m:den>
        </m:f>
        <m:f>
          <m:fPr>
            <m:ctrlPr>
              <w:rPr>
                <w:rFonts w:ascii="Cambria Math" w:hAnsi="Cambria Math"/>
                <w:i/>
                <w:sz w:val="28"/>
                <w:szCs w:val="28"/>
              </w:rPr>
            </m:ctrlPr>
          </m:fPr>
          <m:num>
            <m:sSup>
              <m:sSupPr>
                <m:ctrlPr>
                  <w:rPr>
                    <w:rFonts w:ascii="Cambria Math" w:hAnsi="Cambria Math"/>
                    <w:i/>
                    <w:sz w:val="28"/>
                    <w:szCs w:val="28"/>
                  </w:rPr>
                </m:ctrlPr>
              </m:sSupPr>
              <m:e>
                <m:r>
                  <w:rPr>
                    <w:rFonts w:ascii="Cambria Math"/>
                    <w:sz w:val="28"/>
                    <w:szCs w:val="28"/>
                  </w:rPr>
                  <m:t>∂</m:t>
                </m:r>
              </m:e>
              <m:sup>
                <m:r>
                  <w:rPr>
                    <w:rFonts w:ascii="Cambria Math"/>
                    <w:sz w:val="28"/>
                    <w:szCs w:val="28"/>
                  </w:rPr>
                  <m:t>2</m:t>
                </m:r>
              </m:sup>
            </m:sSup>
            <m:sSub>
              <m:sSubPr>
                <m:ctrlPr>
                  <w:rPr>
                    <w:rFonts w:ascii="Cambria Math" w:hAnsi="Cambria Math"/>
                    <w:i/>
                    <w:sz w:val="28"/>
                    <w:szCs w:val="28"/>
                  </w:rPr>
                </m:ctrlPr>
              </m:sSubPr>
              <m:e>
                <m:r>
                  <w:rPr>
                    <w:rFonts w:ascii="Cambria Math"/>
                    <w:sz w:val="28"/>
                    <w:szCs w:val="28"/>
                  </w:rPr>
                  <m:t>M</m:t>
                </m:r>
              </m:e>
              <m:sub>
                <m:r>
                  <w:rPr>
                    <w:rFonts w:ascii="Cambria Math"/>
                    <w:sz w:val="28"/>
                    <w:szCs w:val="28"/>
                  </w:rPr>
                  <m:t>y</m:t>
                </m:r>
              </m:sub>
            </m:sSub>
          </m:num>
          <m:den>
            <m:r>
              <w:rPr>
                <w:rFonts w:ascii="Cambria Math"/>
                <w:sz w:val="28"/>
                <w:szCs w:val="28"/>
              </w:rPr>
              <m:t>∂</m:t>
            </m:r>
            <m:sSup>
              <m:sSupPr>
                <m:ctrlPr>
                  <w:rPr>
                    <w:rFonts w:ascii="Cambria Math" w:hAnsi="Cambria Math"/>
                    <w:i/>
                    <w:sz w:val="28"/>
                    <w:szCs w:val="28"/>
                  </w:rPr>
                </m:ctrlPr>
              </m:sSupPr>
              <m:e>
                <m:r>
                  <w:rPr>
                    <w:rFonts w:ascii="Cambria Math"/>
                    <w:sz w:val="28"/>
                    <w:szCs w:val="28"/>
                  </w:rPr>
                  <m:t>x</m:t>
                </m:r>
              </m:e>
              <m:sup>
                <m:r>
                  <w:rPr>
                    <w:rFonts w:ascii="Cambria Math"/>
                    <w:sz w:val="28"/>
                    <w:szCs w:val="28"/>
                  </w:rPr>
                  <m:t>2</m:t>
                </m:r>
              </m:sup>
            </m:sSup>
          </m:den>
        </m:f>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F</m:t>
                </m:r>
              </m:e>
              <m:sub>
                <m:r>
                  <w:rPr>
                    <w:rFonts w:ascii="Cambria Math"/>
                    <w:sz w:val="28"/>
                    <w:szCs w:val="28"/>
                  </w:rPr>
                  <m:t>0</m:t>
                </m:r>
              </m:sub>
            </m:sSub>
          </m:num>
          <m:den>
            <m:sSub>
              <m:sSubPr>
                <m:ctrlPr>
                  <w:rPr>
                    <w:rFonts w:ascii="Cambria Math" w:hAnsi="Cambria Math"/>
                    <w:i/>
                    <w:sz w:val="28"/>
                    <w:szCs w:val="28"/>
                  </w:rPr>
                </m:ctrlPr>
              </m:sSubPr>
              <m:e>
                <m:r>
                  <w:rPr>
                    <w:rFonts w:ascii="Cambria Math"/>
                    <w:sz w:val="28"/>
                    <w:szCs w:val="28"/>
                  </w:rPr>
                  <m:t>T</m:t>
                </m:r>
              </m:e>
              <m:sub>
                <m:r>
                  <w:rPr>
                    <w:rFonts w:ascii="Cambria Math"/>
                    <w:sz w:val="28"/>
                    <w:szCs w:val="28"/>
                  </w:rPr>
                  <m:t>0</m:t>
                </m:r>
              </m:sub>
            </m:sSub>
          </m:den>
        </m:f>
        <m:r>
          <w:rPr>
            <w:rFonts w:ascii="Cambria Math"/>
            <w:sz w:val="28"/>
            <w:szCs w:val="28"/>
          </w:rPr>
          <m:t>γ</m:t>
        </m:r>
        <m:sSub>
          <m:sSubPr>
            <m:ctrlPr>
              <w:rPr>
                <w:rFonts w:ascii="Cambria Math" w:hAnsi="Cambria Math"/>
                <w:i/>
                <w:sz w:val="28"/>
                <w:szCs w:val="28"/>
              </w:rPr>
            </m:ctrlPr>
          </m:sSubPr>
          <m:e>
            <m:r>
              <w:rPr>
                <w:rFonts w:ascii="Cambria Math"/>
                <w:sz w:val="28"/>
                <w:szCs w:val="28"/>
              </w:rPr>
              <m:t>β</m:t>
            </m:r>
          </m:e>
          <m:sub>
            <m:r>
              <w:rPr>
                <w:rFonts w:ascii="Cambria Math"/>
                <w:sz w:val="28"/>
                <w:szCs w:val="28"/>
              </w:rPr>
              <m:t>1</m:t>
            </m:r>
          </m:sub>
        </m:sSub>
        <m:r>
          <w:rPr>
            <w:rFonts w:ascii="Cambria Math"/>
            <w:sz w:val="28"/>
            <w:szCs w:val="28"/>
          </w:rPr>
          <m:t>(x,t)</m:t>
        </m:r>
      </m:oMath>
      <w:r w:rsidRPr="00D453B5">
        <w:rPr>
          <w:position w:val="-30"/>
          <w:szCs w:val="24"/>
        </w:rPr>
        <w:tab/>
      </w:r>
      <w:r w:rsidRPr="00D453B5">
        <w:rPr>
          <w:position w:val="-30"/>
          <w:szCs w:val="24"/>
        </w:rPr>
        <w:tab/>
      </w:r>
      <w:r w:rsidRPr="00D453B5">
        <w:rPr>
          <w:szCs w:val="24"/>
        </w:rPr>
        <w:t xml:space="preserve">   </w:t>
      </w:r>
      <w:r w:rsidR="00F54CBC">
        <w:rPr>
          <w:szCs w:val="24"/>
        </w:rPr>
        <w:t xml:space="preserve">                            </w:t>
      </w:r>
      <w:r w:rsidRPr="00D453B5">
        <w:rPr>
          <w:szCs w:val="24"/>
        </w:rPr>
        <w:t>(7)</w:t>
      </w:r>
    </w:p>
    <w:p w14:paraId="0EAE185A" w14:textId="77777777" w:rsidR="00CE4B0E" w:rsidRDefault="00CE4B0E" w:rsidP="00B4522C">
      <w:pPr>
        <w:pStyle w:val="Paragraph"/>
      </w:pPr>
    </w:p>
    <w:p w14:paraId="6AEF5050" w14:textId="5EBCDE6E" w:rsidR="00D876B3" w:rsidRDefault="00D876B3" w:rsidP="00B4522C">
      <w:pPr>
        <w:pStyle w:val="Paragraph"/>
      </w:pPr>
      <w:r w:rsidRPr="00D453B5">
        <w:lastRenderedPageBreak/>
        <w:t>Let</w:t>
      </w:r>
      <w:r w:rsidR="00A10D18">
        <w:t xml:space="preserve"> (</w:t>
      </w:r>
      <m:oMath>
        <m:r>
          <w:rPr>
            <w:rFonts w:ascii="Cambria Math"/>
          </w:rPr>
          <m:t>-</m:t>
        </m:r>
        <m:f>
          <m:fPr>
            <m:ctrlPr>
              <w:rPr>
                <w:rFonts w:ascii="Cambria Math" w:hAnsi="Cambria Math"/>
                <w:i/>
              </w:rPr>
            </m:ctrlPr>
          </m:fPr>
          <m:num>
            <m:sSup>
              <m:sSupPr>
                <m:ctrlPr>
                  <w:rPr>
                    <w:rFonts w:ascii="Cambria Math" w:hAnsi="Cambria Math"/>
                    <w:i/>
                  </w:rPr>
                </m:ctrlPr>
              </m:sSupPr>
              <m:e>
                <m:r>
                  <w:rPr>
                    <w:rFonts w:ascii="Cambria Math"/>
                  </w:rPr>
                  <m:t>v</m:t>
                </m:r>
              </m:e>
              <m:sup>
                <m:r>
                  <w:rPr>
                    <w:rFonts w:ascii="Cambria Math"/>
                  </w:rPr>
                  <m:t>2</m:t>
                </m:r>
              </m:sup>
            </m:sSup>
          </m:num>
          <m:den>
            <m:sSub>
              <m:sSubPr>
                <m:ctrlPr>
                  <w:rPr>
                    <w:rFonts w:ascii="Cambria Math" w:hAnsi="Cambria Math"/>
                    <w:i/>
                  </w:rPr>
                </m:ctrlPr>
              </m:sSubPr>
              <m:e>
                <m:r>
                  <w:rPr>
                    <w:rFonts w:ascii="Cambria Math"/>
                  </w:rPr>
                  <m:t>T</m:t>
                </m:r>
              </m:e>
              <m:sub>
                <m:r>
                  <w:rPr>
                    <w:rFonts w:ascii="Cambria Math"/>
                  </w:rPr>
                  <m:t>0</m:t>
                </m:r>
              </m:sub>
            </m:sSub>
          </m:den>
        </m:f>
        <m:r>
          <w:rPr>
            <w:rFonts w:ascii="Cambria Math"/>
          </w:rPr>
          <m:t>)=D</m:t>
        </m:r>
      </m:oMath>
      <w:r w:rsidRPr="00D453B5">
        <w:t xml:space="preserve">, then equation (7) becomes: </w:t>
      </w:r>
    </w:p>
    <w:p w14:paraId="4D14322C" w14:textId="77777777" w:rsidR="00CE4B0E" w:rsidRPr="00D453B5" w:rsidRDefault="00CE4B0E" w:rsidP="00B4522C">
      <w:pPr>
        <w:pStyle w:val="Paragraph"/>
      </w:pPr>
    </w:p>
    <w:bookmarkEnd w:id="4"/>
    <w:p w14:paraId="79E8EC85" w14:textId="3DFB951C" w:rsidR="00D876B3" w:rsidRPr="00D453B5" w:rsidRDefault="00F54CBC" w:rsidP="00D876B3">
      <w:pPr>
        <w:tabs>
          <w:tab w:val="left" w:pos="200"/>
          <w:tab w:val="center" w:pos="4680"/>
        </w:tabs>
        <w:spacing w:line="480" w:lineRule="auto"/>
        <w:jc w:val="both"/>
        <w:rPr>
          <w:szCs w:val="24"/>
        </w:rPr>
      </w:pPr>
      <w:r>
        <w:rPr>
          <w:position w:val="-30"/>
          <w:szCs w:val="24"/>
        </w:rPr>
        <w:tab/>
      </w:r>
      <w:r w:rsidR="00D876B3" w:rsidRPr="00D453B5">
        <w:rPr>
          <w:position w:val="-30"/>
          <w:szCs w:val="24"/>
        </w:rPr>
        <w:tab/>
      </w:r>
      <w:r w:rsidR="00D876B3" w:rsidRPr="00D453B5">
        <w:rPr>
          <w:position w:val="-30"/>
          <w:szCs w:val="24"/>
        </w:rPr>
        <w:object w:dxaOrig="2860" w:dyaOrig="740" w14:anchorId="766E7BD6">
          <v:shape id="_x0000_i1042" type="#_x0000_t75" style="width:142.85pt;height:36.3pt" o:ole="">
            <v:imagedata r:id="rId42" o:title=""/>
          </v:shape>
          <o:OLEObject Type="Embed" ProgID="Equation.DSMT4" ShapeID="_x0000_i1042" DrawAspect="Content" ObjectID="_1794735821" r:id="rId43"/>
        </w:object>
      </w:r>
      <w:r w:rsidR="00D876B3" w:rsidRPr="00D453B5">
        <w:rPr>
          <w:position w:val="-30"/>
          <w:szCs w:val="24"/>
        </w:rPr>
        <w:tab/>
      </w:r>
      <w:r w:rsidR="00D876B3" w:rsidRPr="00D453B5">
        <w:rPr>
          <w:szCs w:val="24"/>
        </w:rPr>
        <w:t xml:space="preserve">         </w:t>
      </w:r>
      <w:r>
        <w:rPr>
          <w:szCs w:val="24"/>
        </w:rPr>
        <w:t xml:space="preserve">                                  </w:t>
      </w:r>
      <w:r w:rsidR="00D876B3" w:rsidRPr="00D453B5">
        <w:rPr>
          <w:szCs w:val="24"/>
        </w:rPr>
        <w:t>(8)</w:t>
      </w:r>
    </w:p>
    <w:p w14:paraId="77C6940A" w14:textId="40427319" w:rsidR="00D876B3" w:rsidRDefault="00D876B3" w:rsidP="00B4522C">
      <w:pPr>
        <w:pStyle w:val="Paragraph"/>
        <w:rPr>
          <w:color w:val="000000" w:themeColor="text1"/>
        </w:rPr>
      </w:pPr>
      <w:r w:rsidRPr="00D453B5">
        <w:t xml:space="preserve">Hence, the parameter </w:t>
      </w:r>
      <m:oMath>
        <m:r>
          <w:rPr>
            <w:rFonts w:ascii="Cambria Math" w:hAnsi="Cambria Math"/>
          </w:rPr>
          <m:t>D,</m:t>
        </m:r>
      </m:oMath>
      <w:r w:rsidRPr="00D453B5">
        <w:t xml:space="preserve"> is called diffusion coefficient that is accurately defined in terms of MRI</w:t>
      </w:r>
      <w:r w:rsidRPr="00874B1D">
        <w:rPr>
          <w:color w:val="000000" w:themeColor="text1"/>
        </w:rPr>
        <w:t xml:space="preserve"> fluid flow which is an intrinsic part of the Bloch nuclear magnetic resonance equation</w:t>
      </w:r>
      <w:r>
        <w:rPr>
          <w:color w:val="000000" w:themeColor="text1"/>
        </w:rPr>
        <w:t xml:space="preserve">. </w:t>
      </w:r>
      <w:bookmarkStart w:id="5" w:name="_Hlk151414688"/>
      <w:r w:rsidRPr="00560D79">
        <w:t xml:space="preserve">Its unit is </w:t>
      </w:r>
      <m:oMath>
        <m:sSup>
          <m:sSupPr>
            <m:ctrlPr>
              <w:rPr>
                <w:rFonts w:ascii="Cambria Math" w:hAnsi="Cambria Math"/>
                <w:i/>
              </w:rPr>
            </m:ctrlPr>
          </m:sSupPr>
          <m:e>
            <m:r>
              <w:rPr>
                <w:rFonts w:ascii="Cambria Math" w:hAnsi="Cambria Math"/>
              </w:rPr>
              <m:t>m</m:t>
            </m:r>
          </m:e>
          <m:sup>
            <m:r>
              <w:rPr>
                <w:rFonts w:ascii="Cambria Math" w:hAnsi="Cambria Math"/>
              </w:rPr>
              <m:t>2</m:t>
            </m:r>
          </m:sup>
        </m:sSup>
        <m:sSup>
          <m:sSupPr>
            <m:ctrlPr>
              <w:rPr>
                <w:rFonts w:ascii="Cambria Math" w:hAnsi="Cambria Math"/>
                <w:i/>
              </w:rPr>
            </m:ctrlPr>
          </m:sSupPr>
          <m:e>
            <m:r>
              <w:rPr>
                <w:rFonts w:ascii="Cambria Math" w:hAnsi="Cambria Math"/>
              </w:rPr>
              <m:t>s</m:t>
            </m:r>
          </m:e>
          <m:sup>
            <m:r>
              <w:rPr>
                <w:rFonts w:ascii="Cambria Math" w:hAnsi="Cambria Math"/>
              </w:rPr>
              <m:t>-1</m:t>
            </m:r>
          </m:sup>
        </m:sSup>
        <m:r>
          <w:rPr>
            <w:rFonts w:ascii="Cambria Math" w:hAnsi="Cambria Math"/>
          </w:rPr>
          <m:t xml:space="preserve"> .</m:t>
        </m:r>
        <w:bookmarkEnd w:id="5"/>
        <m:r>
          <w:rPr>
            <w:rFonts w:ascii="Cambria Math" w:hAnsi="Cambria Math"/>
          </w:rPr>
          <m:t xml:space="preserve">  </m:t>
        </m:r>
      </m:oMath>
      <w:r>
        <w:rPr>
          <w:color w:val="000000" w:themeColor="text1"/>
        </w:rPr>
        <w:t>T</w:t>
      </w:r>
      <w:r w:rsidRPr="00874B1D">
        <w:rPr>
          <w:color w:val="000000" w:themeColor="text1"/>
        </w:rPr>
        <w:t xml:space="preserve">he function </w:t>
      </w:r>
      <w:r w:rsidRPr="00874B1D">
        <w:rPr>
          <w:color w:val="000000" w:themeColor="text1"/>
          <w:position w:val="-30"/>
        </w:rPr>
        <w:object w:dxaOrig="1120" w:dyaOrig="680" w14:anchorId="0791B09D">
          <v:shape id="_x0000_i1043" type="#_x0000_t75" style="width:56.7pt;height:34pt" o:ole="">
            <v:imagedata r:id="rId44" o:title=""/>
          </v:shape>
          <o:OLEObject Type="Embed" ProgID="Equation.DSMT4" ShapeID="_x0000_i1043" DrawAspect="Content" ObjectID="_1794735822" r:id="rId45"/>
        </w:object>
      </w:r>
      <w:r w:rsidRPr="00874B1D">
        <w:rPr>
          <w:color w:val="000000" w:themeColor="text1"/>
        </w:rPr>
        <w:t xml:space="preserve">is </w:t>
      </w:r>
      <w:r w:rsidR="00A10D18">
        <w:rPr>
          <w:color w:val="000000" w:themeColor="text1"/>
        </w:rPr>
        <w:t>the</w:t>
      </w:r>
      <w:r w:rsidRPr="00874B1D">
        <w:rPr>
          <w:color w:val="000000" w:themeColor="text1"/>
        </w:rPr>
        <w:t xml:space="preserve"> forcing function. </w:t>
      </w:r>
    </w:p>
    <w:p w14:paraId="30BE73ED" w14:textId="77777777" w:rsidR="00CE4B0E" w:rsidRPr="00874B1D" w:rsidRDefault="00CE4B0E" w:rsidP="00B4522C">
      <w:pPr>
        <w:pStyle w:val="Paragraph"/>
        <w:rPr>
          <w:color w:val="000000" w:themeColor="text1"/>
        </w:rPr>
      </w:pPr>
    </w:p>
    <w:p w14:paraId="182A28DD" w14:textId="77777777" w:rsidR="00D876B3" w:rsidRDefault="00D876B3" w:rsidP="00B4522C">
      <w:pPr>
        <w:pStyle w:val="Paragraph"/>
      </w:pPr>
      <w:r w:rsidRPr="006D57EA">
        <w:t>In 3-Dimension, equation</w:t>
      </w:r>
      <w:r w:rsidRPr="00C17E48">
        <w:t xml:space="preserve"> (</w:t>
      </w:r>
      <w:r>
        <w:t>8</w:t>
      </w:r>
      <w:r w:rsidRPr="00C17E48">
        <w:t xml:space="preserve">) </w:t>
      </w:r>
      <w:r>
        <w:t>become</w:t>
      </w:r>
      <w:r w:rsidRPr="00C17E48">
        <w:t>s:</w:t>
      </w:r>
    </w:p>
    <w:p w14:paraId="554250E7" w14:textId="77777777" w:rsidR="00CE4B0E" w:rsidRPr="00595D45" w:rsidRDefault="00CE4B0E" w:rsidP="00B4522C">
      <w:pPr>
        <w:pStyle w:val="Paragraph"/>
        <w:rPr>
          <w:color w:val="FF0000"/>
        </w:rPr>
      </w:pPr>
    </w:p>
    <w:p w14:paraId="246E690C" w14:textId="1609CD7C" w:rsidR="00D876B3" w:rsidRPr="00C17E48" w:rsidRDefault="00D876B3" w:rsidP="00B4522C">
      <w:pPr>
        <w:pStyle w:val="Paragraph"/>
      </w:pPr>
      <w:r>
        <w:rPr>
          <w:position w:val="-34"/>
        </w:rPr>
        <w:tab/>
      </w:r>
      <w:r w:rsidR="00357591">
        <w:rPr>
          <w:position w:val="-34"/>
        </w:rPr>
        <w:tab/>
      </w:r>
      <w:r w:rsidR="00F54CBC">
        <w:rPr>
          <w:position w:val="-34"/>
        </w:rPr>
        <w:tab/>
      </w:r>
      <w:r w:rsidR="00F54CBC">
        <w:rPr>
          <w:position w:val="-34"/>
        </w:rPr>
        <w:tab/>
      </w:r>
      <w:r w:rsidRPr="00C17E48">
        <w:rPr>
          <w:position w:val="-34"/>
        </w:rPr>
        <w:object w:dxaOrig="4700" w:dyaOrig="800" w14:anchorId="7B3131DA">
          <v:shape id="_x0000_i1044" type="#_x0000_t75" style="width:234.7pt;height:41.4pt" o:ole="">
            <v:imagedata r:id="rId46" o:title=""/>
          </v:shape>
          <o:OLEObject Type="Embed" ProgID="Equation.DSMT4" ShapeID="_x0000_i1044" DrawAspect="Content" ObjectID="_1794735823" r:id="rId47"/>
        </w:object>
      </w:r>
      <w:r>
        <w:tab/>
      </w:r>
      <w:r w:rsidR="00F54CBC">
        <w:tab/>
      </w:r>
      <w:r>
        <w:t xml:space="preserve">         (9</w:t>
      </w:r>
      <w:r w:rsidRPr="00C17E48">
        <w:t>)</w:t>
      </w:r>
    </w:p>
    <w:p w14:paraId="22259EE8" w14:textId="77777777" w:rsidR="00537D88" w:rsidRDefault="00D876B3" w:rsidP="00F54CBC">
      <w:pPr>
        <w:pStyle w:val="Paragraph"/>
        <w:ind w:left="284" w:firstLine="0"/>
      </w:pPr>
      <w:r w:rsidRPr="007343C2">
        <w:t xml:space="preserve">In spherical coordinates system defined as </w:t>
      </w:r>
      <w:r w:rsidRPr="007343C2">
        <w:rPr>
          <w:position w:val="-14"/>
        </w:rPr>
        <w:object w:dxaOrig="800" w:dyaOrig="400" w14:anchorId="29526897">
          <v:shape id="_x0000_i1045" type="#_x0000_t75" style="width:41.4pt;height:20.4pt" o:ole="">
            <v:imagedata r:id="rId48" o:title=""/>
          </v:shape>
          <o:OLEObject Type="Embed" ProgID="Equation.DSMT4" ShapeID="_x0000_i1045" DrawAspect="Content" ObjectID="_1794735824" r:id="rId49"/>
        </w:object>
      </w:r>
      <w:r w:rsidR="00A10D18">
        <w:t xml:space="preserve">and </w:t>
      </w:r>
      <w:r w:rsidRPr="007343C2">
        <w:t xml:space="preserve">using </w:t>
      </w:r>
    </w:p>
    <w:p w14:paraId="52EAB819" w14:textId="16645535" w:rsidR="00A10D18" w:rsidRDefault="00D876B3" w:rsidP="00537D88">
      <w:pPr>
        <w:pStyle w:val="Paragraph"/>
        <w:ind w:left="284" w:firstLine="0"/>
      </w:pPr>
      <w:r w:rsidRPr="007343C2">
        <w:rPr>
          <w:position w:val="-10"/>
        </w:rPr>
        <w:object w:dxaOrig="1540" w:dyaOrig="320" w14:anchorId="59832E03">
          <v:shape id="_x0000_i1046" type="#_x0000_t75" style="width:77.1pt;height:15.3pt" o:ole="">
            <v:imagedata r:id="rId50" o:title=""/>
          </v:shape>
          <o:OLEObject Type="Embed" ProgID="Equation.DSMT4" ShapeID="_x0000_i1046" DrawAspect="Content" ObjectID="_1794735825" r:id="rId51"/>
        </w:object>
      </w:r>
      <w:r w:rsidRPr="007343C2">
        <w:t xml:space="preserve">, </w:t>
      </w:r>
      <w:r w:rsidRPr="007343C2">
        <w:rPr>
          <w:position w:val="-10"/>
        </w:rPr>
        <w:object w:dxaOrig="1520" w:dyaOrig="320" w14:anchorId="18891C08">
          <v:shape id="_x0000_i1047" type="#_x0000_t75" style="width:78.25pt;height:15.3pt" o:ole="">
            <v:imagedata r:id="rId52" o:title=""/>
          </v:shape>
          <o:OLEObject Type="Embed" ProgID="Equation.DSMT4" ShapeID="_x0000_i1047" DrawAspect="Content" ObjectID="_1794735826" r:id="rId53"/>
        </w:object>
      </w:r>
      <w:r w:rsidRPr="007343C2">
        <w:t xml:space="preserve">and </w:t>
      </w:r>
      <w:r w:rsidRPr="007343C2">
        <w:rPr>
          <w:position w:val="-6"/>
        </w:rPr>
        <w:object w:dxaOrig="1060" w:dyaOrig="279" w14:anchorId="5F052ACF">
          <v:shape id="_x0000_i1048" type="#_x0000_t75" style="width:51.6pt;height:13.6pt" o:ole="">
            <v:imagedata r:id="rId54" o:title=""/>
          </v:shape>
          <o:OLEObject Type="Embed" ProgID="Equation.DSMT4" ShapeID="_x0000_i1048" DrawAspect="Content" ObjectID="_1794735827" r:id="rId55"/>
        </w:object>
      </w:r>
      <w:r w:rsidRPr="007343C2">
        <w:t xml:space="preserve"> with </w:t>
      </w:r>
      <w:r w:rsidRPr="007343C2">
        <w:rPr>
          <w:position w:val="-16"/>
        </w:rPr>
        <w:object w:dxaOrig="3340" w:dyaOrig="499" w14:anchorId="6448211C">
          <v:shape id="_x0000_i1049" type="#_x0000_t75" style="width:166.7pt;height:24.4pt" o:ole="">
            <v:imagedata r:id="rId56" o:title=""/>
          </v:shape>
          <o:OLEObject Type="Embed" ProgID="Equation.DSMT4" ShapeID="_x0000_i1049" DrawAspect="Content" ObjectID="_1794735828" r:id="rId57"/>
        </w:object>
      </w:r>
      <w:r w:rsidRPr="007343C2">
        <w:t>,</w:t>
      </w:r>
    </w:p>
    <w:p w14:paraId="7408C299" w14:textId="7142D740" w:rsidR="00A10D18" w:rsidRDefault="00D876B3" w:rsidP="00537D88">
      <w:pPr>
        <w:pStyle w:val="Paragraph"/>
        <w:ind w:left="1440" w:firstLine="720"/>
        <w:rPr>
          <w:position w:val="-28"/>
        </w:rPr>
      </w:pPr>
      <w:r w:rsidRPr="007343C2">
        <w:rPr>
          <w:position w:val="-42"/>
        </w:rPr>
        <w:object w:dxaOrig="2640" w:dyaOrig="800" w14:anchorId="3E2B2E2D">
          <v:shape id="_x0000_i1050" type="#_x0000_t75" style="width:133.25pt;height:40.8pt" o:ole="">
            <v:imagedata r:id="rId58" o:title=""/>
          </v:shape>
          <o:OLEObject Type="Embed" ProgID="Equation.DSMT4" ShapeID="_x0000_i1050" DrawAspect="Content" ObjectID="_1794735829" r:id="rId59"/>
        </w:object>
      </w:r>
      <w:r w:rsidR="00447C9A">
        <w:tab/>
      </w:r>
      <w:r w:rsidRPr="007343C2">
        <w:t>and</w:t>
      </w:r>
      <w:r w:rsidR="00447C9A">
        <w:tab/>
      </w:r>
      <w:r w:rsidRPr="007343C2">
        <w:rPr>
          <w:position w:val="-28"/>
        </w:rPr>
        <w:object w:dxaOrig="1700" w:dyaOrig="660" w14:anchorId="1997499E">
          <v:shape id="_x0000_i1051" type="#_x0000_t75" style="width:83.9pt;height:34pt" o:ole="">
            <v:imagedata r:id="rId60" o:title=""/>
          </v:shape>
          <o:OLEObject Type="Embed" ProgID="Equation.DSMT4" ShapeID="_x0000_i1051" DrawAspect="Content" ObjectID="_1794735830" r:id="rId61"/>
        </w:object>
      </w:r>
      <w:r w:rsidRPr="007343C2">
        <w:rPr>
          <w:position w:val="-28"/>
        </w:rPr>
        <w:t>,</w:t>
      </w:r>
    </w:p>
    <w:p w14:paraId="3AC0C521" w14:textId="44A47427" w:rsidR="00D876B3" w:rsidRDefault="00D876B3" w:rsidP="00B4522C">
      <w:pPr>
        <w:pStyle w:val="Paragraph"/>
      </w:pPr>
      <w:r w:rsidRPr="007343C2">
        <w:rPr>
          <w:position w:val="-28"/>
        </w:rPr>
        <w:t xml:space="preserve">  </w:t>
      </w:r>
      <w:r w:rsidRPr="007343C2">
        <w:t>equation (9) becomes:</w:t>
      </w:r>
    </w:p>
    <w:p w14:paraId="4060C491" w14:textId="77777777" w:rsidR="00CE4B0E" w:rsidRPr="007343C2" w:rsidRDefault="00CE4B0E" w:rsidP="00B4522C">
      <w:pPr>
        <w:pStyle w:val="Paragraph"/>
      </w:pPr>
    </w:p>
    <w:p w14:paraId="10575FAE" w14:textId="206E1BC1" w:rsidR="00D876B3" w:rsidRPr="007343C2" w:rsidRDefault="00D876B3" w:rsidP="00B4522C">
      <w:pPr>
        <w:pStyle w:val="Paragraph"/>
      </w:pPr>
      <w:r w:rsidRPr="007343C2">
        <w:rPr>
          <w:position w:val="-34"/>
        </w:rPr>
        <w:tab/>
      </w:r>
      <w:r w:rsidRPr="007343C2">
        <w:rPr>
          <w:position w:val="-34"/>
        </w:rPr>
        <w:object w:dxaOrig="8160" w:dyaOrig="800" w14:anchorId="5BF000FF">
          <v:shape id="_x0000_i1052" type="#_x0000_t75" style="width:407.05pt;height:41.4pt" o:ole="">
            <v:imagedata r:id="rId62" o:title=""/>
          </v:shape>
          <o:OLEObject Type="Embed" ProgID="Equation.DSMT4" ShapeID="_x0000_i1052" DrawAspect="Content" ObjectID="_1794735831" r:id="rId63"/>
        </w:object>
      </w:r>
      <w:r w:rsidRPr="007343C2">
        <w:t xml:space="preserve"> </w:t>
      </w:r>
      <w:r w:rsidR="00447C9A">
        <w:t xml:space="preserve">   </w:t>
      </w:r>
      <w:r w:rsidRPr="007343C2">
        <w:t>(10)</w:t>
      </w:r>
    </w:p>
    <w:p w14:paraId="02FE3DC7" w14:textId="460F4F24" w:rsidR="00D876B3" w:rsidRDefault="00D876B3" w:rsidP="00B4522C">
      <w:pPr>
        <w:pStyle w:val="Paragraph"/>
      </w:pPr>
      <w:r w:rsidRPr="007343C2">
        <w:t>Assuming that</w:t>
      </w:r>
      <w:r w:rsidRPr="007343C2">
        <w:rPr>
          <w:position w:val="-14"/>
        </w:rPr>
        <w:object w:dxaOrig="1640" w:dyaOrig="380" w14:anchorId="2163253C">
          <v:shape id="_x0000_i1053" type="#_x0000_t75" style="width:81.05pt;height:20.4pt" o:ole="">
            <v:imagedata r:id="rId64" o:title=""/>
          </v:shape>
          <o:OLEObject Type="Embed" ProgID="Equation.DSMT4" ShapeID="_x0000_i1053" DrawAspect="Content" ObjectID="_1794735832" r:id="rId65"/>
        </w:object>
      </w:r>
      <w:r w:rsidRPr="007343C2">
        <w:t xml:space="preserve">, then </w:t>
      </w:r>
      <w:bookmarkStart w:id="6" w:name="_Hlk151311870"/>
      <w:r w:rsidRPr="007343C2">
        <w:rPr>
          <w:position w:val="-28"/>
        </w:rPr>
        <w:object w:dxaOrig="1020" w:dyaOrig="720" w14:anchorId="7398262B">
          <v:shape id="_x0000_i1054" type="#_x0000_t75" style="width:51pt;height:36.3pt" o:ole="">
            <v:imagedata r:id="rId66" o:title=""/>
          </v:shape>
          <o:OLEObject Type="Embed" ProgID="Equation.DSMT4" ShapeID="_x0000_i1054" DrawAspect="Content" ObjectID="_1794735833" r:id="rId67"/>
        </w:object>
      </w:r>
      <w:bookmarkEnd w:id="6"/>
      <w:r w:rsidRPr="007343C2">
        <w:t xml:space="preserve"> which implies that the particles of the fluid align in the same</w:t>
      </w:r>
      <w:r w:rsidR="00674F39">
        <w:t xml:space="preserve"> </w:t>
      </w:r>
      <m:oMath>
        <m:r>
          <w:rPr>
            <w:rFonts w:ascii="Cambria Math" w:hAnsi="Cambria Math"/>
          </w:rPr>
          <m:t>z</m:t>
        </m:r>
      </m:oMath>
      <w:r w:rsidRPr="007343C2">
        <w:t>– direction upon introduction of magnetic field which makes the particles exhibit constant or uniform motion. Consequently, equation (10) reduces to:</w:t>
      </w:r>
    </w:p>
    <w:p w14:paraId="20DEE4DC" w14:textId="77777777" w:rsidR="00CE4B0E" w:rsidRPr="007343C2" w:rsidRDefault="00CE4B0E" w:rsidP="00B4522C">
      <w:pPr>
        <w:pStyle w:val="Paragraph"/>
      </w:pPr>
    </w:p>
    <w:p w14:paraId="6E94AB2B" w14:textId="3567906B" w:rsidR="00D876B3" w:rsidRDefault="00D876B3" w:rsidP="00447C9A">
      <w:pPr>
        <w:pStyle w:val="Paragraph"/>
        <w:ind w:left="720" w:firstLine="720"/>
      </w:pPr>
      <w:r w:rsidRPr="007343C2">
        <w:rPr>
          <w:position w:val="-34"/>
        </w:rPr>
        <w:object w:dxaOrig="6500" w:dyaOrig="800" w14:anchorId="2EFD2261">
          <v:shape id="_x0000_i1055" type="#_x0000_t75" style="width:324.3pt;height:41.4pt" o:ole="">
            <v:imagedata r:id="rId68" o:title=""/>
          </v:shape>
          <o:OLEObject Type="Embed" ProgID="Equation.DSMT4" ShapeID="_x0000_i1055" DrawAspect="Content" ObjectID="_1794735834" r:id="rId69"/>
        </w:object>
      </w:r>
      <w:r w:rsidR="00447C9A">
        <w:t>.</w:t>
      </w:r>
      <w:r w:rsidRPr="007343C2">
        <w:tab/>
        <w:t xml:space="preserve">  </w:t>
      </w:r>
      <w:r w:rsidR="00447C9A">
        <w:t xml:space="preserve">     </w:t>
      </w:r>
      <w:r w:rsidRPr="007343C2">
        <w:t>(11)</w:t>
      </w:r>
    </w:p>
    <w:p w14:paraId="4E81E237" w14:textId="77777777" w:rsidR="00CE4B0E" w:rsidRPr="007343C2" w:rsidRDefault="00CE4B0E" w:rsidP="00447C9A">
      <w:pPr>
        <w:pStyle w:val="Paragraph"/>
        <w:ind w:left="720" w:firstLine="720"/>
      </w:pPr>
    </w:p>
    <w:p w14:paraId="58779372" w14:textId="77777777" w:rsidR="00D876B3" w:rsidRPr="007343C2" w:rsidRDefault="00D876B3" w:rsidP="00B4522C">
      <w:pPr>
        <w:pStyle w:val="Paragraph"/>
      </w:pPr>
      <w:r w:rsidRPr="007343C2">
        <w:t>Applying the method of separation of variables and substituting</w:t>
      </w:r>
      <w:r w:rsidRPr="007343C2">
        <w:rPr>
          <w:position w:val="-14"/>
        </w:rPr>
        <w:object w:dxaOrig="1700" w:dyaOrig="400" w14:anchorId="401CA64D">
          <v:shape id="_x0000_i1056" type="#_x0000_t75" style="width:85.6pt;height:21pt" o:ole="">
            <v:imagedata r:id="rId70" o:title=""/>
          </v:shape>
          <o:OLEObject Type="Embed" ProgID="Equation.DSMT4" ShapeID="_x0000_i1056" DrawAspect="Content" ObjectID="_1794735835" r:id="rId71"/>
        </w:object>
      </w:r>
      <w:r w:rsidRPr="007343C2">
        <w:t xml:space="preserve">. </w:t>
      </w:r>
    </w:p>
    <w:p w14:paraId="7E6072DF" w14:textId="653D22F9" w:rsidR="00D876B3" w:rsidRDefault="00D876B3" w:rsidP="00B4522C">
      <w:pPr>
        <w:pStyle w:val="Paragraph"/>
      </w:pPr>
      <w:r w:rsidRPr="007343C2">
        <w:t>The terms in the brackets on the right</w:t>
      </w:r>
      <w:r w:rsidR="00674F39">
        <w:t>-</w:t>
      </w:r>
      <w:r w:rsidRPr="007343C2">
        <w:t xml:space="preserve">hand side </w:t>
      </w:r>
      <w:r w:rsidR="00E502FD">
        <w:t xml:space="preserve">(RHS) </w:t>
      </w:r>
      <w:r w:rsidRPr="007343C2">
        <w:t>of equation (11) are as follows:</w:t>
      </w:r>
    </w:p>
    <w:p w14:paraId="396A5315" w14:textId="77777777" w:rsidR="00CE4B0E" w:rsidRPr="007343C2" w:rsidRDefault="00CE4B0E" w:rsidP="00B4522C">
      <w:pPr>
        <w:pStyle w:val="Paragraph"/>
      </w:pPr>
    </w:p>
    <w:p w14:paraId="5523DBE2" w14:textId="3C6D6681" w:rsidR="00D876B3" w:rsidRPr="007343C2" w:rsidRDefault="00D876B3" w:rsidP="00447C9A">
      <w:pPr>
        <w:pStyle w:val="Paragraph"/>
        <w:ind w:left="720" w:firstLine="720"/>
      </w:pPr>
      <w:r w:rsidRPr="007343C2">
        <w:rPr>
          <w:position w:val="-32"/>
        </w:rPr>
        <w:t xml:space="preserve">   </w:t>
      </w:r>
      <w:r w:rsidRPr="007343C2">
        <w:rPr>
          <w:position w:val="-32"/>
        </w:rPr>
        <w:object w:dxaOrig="6180" w:dyaOrig="760" w14:anchorId="2624A141">
          <v:shape id="_x0000_i1057" type="#_x0000_t75" style="width:309.55pt;height:38pt" o:ole="">
            <v:imagedata r:id="rId72" o:title=""/>
          </v:shape>
          <o:OLEObject Type="Embed" ProgID="Equation.DSMT4" ShapeID="_x0000_i1057" DrawAspect="Content" ObjectID="_1794735836" r:id="rId73"/>
        </w:object>
      </w:r>
      <w:r w:rsidR="00674F39">
        <w:t>,</w:t>
      </w:r>
      <w:r w:rsidRPr="007343C2">
        <w:rPr>
          <w:position w:val="-32"/>
        </w:rPr>
        <w:tab/>
        <w:t xml:space="preserve">          </w:t>
      </w:r>
      <w:r w:rsidR="00447C9A">
        <w:rPr>
          <w:position w:val="-32"/>
        </w:rPr>
        <w:t xml:space="preserve">         </w:t>
      </w:r>
      <w:proofErr w:type="gramStart"/>
      <w:r w:rsidR="00447C9A">
        <w:rPr>
          <w:position w:val="-32"/>
        </w:rPr>
        <w:t xml:space="preserve">   </w:t>
      </w:r>
      <w:r w:rsidRPr="007343C2">
        <w:t>(</w:t>
      </w:r>
      <w:proofErr w:type="gramEnd"/>
      <w:r w:rsidRPr="007343C2">
        <w:t>12)</w:t>
      </w:r>
    </w:p>
    <w:p w14:paraId="5BB74524" w14:textId="7190A0AF" w:rsidR="00D876B3" w:rsidRPr="007343C2" w:rsidRDefault="00D876B3" w:rsidP="00357591">
      <w:pPr>
        <w:pStyle w:val="Paragraph"/>
        <w:ind w:left="720" w:firstLine="720"/>
      </w:pPr>
      <w:r w:rsidRPr="007343C2">
        <w:rPr>
          <w:position w:val="-28"/>
        </w:rPr>
        <w:t xml:space="preserve">   </w:t>
      </w:r>
      <m:oMath>
        <m:f>
          <m:fPr>
            <m:ctrlPr>
              <w:rPr>
                <w:rFonts w:ascii="Cambria Math" w:hAnsi="Cambria Math"/>
                <w:i/>
                <w:sz w:val="28"/>
                <w:szCs w:val="28"/>
              </w:rPr>
            </m:ctrlPr>
          </m:fPr>
          <m:num>
            <m:r>
              <w:rPr>
                <w:rFonts w:ascii="Cambria Math"/>
                <w:sz w:val="28"/>
                <w:szCs w:val="28"/>
              </w:rPr>
              <m:t>F(θ)</m:t>
            </m:r>
          </m:num>
          <m:den>
            <m:sSup>
              <m:sSupPr>
                <m:ctrlPr>
                  <w:rPr>
                    <w:rFonts w:ascii="Cambria Math" w:hAnsi="Cambria Math"/>
                    <w:i/>
                    <w:sz w:val="28"/>
                    <w:szCs w:val="28"/>
                  </w:rPr>
                </m:ctrlPr>
              </m:sSupPr>
              <m:e>
                <m:r>
                  <w:rPr>
                    <w:rFonts w:ascii="Cambria Math"/>
                    <w:sz w:val="28"/>
                    <w:szCs w:val="28"/>
                  </w:rPr>
                  <m:t>r</m:t>
                </m:r>
              </m:e>
              <m:sup>
                <m:r>
                  <w:rPr>
                    <w:rFonts w:ascii="Cambria Math"/>
                    <w:sz w:val="28"/>
                    <w:szCs w:val="28"/>
                  </w:rPr>
                  <m:t>2</m:t>
                </m:r>
              </m:sup>
            </m:sSup>
          </m:den>
        </m:f>
        <m:f>
          <m:fPr>
            <m:ctrlPr>
              <w:rPr>
                <w:rFonts w:ascii="Cambria Math" w:hAnsi="Cambria Math"/>
                <w:i/>
                <w:sz w:val="28"/>
                <w:szCs w:val="28"/>
              </w:rPr>
            </m:ctrlPr>
          </m:fPr>
          <m:num>
            <m:r>
              <w:rPr>
                <w:rFonts w:ascii="Cambria Math"/>
                <w:sz w:val="28"/>
                <w:szCs w:val="28"/>
              </w:rPr>
              <m:t>d</m:t>
            </m:r>
          </m:num>
          <m:den>
            <m:r>
              <w:rPr>
                <w:rFonts w:ascii="Cambria Math"/>
                <w:sz w:val="28"/>
                <w:szCs w:val="28"/>
              </w:rPr>
              <m:t>dr</m:t>
            </m:r>
          </m:den>
        </m:f>
        <m:d>
          <m:dPr>
            <m:ctrlPr>
              <w:rPr>
                <w:rFonts w:ascii="Cambria Math" w:hAnsi="Cambria Math"/>
                <w:i/>
                <w:sz w:val="28"/>
                <w:szCs w:val="28"/>
              </w:rPr>
            </m:ctrlPr>
          </m:dPr>
          <m:e>
            <m:sSup>
              <m:sSupPr>
                <m:ctrlPr>
                  <w:rPr>
                    <w:rFonts w:ascii="Cambria Math" w:hAnsi="Cambria Math"/>
                    <w:i/>
                    <w:sz w:val="28"/>
                    <w:szCs w:val="28"/>
                  </w:rPr>
                </m:ctrlPr>
              </m:sSupPr>
              <m:e>
                <m:r>
                  <w:rPr>
                    <w:rFonts w:ascii="Cambria Math"/>
                    <w:sz w:val="28"/>
                    <w:szCs w:val="28"/>
                  </w:rPr>
                  <m:t>r</m:t>
                </m:r>
              </m:e>
              <m:sup>
                <m:r>
                  <w:rPr>
                    <w:rFonts w:ascii="Cambria Math"/>
                    <w:sz w:val="28"/>
                    <w:szCs w:val="28"/>
                  </w:rPr>
                  <m:t>2</m:t>
                </m:r>
              </m:sup>
            </m:sSup>
            <m:f>
              <m:fPr>
                <m:ctrlPr>
                  <w:rPr>
                    <w:rFonts w:ascii="Cambria Math" w:hAnsi="Cambria Math"/>
                    <w:i/>
                    <w:sz w:val="28"/>
                    <w:szCs w:val="28"/>
                  </w:rPr>
                </m:ctrlPr>
              </m:fPr>
              <m:num>
                <m:r>
                  <w:rPr>
                    <w:rFonts w:ascii="Cambria Math"/>
                    <w:sz w:val="28"/>
                    <w:szCs w:val="28"/>
                  </w:rPr>
                  <m:t>dR(r)</m:t>
                </m:r>
              </m:num>
              <m:den>
                <m:r>
                  <w:rPr>
                    <w:rFonts w:ascii="Cambria Math"/>
                    <w:sz w:val="28"/>
                    <w:szCs w:val="28"/>
                  </w:rPr>
                  <m:t>dr</m:t>
                </m:r>
              </m:den>
            </m:f>
          </m:e>
        </m:d>
        <m:r>
          <w:rPr>
            <w:rFonts w:ascii="Cambria Math"/>
            <w:sz w:val="28"/>
            <w:szCs w:val="28"/>
          </w:rPr>
          <m:t>+</m:t>
        </m:r>
        <m:f>
          <m:fPr>
            <m:ctrlPr>
              <w:rPr>
                <w:rFonts w:ascii="Cambria Math" w:hAnsi="Cambria Math"/>
                <w:i/>
                <w:sz w:val="28"/>
                <w:szCs w:val="28"/>
              </w:rPr>
            </m:ctrlPr>
          </m:fPr>
          <m:num>
            <m:r>
              <w:rPr>
                <w:rFonts w:ascii="Cambria Math"/>
                <w:sz w:val="28"/>
                <w:szCs w:val="28"/>
              </w:rPr>
              <m:t>R(r)</m:t>
            </m:r>
          </m:num>
          <m:den>
            <m:sSup>
              <m:sSupPr>
                <m:ctrlPr>
                  <w:rPr>
                    <w:rFonts w:ascii="Cambria Math" w:hAnsi="Cambria Math"/>
                    <w:i/>
                    <w:sz w:val="28"/>
                    <w:szCs w:val="28"/>
                  </w:rPr>
                </m:ctrlPr>
              </m:sSupPr>
              <m:e>
                <m:r>
                  <w:rPr>
                    <w:rFonts w:ascii="Cambria Math"/>
                    <w:sz w:val="28"/>
                    <w:szCs w:val="28"/>
                  </w:rPr>
                  <m:t>r</m:t>
                </m:r>
              </m:e>
              <m:sup>
                <m:r>
                  <w:rPr>
                    <w:rFonts w:ascii="Cambria Math"/>
                    <w:sz w:val="28"/>
                    <w:szCs w:val="28"/>
                  </w:rPr>
                  <m:t>2</m:t>
                </m:r>
              </m:sup>
            </m:sSup>
            <m:func>
              <m:funcPr>
                <m:ctrlPr>
                  <w:rPr>
                    <w:rFonts w:ascii="Cambria Math" w:hAnsi="Cambria Math"/>
                    <w:i/>
                    <w:sz w:val="28"/>
                    <w:szCs w:val="28"/>
                  </w:rPr>
                </m:ctrlPr>
              </m:funcPr>
              <m:fName>
                <m:r>
                  <w:rPr>
                    <w:rFonts w:ascii="Cambria Math"/>
                    <w:sz w:val="28"/>
                    <w:szCs w:val="28"/>
                  </w:rPr>
                  <m:t>sin</m:t>
                </m:r>
              </m:fName>
              <m:e>
                <m:r>
                  <w:rPr>
                    <w:rFonts w:ascii="Cambria Math"/>
                    <w:sz w:val="28"/>
                    <w:szCs w:val="28"/>
                  </w:rPr>
                  <m:t>θ</m:t>
                </m:r>
              </m:e>
            </m:func>
          </m:den>
        </m:f>
        <m:f>
          <m:fPr>
            <m:ctrlPr>
              <w:rPr>
                <w:rFonts w:ascii="Cambria Math" w:hAnsi="Cambria Math"/>
                <w:i/>
                <w:sz w:val="28"/>
                <w:szCs w:val="28"/>
              </w:rPr>
            </m:ctrlPr>
          </m:fPr>
          <m:num>
            <m:r>
              <w:rPr>
                <w:rFonts w:ascii="Cambria Math"/>
                <w:sz w:val="28"/>
                <w:szCs w:val="28"/>
              </w:rPr>
              <m:t>d</m:t>
            </m:r>
          </m:num>
          <m:den>
            <m:r>
              <w:rPr>
                <w:rFonts w:ascii="Cambria Math"/>
                <w:sz w:val="28"/>
                <w:szCs w:val="28"/>
              </w:rPr>
              <m:t>dθ</m:t>
            </m:r>
          </m:den>
        </m:f>
        <m:d>
          <m:dPr>
            <m:ctrlPr>
              <w:rPr>
                <w:rFonts w:ascii="Cambria Math" w:hAnsi="Cambria Math"/>
                <w:i/>
                <w:sz w:val="28"/>
                <w:szCs w:val="28"/>
              </w:rPr>
            </m:ctrlPr>
          </m:dPr>
          <m:e>
            <m:func>
              <m:funcPr>
                <m:ctrlPr>
                  <w:rPr>
                    <w:rFonts w:ascii="Cambria Math" w:hAnsi="Cambria Math"/>
                    <w:i/>
                    <w:sz w:val="28"/>
                    <w:szCs w:val="28"/>
                  </w:rPr>
                </m:ctrlPr>
              </m:funcPr>
              <m:fName>
                <m:r>
                  <w:rPr>
                    <w:rFonts w:ascii="Cambria Math"/>
                    <w:sz w:val="28"/>
                    <w:szCs w:val="28"/>
                  </w:rPr>
                  <m:t>sin</m:t>
                </m:r>
              </m:fName>
              <m:e>
                <m:r>
                  <w:rPr>
                    <w:rFonts w:ascii="Cambria Math"/>
                    <w:sz w:val="28"/>
                    <w:szCs w:val="28"/>
                  </w:rPr>
                  <m:t>θ</m:t>
                </m:r>
              </m:e>
            </m:func>
            <m:f>
              <m:fPr>
                <m:ctrlPr>
                  <w:rPr>
                    <w:rFonts w:ascii="Cambria Math" w:hAnsi="Cambria Math"/>
                    <w:i/>
                    <w:sz w:val="28"/>
                    <w:szCs w:val="28"/>
                  </w:rPr>
                </m:ctrlPr>
              </m:fPr>
              <m:num>
                <m:r>
                  <w:rPr>
                    <w:rFonts w:ascii="Cambria Math"/>
                    <w:sz w:val="28"/>
                    <w:szCs w:val="28"/>
                  </w:rPr>
                  <m:t>dF(θ)</m:t>
                </m:r>
              </m:num>
              <m:den>
                <m:r>
                  <w:rPr>
                    <w:rFonts w:ascii="Cambria Math"/>
                    <w:sz w:val="28"/>
                    <w:szCs w:val="28"/>
                  </w:rPr>
                  <m:t>dθ</m:t>
                </m:r>
              </m:den>
            </m:f>
          </m:e>
        </m:d>
        <m:r>
          <w:rPr>
            <w:rFonts w:ascii="Cambria Math"/>
            <w:sz w:val="28"/>
            <w:szCs w:val="28"/>
          </w:rPr>
          <m:t>=0</m:t>
        </m:r>
      </m:oMath>
      <w:r w:rsidR="00674F39">
        <w:rPr>
          <w:sz w:val="28"/>
          <w:szCs w:val="28"/>
        </w:rPr>
        <w:t>.</w:t>
      </w:r>
      <w:r w:rsidRPr="007343C2">
        <w:rPr>
          <w:position w:val="-28"/>
        </w:rPr>
        <w:tab/>
      </w:r>
      <w:r w:rsidRPr="007343C2">
        <w:rPr>
          <w:position w:val="-28"/>
        </w:rPr>
        <w:tab/>
      </w:r>
      <w:r w:rsidRPr="007343C2">
        <w:rPr>
          <w:position w:val="-28"/>
        </w:rPr>
        <w:tab/>
      </w:r>
      <w:r w:rsidR="00357591">
        <w:rPr>
          <w:position w:val="-28"/>
        </w:rPr>
        <w:t xml:space="preserve"> </w:t>
      </w:r>
      <w:r w:rsidR="00447C9A">
        <w:rPr>
          <w:position w:val="-28"/>
        </w:rPr>
        <w:t xml:space="preserve">      </w:t>
      </w:r>
      <w:r w:rsidRPr="007343C2">
        <w:t>(13)</w:t>
      </w:r>
    </w:p>
    <w:p w14:paraId="4F31AAC9" w14:textId="77777777" w:rsidR="00CE4B0E" w:rsidRDefault="00CE4B0E" w:rsidP="00B4522C">
      <w:pPr>
        <w:pStyle w:val="Paragraph"/>
      </w:pPr>
    </w:p>
    <w:p w14:paraId="0868239E" w14:textId="77777777" w:rsidR="00CE4B0E" w:rsidRDefault="00CE4B0E" w:rsidP="00B4522C">
      <w:pPr>
        <w:pStyle w:val="Paragraph"/>
      </w:pPr>
    </w:p>
    <w:p w14:paraId="20E46054" w14:textId="3F71B637" w:rsidR="00D876B3" w:rsidRPr="007343C2" w:rsidRDefault="00D876B3" w:rsidP="00B4522C">
      <w:pPr>
        <w:pStyle w:val="Paragraph"/>
      </w:pPr>
      <w:r w:rsidRPr="007343C2">
        <w:lastRenderedPageBreak/>
        <w:t xml:space="preserve">Then, multiplying equation (13) by </w:t>
      </w:r>
      <w:r w:rsidR="00447C9A">
        <w:tab/>
      </w:r>
      <w:r w:rsidR="00447C9A">
        <w:tab/>
      </w:r>
      <w:r w:rsidRPr="007343C2">
        <w:rPr>
          <w:position w:val="-28"/>
        </w:rPr>
        <w:object w:dxaOrig="1040" w:dyaOrig="700" w14:anchorId="67514F59">
          <v:shape id="_x0000_i1058" type="#_x0000_t75" style="width:51.6pt;height:36.3pt" o:ole="">
            <v:imagedata r:id="rId74" o:title=""/>
          </v:shape>
          <o:OLEObject Type="Embed" ProgID="Equation.DSMT4" ShapeID="_x0000_i1058" DrawAspect="Content" ObjectID="_1794735837" r:id="rId75"/>
        </w:object>
      </w:r>
      <w:r w:rsidRPr="007343C2">
        <w:t xml:space="preserve"> </w:t>
      </w:r>
      <w:r w:rsidR="00674F39">
        <w:t>,</w:t>
      </w:r>
      <w:r w:rsidRPr="007343C2">
        <w:t xml:space="preserve">     </w:t>
      </w:r>
      <w:r w:rsidRPr="007343C2">
        <w:tab/>
      </w:r>
      <w:r w:rsidRPr="007343C2">
        <w:tab/>
      </w:r>
      <w:r w:rsidRPr="007343C2">
        <w:tab/>
        <w:t xml:space="preserve">                 </w:t>
      </w:r>
      <w:r w:rsidR="00C64FE8">
        <w:t xml:space="preserve">             </w:t>
      </w:r>
      <w:r w:rsidR="00447C9A">
        <w:t xml:space="preserve">   </w:t>
      </w:r>
      <w:proofErr w:type="gramStart"/>
      <w:r w:rsidR="00447C9A">
        <w:t xml:space="preserve">   </w:t>
      </w:r>
      <w:r w:rsidRPr="007343C2">
        <w:t>(</w:t>
      </w:r>
      <w:proofErr w:type="gramEnd"/>
      <w:r w:rsidRPr="007343C2">
        <w:t>14)</w:t>
      </w:r>
    </w:p>
    <w:p w14:paraId="74503FB8" w14:textId="25AAC46D" w:rsidR="00D876B3" w:rsidRDefault="00D876B3" w:rsidP="00357591">
      <w:pPr>
        <w:pStyle w:val="Paragraph"/>
        <w:ind w:left="720" w:firstLine="720"/>
      </w:pPr>
      <w:r w:rsidRPr="007343C2">
        <w:rPr>
          <w:position w:val="-28"/>
        </w:rPr>
        <w:t xml:space="preserve">   </w:t>
      </w:r>
      <m:oMath>
        <m:f>
          <m:fPr>
            <m:ctrlPr>
              <w:rPr>
                <w:rFonts w:ascii="Cambria Math" w:hAnsi="Cambria Math"/>
                <w:i/>
                <w:sz w:val="28"/>
                <w:szCs w:val="28"/>
              </w:rPr>
            </m:ctrlPr>
          </m:fPr>
          <m:num>
            <m:r>
              <w:rPr>
                <w:rFonts w:ascii="Cambria Math"/>
                <w:sz w:val="28"/>
                <w:szCs w:val="28"/>
              </w:rPr>
              <m:t>1</m:t>
            </m:r>
          </m:num>
          <m:den>
            <m:r>
              <w:rPr>
                <w:rFonts w:ascii="Cambria Math"/>
                <w:sz w:val="28"/>
                <w:szCs w:val="28"/>
              </w:rPr>
              <m:t>R(r)</m:t>
            </m:r>
          </m:den>
        </m:f>
        <m:f>
          <m:fPr>
            <m:ctrlPr>
              <w:rPr>
                <w:rFonts w:ascii="Cambria Math" w:hAnsi="Cambria Math"/>
                <w:i/>
                <w:sz w:val="28"/>
                <w:szCs w:val="28"/>
              </w:rPr>
            </m:ctrlPr>
          </m:fPr>
          <m:num>
            <m:r>
              <w:rPr>
                <w:rFonts w:ascii="Cambria Math"/>
                <w:sz w:val="28"/>
                <w:szCs w:val="28"/>
              </w:rPr>
              <m:t>d</m:t>
            </m:r>
          </m:num>
          <m:den>
            <m:r>
              <w:rPr>
                <w:rFonts w:ascii="Cambria Math"/>
                <w:sz w:val="28"/>
                <w:szCs w:val="28"/>
              </w:rPr>
              <m:t>dr</m:t>
            </m:r>
          </m:den>
        </m:f>
        <m:d>
          <m:dPr>
            <m:ctrlPr>
              <w:rPr>
                <w:rFonts w:ascii="Cambria Math" w:hAnsi="Cambria Math"/>
                <w:i/>
                <w:sz w:val="28"/>
                <w:szCs w:val="28"/>
              </w:rPr>
            </m:ctrlPr>
          </m:dPr>
          <m:e>
            <m:sSup>
              <m:sSupPr>
                <m:ctrlPr>
                  <w:rPr>
                    <w:rFonts w:ascii="Cambria Math" w:hAnsi="Cambria Math"/>
                    <w:i/>
                    <w:sz w:val="28"/>
                    <w:szCs w:val="28"/>
                  </w:rPr>
                </m:ctrlPr>
              </m:sSupPr>
              <m:e>
                <m:r>
                  <w:rPr>
                    <w:rFonts w:ascii="Cambria Math"/>
                    <w:sz w:val="28"/>
                    <w:szCs w:val="28"/>
                  </w:rPr>
                  <m:t>r</m:t>
                </m:r>
              </m:e>
              <m:sup>
                <m:r>
                  <w:rPr>
                    <w:rFonts w:ascii="Cambria Math"/>
                    <w:sz w:val="28"/>
                    <w:szCs w:val="28"/>
                  </w:rPr>
                  <m:t>2</m:t>
                </m:r>
              </m:sup>
            </m:sSup>
            <m:f>
              <m:fPr>
                <m:ctrlPr>
                  <w:rPr>
                    <w:rFonts w:ascii="Cambria Math" w:hAnsi="Cambria Math"/>
                    <w:i/>
                    <w:sz w:val="28"/>
                    <w:szCs w:val="28"/>
                  </w:rPr>
                </m:ctrlPr>
              </m:fPr>
              <m:num>
                <m:r>
                  <w:rPr>
                    <w:rFonts w:ascii="Cambria Math"/>
                    <w:sz w:val="28"/>
                    <w:szCs w:val="28"/>
                  </w:rPr>
                  <m:t>dR(r)</m:t>
                </m:r>
              </m:num>
              <m:den>
                <m:r>
                  <w:rPr>
                    <w:rFonts w:ascii="Cambria Math"/>
                    <w:sz w:val="28"/>
                    <w:szCs w:val="28"/>
                  </w:rPr>
                  <m:t>dr</m:t>
                </m:r>
              </m:den>
            </m:f>
          </m:e>
        </m:d>
        <m:r>
          <w:rPr>
            <w:rFonts w:ascii="Cambria Math"/>
            <w:sz w:val="28"/>
            <w:szCs w:val="28"/>
          </w:rPr>
          <m:t>=</m:t>
        </m:r>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F(θ)</m:t>
            </m:r>
            <m:func>
              <m:funcPr>
                <m:ctrlPr>
                  <w:rPr>
                    <w:rFonts w:ascii="Cambria Math" w:hAnsi="Cambria Math"/>
                    <w:i/>
                    <w:sz w:val="28"/>
                    <w:szCs w:val="28"/>
                  </w:rPr>
                </m:ctrlPr>
              </m:funcPr>
              <m:fName>
                <m:r>
                  <w:rPr>
                    <w:rFonts w:ascii="Cambria Math"/>
                    <w:sz w:val="28"/>
                    <w:szCs w:val="28"/>
                  </w:rPr>
                  <m:t>sin</m:t>
                </m:r>
              </m:fName>
              <m:e>
                <m:r>
                  <w:rPr>
                    <w:rFonts w:ascii="Cambria Math"/>
                    <w:sz w:val="28"/>
                    <w:szCs w:val="28"/>
                  </w:rPr>
                  <m:t>θ</m:t>
                </m:r>
              </m:e>
            </m:func>
          </m:den>
        </m:f>
        <m:f>
          <m:fPr>
            <m:ctrlPr>
              <w:rPr>
                <w:rFonts w:ascii="Cambria Math" w:hAnsi="Cambria Math"/>
                <w:i/>
                <w:sz w:val="28"/>
                <w:szCs w:val="28"/>
              </w:rPr>
            </m:ctrlPr>
          </m:fPr>
          <m:num>
            <m:r>
              <w:rPr>
                <w:rFonts w:ascii="Cambria Math"/>
                <w:sz w:val="28"/>
                <w:szCs w:val="28"/>
              </w:rPr>
              <m:t>d</m:t>
            </m:r>
          </m:num>
          <m:den>
            <m:r>
              <w:rPr>
                <w:rFonts w:ascii="Cambria Math"/>
                <w:sz w:val="28"/>
                <w:szCs w:val="28"/>
              </w:rPr>
              <m:t>dθ</m:t>
            </m:r>
          </m:den>
        </m:f>
        <m:d>
          <m:dPr>
            <m:ctrlPr>
              <w:rPr>
                <w:rFonts w:ascii="Cambria Math" w:hAnsi="Cambria Math"/>
                <w:i/>
                <w:sz w:val="28"/>
                <w:szCs w:val="28"/>
              </w:rPr>
            </m:ctrlPr>
          </m:dPr>
          <m:e>
            <m:func>
              <m:funcPr>
                <m:ctrlPr>
                  <w:rPr>
                    <w:rFonts w:ascii="Cambria Math" w:hAnsi="Cambria Math"/>
                    <w:i/>
                    <w:sz w:val="28"/>
                    <w:szCs w:val="28"/>
                  </w:rPr>
                </m:ctrlPr>
              </m:funcPr>
              <m:fName>
                <m:r>
                  <w:rPr>
                    <w:rFonts w:ascii="Cambria Math"/>
                    <w:sz w:val="28"/>
                    <w:szCs w:val="28"/>
                  </w:rPr>
                  <m:t>sin</m:t>
                </m:r>
              </m:fName>
              <m:e>
                <m:r>
                  <w:rPr>
                    <w:rFonts w:ascii="Cambria Math"/>
                    <w:sz w:val="28"/>
                    <w:szCs w:val="28"/>
                  </w:rPr>
                  <m:t>θ</m:t>
                </m:r>
              </m:e>
            </m:func>
            <m:f>
              <m:fPr>
                <m:ctrlPr>
                  <w:rPr>
                    <w:rFonts w:ascii="Cambria Math" w:hAnsi="Cambria Math"/>
                    <w:i/>
                    <w:sz w:val="28"/>
                    <w:szCs w:val="28"/>
                  </w:rPr>
                </m:ctrlPr>
              </m:fPr>
              <m:num>
                <m:r>
                  <w:rPr>
                    <w:rFonts w:ascii="Cambria Math"/>
                    <w:sz w:val="28"/>
                    <w:szCs w:val="28"/>
                  </w:rPr>
                  <m:t>dF(θ)</m:t>
                </m:r>
              </m:num>
              <m:den>
                <m:r>
                  <w:rPr>
                    <w:rFonts w:ascii="Cambria Math"/>
                    <w:sz w:val="28"/>
                    <w:szCs w:val="28"/>
                  </w:rPr>
                  <m:t>dθ</m:t>
                </m:r>
              </m:den>
            </m:f>
          </m:e>
        </m:d>
      </m:oMath>
      <w:r w:rsidR="00575FB6">
        <w:rPr>
          <w:sz w:val="28"/>
          <w:szCs w:val="28"/>
        </w:rPr>
        <w:t>.</w:t>
      </w:r>
      <w:r w:rsidRPr="007343C2">
        <w:rPr>
          <w:position w:val="-28"/>
        </w:rPr>
        <w:tab/>
      </w:r>
      <w:r w:rsidRPr="007343C2">
        <w:rPr>
          <w:position w:val="-28"/>
        </w:rPr>
        <w:tab/>
      </w:r>
      <w:r w:rsidRPr="007343C2">
        <w:rPr>
          <w:position w:val="-28"/>
        </w:rPr>
        <w:tab/>
        <w:t xml:space="preserve"> </w:t>
      </w:r>
      <w:r w:rsidR="00447C9A">
        <w:rPr>
          <w:position w:val="-28"/>
        </w:rPr>
        <w:t xml:space="preserve">      </w:t>
      </w:r>
      <w:r w:rsidRPr="007343C2">
        <w:t>(15)</w:t>
      </w:r>
    </w:p>
    <w:p w14:paraId="743A5553" w14:textId="77777777" w:rsidR="00CE4B0E" w:rsidRPr="007343C2" w:rsidRDefault="00CE4B0E" w:rsidP="00357591">
      <w:pPr>
        <w:pStyle w:val="Paragraph"/>
        <w:ind w:left="720" w:firstLine="720"/>
      </w:pPr>
    </w:p>
    <w:p w14:paraId="45A96171" w14:textId="66F999DA" w:rsidR="00D876B3" w:rsidRPr="007343C2" w:rsidRDefault="00D876B3" w:rsidP="00B4522C">
      <w:pPr>
        <w:pStyle w:val="Paragraph"/>
      </w:pPr>
      <w:r w:rsidRPr="007343C2">
        <w:t>Since the left</w:t>
      </w:r>
      <w:r w:rsidR="00575FB6">
        <w:t>-</w:t>
      </w:r>
      <w:r w:rsidRPr="007343C2">
        <w:t xml:space="preserve">hand side of equation (15) depends only on </w:t>
      </w:r>
      <w:r w:rsidRPr="007343C2">
        <w:rPr>
          <w:position w:val="-4"/>
        </w:rPr>
        <w:object w:dxaOrig="180" w:dyaOrig="200" w14:anchorId="70FA3CF6">
          <v:shape id="_x0000_i1059" type="#_x0000_t75" style="width:7.35pt;height:9.05pt" o:ole="">
            <v:imagedata r:id="rId76" o:title=""/>
          </v:shape>
          <o:OLEObject Type="Embed" ProgID="Equation.DSMT4" ShapeID="_x0000_i1059" DrawAspect="Content" ObjectID="_1794735838" r:id="rId77"/>
        </w:object>
      </w:r>
      <w:r w:rsidRPr="007343C2">
        <w:t>and the right</w:t>
      </w:r>
      <w:r w:rsidR="00575FB6">
        <w:t>-</w:t>
      </w:r>
      <w:r w:rsidRPr="007343C2">
        <w:t xml:space="preserve">hand side also depends only on </w:t>
      </w:r>
      <w:r w:rsidRPr="007343C2">
        <w:rPr>
          <w:position w:val="-6"/>
        </w:rPr>
        <w:object w:dxaOrig="200" w:dyaOrig="279" w14:anchorId="4B01903E">
          <v:shape id="_x0000_i1060" type="#_x0000_t75" style="width:9.05pt;height:13.6pt" o:ole="">
            <v:imagedata r:id="rId78" o:title=""/>
          </v:shape>
          <o:OLEObject Type="Embed" ProgID="Equation.DSMT4" ShapeID="_x0000_i1060" DrawAspect="Content" ObjectID="_1794735839" r:id="rId79"/>
        </w:object>
      </w:r>
      <w:r w:rsidR="00F05CF6">
        <w:t xml:space="preserve"> and</w:t>
      </w:r>
      <w:r w:rsidRPr="007343C2">
        <w:t xml:space="preserve"> </w:t>
      </w:r>
      <w:r w:rsidR="00F05CF6">
        <w:t xml:space="preserve">using the method of separation of variables, </w:t>
      </w:r>
      <w:r w:rsidRPr="007343C2">
        <w:t>then each side must be equal to a constant (say</w:t>
      </w:r>
      <w:r w:rsidRPr="007343C2">
        <w:rPr>
          <w:position w:val="-6"/>
        </w:rPr>
        <w:object w:dxaOrig="420" w:dyaOrig="320" w14:anchorId="16078380">
          <v:shape id="_x0000_i1061" type="#_x0000_t75" style="width:22.7pt;height:15.3pt" o:ole="">
            <v:imagedata r:id="rId80" o:title=""/>
          </v:shape>
          <o:OLEObject Type="Embed" ProgID="Equation.DSMT4" ShapeID="_x0000_i1061" DrawAspect="Content" ObjectID="_1794735840" r:id="rId81"/>
        </w:object>
      </w:r>
      <w:r w:rsidRPr="007343C2">
        <w:t>):</w:t>
      </w:r>
    </w:p>
    <w:p w14:paraId="0E0BFF99" w14:textId="27FB9995" w:rsidR="00D876B3" w:rsidRDefault="00000000" w:rsidP="00447C9A">
      <w:pPr>
        <w:pStyle w:val="Paragraph"/>
        <w:ind w:left="720" w:firstLine="720"/>
        <w:jc w:val="center"/>
      </w:pPr>
      <m:oMath>
        <m:f>
          <m:fPr>
            <m:ctrlPr>
              <w:rPr>
                <w:rFonts w:ascii="Cambria Math" w:hAnsi="Cambria Math"/>
                <w:i/>
                <w:sz w:val="28"/>
                <w:szCs w:val="28"/>
              </w:rPr>
            </m:ctrlPr>
          </m:fPr>
          <m:num>
            <m:r>
              <w:rPr>
                <w:rFonts w:ascii="Cambria Math"/>
                <w:sz w:val="28"/>
                <w:szCs w:val="28"/>
              </w:rPr>
              <m:t>1</m:t>
            </m:r>
          </m:num>
          <m:den>
            <m:r>
              <w:rPr>
                <w:rFonts w:ascii="Cambria Math"/>
                <w:sz w:val="28"/>
                <w:szCs w:val="28"/>
              </w:rPr>
              <m:t>R(r)</m:t>
            </m:r>
          </m:den>
        </m:f>
        <m:f>
          <m:fPr>
            <m:ctrlPr>
              <w:rPr>
                <w:rFonts w:ascii="Cambria Math" w:hAnsi="Cambria Math"/>
                <w:i/>
                <w:sz w:val="28"/>
                <w:szCs w:val="28"/>
              </w:rPr>
            </m:ctrlPr>
          </m:fPr>
          <m:num>
            <m:r>
              <w:rPr>
                <w:rFonts w:ascii="Cambria Math"/>
                <w:sz w:val="28"/>
                <w:szCs w:val="28"/>
              </w:rPr>
              <m:t>d</m:t>
            </m:r>
          </m:num>
          <m:den>
            <m:r>
              <w:rPr>
                <w:rFonts w:ascii="Cambria Math"/>
                <w:sz w:val="28"/>
                <w:szCs w:val="28"/>
              </w:rPr>
              <m:t>dr</m:t>
            </m:r>
          </m:den>
        </m:f>
        <m:d>
          <m:dPr>
            <m:ctrlPr>
              <w:rPr>
                <w:rFonts w:ascii="Cambria Math" w:hAnsi="Cambria Math"/>
                <w:i/>
                <w:sz w:val="28"/>
                <w:szCs w:val="28"/>
              </w:rPr>
            </m:ctrlPr>
          </m:dPr>
          <m:e>
            <m:sSup>
              <m:sSupPr>
                <m:ctrlPr>
                  <w:rPr>
                    <w:rFonts w:ascii="Cambria Math" w:hAnsi="Cambria Math"/>
                    <w:i/>
                    <w:sz w:val="28"/>
                    <w:szCs w:val="28"/>
                  </w:rPr>
                </m:ctrlPr>
              </m:sSupPr>
              <m:e>
                <m:r>
                  <w:rPr>
                    <w:rFonts w:ascii="Cambria Math"/>
                    <w:sz w:val="28"/>
                    <w:szCs w:val="28"/>
                  </w:rPr>
                  <m:t>r</m:t>
                </m:r>
              </m:e>
              <m:sup>
                <m:r>
                  <w:rPr>
                    <w:rFonts w:ascii="Cambria Math"/>
                    <w:sz w:val="28"/>
                    <w:szCs w:val="28"/>
                  </w:rPr>
                  <m:t>2</m:t>
                </m:r>
              </m:sup>
            </m:sSup>
            <m:f>
              <m:fPr>
                <m:ctrlPr>
                  <w:rPr>
                    <w:rFonts w:ascii="Cambria Math" w:hAnsi="Cambria Math"/>
                    <w:i/>
                    <w:sz w:val="28"/>
                    <w:szCs w:val="28"/>
                  </w:rPr>
                </m:ctrlPr>
              </m:fPr>
              <m:num>
                <m:r>
                  <w:rPr>
                    <w:rFonts w:ascii="Cambria Math"/>
                    <w:sz w:val="28"/>
                    <w:szCs w:val="28"/>
                  </w:rPr>
                  <m:t>dR(r)</m:t>
                </m:r>
              </m:num>
              <m:den>
                <m:r>
                  <w:rPr>
                    <w:rFonts w:ascii="Cambria Math"/>
                    <w:sz w:val="28"/>
                    <w:szCs w:val="28"/>
                  </w:rPr>
                  <m:t>dr</m:t>
                </m:r>
              </m:den>
            </m:f>
          </m:e>
        </m:d>
        <m:r>
          <w:rPr>
            <w:rFonts w:ascii="Cambria Math"/>
            <w:sz w:val="28"/>
            <w:szCs w:val="28"/>
          </w:rPr>
          <m:t>=</m:t>
        </m:r>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F(θ)</m:t>
            </m:r>
            <m:func>
              <m:funcPr>
                <m:ctrlPr>
                  <w:rPr>
                    <w:rFonts w:ascii="Cambria Math" w:hAnsi="Cambria Math"/>
                    <w:i/>
                    <w:sz w:val="28"/>
                    <w:szCs w:val="28"/>
                  </w:rPr>
                </m:ctrlPr>
              </m:funcPr>
              <m:fName>
                <m:r>
                  <w:rPr>
                    <w:rFonts w:ascii="Cambria Math"/>
                    <w:sz w:val="28"/>
                    <w:szCs w:val="28"/>
                  </w:rPr>
                  <m:t>sin</m:t>
                </m:r>
              </m:fName>
              <m:e>
                <m:r>
                  <w:rPr>
                    <w:rFonts w:ascii="Cambria Math"/>
                    <w:sz w:val="28"/>
                    <w:szCs w:val="28"/>
                  </w:rPr>
                  <m:t>θ</m:t>
                </m:r>
              </m:e>
            </m:func>
          </m:den>
        </m:f>
        <m:f>
          <m:fPr>
            <m:ctrlPr>
              <w:rPr>
                <w:rFonts w:ascii="Cambria Math" w:hAnsi="Cambria Math"/>
                <w:i/>
                <w:sz w:val="28"/>
                <w:szCs w:val="28"/>
              </w:rPr>
            </m:ctrlPr>
          </m:fPr>
          <m:num>
            <m:r>
              <w:rPr>
                <w:rFonts w:ascii="Cambria Math"/>
                <w:sz w:val="28"/>
                <w:szCs w:val="28"/>
              </w:rPr>
              <m:t>d</m:t>
            </m:r>
          </m:num>
          <m:den>
            <m:r>
              <w:rPr>
                <w:rFonts w:ascii="Cambria Math"/>
                <w:sz w:val="28"/>
                <w:szCs w:val="28"/>
              </w:rPr>
              <m:t>dθ</m:t>
            </m:r>
          </m:den>
        </m:f>
        <m:d>
          <m:dPr>
            <m:ctrlPr>
              <w:rPr>
                <w:rFonts w:ascii="Cambria Math" w:hAnsi="Cambria Math"/>
                <w:i/>
                <w:sz w:val="28"/>
                <w:szCs w:val="28"/>
              </w:rPr>
            </m:ctrlPr>
          </m:dPr>
          <m:e>
            <m:func>
              <m:funcPr>
                <m:ctrlPr>
                  <w:rPr>
                    <w:rFonts w:ascii="Cambria Math" w:hAnsi="Cambria Math"/>
                    <w:i/>
                    <w:sz w:val="28"/>
                    <w:szCs w:val="28"/>
                  </w:rPr>
                </m:ctrlPr>
              </m:funcPr>
              <m:fName>
                <m:r>
                  <w:rPr>
                    <w:rFonts w:ascii="Cambria Math"/>
                    <w:sz w:val="28"/>
                    <w:szCs w:val="28"/>
                  </w:rPr>
                  <m:t>sin</m:t>
                </m:r>
              </m:fName>
              <m:e>
                <m:r>
                  <w:rPr>
                    <w:rFonts w:ascii="Cambria Math"/>
                    <w:sz w:val="28"/>
                    <w:szCs w:val="28"/>
                  </w:rPr>
                  <m:t>θ</m:t>
                </m:r>
              </m:e>
            </m:func>
            <m:f>
              <m:fPr>
                <m:ctrlPr>
                  <w:rPr>
                    <w:rFonts w:ascii="Cambria Math" w:hAnsi="Cambria Math"/>
                    <w:i/>
                    <w:sz w:val="28"/>
                    <w:szCs w:val="28"/>
                  </w:rPr>
                </m:ctrlPr>
              </m:fPr>
              <m:num>
                <m:r>
                  <w:rPr>
                    <w:rFonts w:ascii="Cambria Math"/>
                    <w:sz w:val="28"/>
                    <w:szCs w:val="28"/>
                  </w:rPr>
                  <m:t>dF(θ)</m:t>
                </m:r>
              </m:num>
              <m:den>
                <m:r>
                  <w:rPr>
                    <w:rFonts w:ascii="Cambria Math"/>
                    <w:sz w:val="28"/>
                    <w:szCs w:val="28"/>
                  </w:rPr>
                  <m:t>dθ</m:t>
                </m:r>
              </m:den>
            </m:f>
          </m:e>
        </m:d>
        <m:r>
          <w:rPr>
            <w:rFonts w:ascii="Cambria Math"/>
            <w:sz w:val="28"/>
            <w:szCs w:val="28"/>
          </w:rPr>
          <m:t>=</m:t>
        </m:r>
        <m:r>
          <w:rPr>
            <w:rFonts w:ascii="Cambria Math"/>
            <w:sz w:val="28"/>
            <w:szCs w:val="28"/>
          </w:rPr>
          <m:t>-</m:t>
        </m:r>
        <m:sSup>
          <m:sSupPr>
            <m:ctrlPr>
              <w:rPr>
                <w:rFonts w:ascii="Cambria Math" w:hAnsi="Cambria Math"/>
                <w:i/>
                <w:sz w:val="28"/>
                <w:szCs w:val="28"/>
              </w:rPr>
            </m:ctrlPr>
          </m:sSupPr>
          <m:e>
            <m:r>
              <w:rPr>
                <w:rFonts w:ascii="Cambria Math"/>
                <w:sz w:val="28"/>
                <w:szCs w:val="28"/>
              </w:rPr>
              <m:t>k</m:t>
            </m:r>
          </m:e>
          <m:sup>
            <m:r>
              <w:rPr>
                <w:rFonts w:ascii="Cambria Math"/>
                <w:sz w:val="28"/>
                <w:szCs w:val="28"/>
              </w:rPr>
              <m:t>2</m:t>
            </m:r>
          </m:sup>
        </m:sSup>
      </m:oMath>
      <w:r w:rsidR="00575FB6">
        <w:t>.</w:t>
      </w:r>
      <w:r w:rsidR="00D876B3" w:rsidRPr="007343C2">
        <w:rPr>
          <w:position w:val="-28"/>
        </w:rPr>
        <w:tab/>
      </w:r>
      <w:r w:rsidR="00D876B3" w:rsidRPr="007343C2">
        <w:rPr>
          <w:position w:val="-28"/>
        </w:rPr>
        <w:tab/>
        <w:t xml:space="preserve">  </w:t>
      </w:r>
      <w:r w:rsidR="00447C9A">
        <w:rPr>
          <w:position w:val="-28"/>
        </w:rPr>
        <w:t xml:space="preserve">     </w:t>
      </w:r>
      <w:r w:rsidR="00D876B3" w:rsidRPr="007343C2">
        <w:t>(16)</w:t>
      </w:r>
    </w:p>
    <w:p w14:paraId="73A34E8D" w14:textId="77777777" w:rsidR="00CE4B0E" w:rsidRPr="007343C2" w:rsidRDefault="00CE4B0E" w:rsidP="00447C9A">
      <w:pPr>
        <w:pStyle w:val="Paragraph"/>
        <w:ind w:left="720" w:firstLine="720"/>
        <w:jc w:val="center"/>
      </w:pPr>
    </w:p>
    <w:p w14:paraId="7D59585C" w14:textId="77777777" w:rsidR="00D876B3" w:rsidRPr="007343C2" w:rsidRDefault="00D876B3" w:rsidP="00B4522C">
      <w:pPr>
        <w:pStyle w:val="Paragraph"/>
        <w:rPr>
          <w:position w:val="-28"/>
        </w:rPr>
      </w:pPr>
      <w:r w:rsidRPr="007343C2">
        <w:rPr>
          <w:position w:val="-28"/>
        </w:rPr>
        <w:t>So, the following equations are obtained from equation (16) as:</w:t>
      </w:r>
    </w:p>
    <w:p w14:paraId="679FC212" w14:textId="77AF3DB9" w:rsidR="00D876B3" w:rsidRPr="00D2371F" w:rsidRDefault="00D876B3" w:rsidP="00447C9A">
      <w:pPr>
        <w:pStyle w:val="Paragraph"/>
        <w:ind w:left="2160" w:firstLine="720"/>
      </w:pPr>
      <w:r w:rsidRPr="007343C2">
        <w:rPr>
          <w:position w:val="-28"/>
        </w:rPr>
        <w:t xml:space="preserve">   </w:t>
      </w:r>
      <w:r w:rsidRPr="007343C2">
        <w:rPr>
          <w:position w:val="-28"/>
        </w:rPr>
        <w:object w:dxaOrig="2580" w:dyaOrig="680" w14:anchorId="488A20CF">
          <v:shape id="_x0000_i1062" type="#_x0000_t75" style="width:128.7pt;height:34pt" o:ole="">
            <v:imagedata r:id="rId82" o:title=""/>
          </v:shape>
          <o:OLEObject Type="Embed" ProgID="Equation.DSMT4" ShapeID="_x0000_i1062" DrawAspect="Content" ObjectID="_1794735841" r:id="rId83"/>
        </w:object>
      </w:r>
      <w:r w:rsidR="00575FB6">
        <w:t>,</w:t>
      </w:r>
      <w:r w:rsidRPr="007343C2">
        <w:rPr>
          <w:position w:val="-28"/>
        </w:rPr>
        <w:tab/>
      </w:r>
      <w:r w:rsidRPr="007343C2">
        <w:rPr>
          <w:position w:val="-28"/>
        </w:rPr>
        <w:tab/>
      </w:r>
      <w:r w:rsidRPr="007343C2">
        <w:rPr>
          <w:position w:val="-28"/>
        </w:rPr>
        <w:tab/>
      </w:r>
      <w:r w:rsidRPr="00D2371F">
        <w:rPr>
          <w:position w:val="-28"/>
        </w:rPr>
        <w:tab/>
      </w:r>
      <w:r w:rsidRPr="00D2371F">
        <w:rPr>
          <w:position w:val="-28"/>
        </w:rPr>
        <w:tab/>
      </w:r>
      <w:r>
        <w:rPr>
          <w:position w:val="-28"/>
        </w:rPr>
        <w:t xml:space="preserve">    </w:t>
      </w:r>
      <w:proofErr w:type="gramStart"/>
      <w:r>
        <w:rPr>
          <w:position w:val="-28"/>
        </w:rPr>
        <w:t xml:space="preserve">   </w:t>
      </w:r>
      <w:r w:rsidRPr="00D2371F">
        <w:t>(</w:t>
      </w:r>
      <w:proofErr w:type="gramEnd"/>
      <w:r>
        <w:t>17</w:t>
      </w:r>
      <w:r w:rsidRPr="00D2371F">
        <w:t>)</w:t>
      </w:r>
    </w:p>
    <w:p w14:paraId="76E52818" w14:textId="12DEF2FC" w:rsidR="00D876B3" w:rsidRPr="00D2371F" w:rsidRDefault="00D876B3" w:rsidP="00C64FE8">
      <w:pPr>
        <w:pStyle w:val="Paragraph"/>
        <w:ind w:left="720" w:firstLine="720"/>
      </w:pPr>
      <w:r>
        <w:rPr>
          <w:position w:val="-28"/>
        </w:rPr>
        <w:t xml:space="preserve">   </w:t>
      </w:r>
      <w:r w:rsidR="00447C9A">
        <w:rPr>
          <w:position w:val="-28"/>
        </w:rPr>
        <w:tab/>
      </w:r>
      <w:r w:rsidR="00447C9A">
        <w:rPr>
          <w:position w:val="-28"/>
        </w:rPr>
        <w:tab/>
      </w:r>
      <w:r w:rsidRPr="00D2371F">
        <w:rPr>
          <w:position w:val="-28"/>
        </w:rPr>
        <w:object w:dxaOrig="3360" w:dyaOrig="680" w14:anchorId="7619725F">
          <v:shape id="_x0000_i1063" type="#_x0000_t75" style="width:167.8pt;height:34pt" o:ole="">
            <v:imagedata r:id="rId84" o:title=""/>
          </v:shape>
          <o:OLEObject Type="Embed" ProgID="Equation.DSMT4" ShapeID="_x0000_i1063" DrawAspect="Content" ObjectID="_1794735842" r:id="rId85"/>
        </w:object>
      </w:r>
      <w:r w:rsidR="00575FB6">
        <w:t>.</w:t>
      </w:r>
      <w:r w:rsidRPr="00D2371F">
        <w:rPr>
          <w:position w:val="-28"/>
        </w:rPr>
        <w:tab/>
      </w:r>
      <w:r w:rsidR="00447C9A">
        <w:rPr>
          <w:position w:val="-28"/>
        </w:rPr>
        <w:tab/>
      </w:r>
      <w:r w:rsidRPr="00D2371F">
        <w:rPr>
          <w:position w:val="-28"/>
        </w:rPr>
        <w:tab/>
      </w:r>
      <w:r>
        <w:rPr>
          <w:position w:val="-28"/>
        </w:rPr>
        <w:t xml:space="preserve">     </w:t>
      </w:r>
      <w:r w:rsidR="00C64FE8">
        <w:rPr>
          <w:position w:val="-28"/>
        </w:rPr>
        <w:t xml:space="preserve">           </w:t>
      </w:r>
      <w:r w:rsidR="00447C9A">
        <w:rPr>
          <w:position w:val="-28"/>
        </w:rPr>
        <w:t xml:space="preserve">      </w:t>
      </w:r>
      <w:r w:rsidRPr="00D2371F">
        <w:t>(</w:t>
      </w:r>
      <w:r>
        <w:t>18</w:t>
      </w:r>
      <w:r w:rsidRPr="00D2371F">
        <w:t>)</w:t>
      </w:r>
    </w:p>
    <w:p w14:paraId="50400EB6" w14:textId="77777777" w:rsidR="00D876B3" w:rsidRPr="00D2371F" w:rsidRDefault="00D876B3" w:rsidP="00B4522C">
      <w:pPr>
        <w:pStyle w:val="Paragraph"/>
        <w:rPr>
          <w:position w:val="-26"/>
        </w:rPr>
      </w:pPr>
      <w:r w:rsidRPr="00D2371F">
        <w:rPr>
          <w:position w:val="-26"/>
        </w:rPr>
        <w:t>Now, solving equation (</w:t>
      </w:r>
      <w:r>
        <w:rPr>
          <w:position w:val="-26"/>
        </w:rPr>
        <w:t>17</w:t>
      </w:r>
      <w:r w:rsidRPr="00D2371F">
        <w:rPr>
          <w:position w:val="-26"/>
        </w:rPr>
        <w:t xml:space="preserve">) </w:t>
      </w:r>
      <w:r>
        <w:rPr>
          <w:position w:val="-26"/>
        </w:rPr>
        <w:t>which</w:t>
      </w:r>
      <w:r w:rsidRPr="00D2371F">
        <w:rPr>
          <w:position w:val="-26"/>
        </w:rPr>
        <w:t xml:space="preserve"> can also be expressed as:</w:t>
      </w:r>
    </w:p>
    <w:p w14:paraId="44814ED5" w14:textId="71D0ADCD" w:rsidR="00D876B3" w:rsidRPr="00D2371F" w:rsidRDefault="00D876B3" w:rsidP="00B4522C">
      <w:pPr>
        <w:pStyle w:val="Paragraph"/>
      </w:pPr>
      <w:r>
        <w:rPr>
          <w:position w:val="-24"/>
        </w:rPr>
        <w:t xml:space="preserve"> </w:t>
      </w:r>
      <w:r w:rsidR="00C64FE8">
        <w:rPr>
          <w:position w:val="-24"/>
        </w:rPr>
        <w:tab/>
      </w:r>
      <w:r w:rsidR="00C64FE8">
        <w:rPr>
          <w:position w:val="-24"/>
        </w:rPr>
        <w:tab/>
      </w:r>
      <w:r w:rsidR="00447C9A">
        <w:rPr>
          <w:position w:val="-24"/>
        </w:rPr>
        <w:tab/>
      </w:r>
      <w:r>
        <w:rPr>
          <w:position w:val="-24"/>
        </w:rPr>
        <w:t xml:space="preserve">  </w:t>
      </w:r>
      <w:r w:rsidRPr="00D2371F">
        <w:rPr>
          <w:position w:val="-24"/>
        </w:rPr>
        <w:object w:dxaOrig="3360" w:dyaOrig="660" w14:anchorId="4945AA29">
          <v:shape id="_x0000_i1064" type="#_x0000_t75" style="width:167.8pt;height:34pt" o:ole="">
            <v:imagedata r:id="rId86" o:title=""/>
          </v:shape>
          <o:OLEObject Type="Embed" ProgID="Equation.DSMT4" ShapeID="_x0000_i1064" DrawAspect="Content" ObjectID="_1794735843" r:id="rId87"/>
        </w:object>
      </w:r>
      <w:r w:rsidR="00575FB6">
        <w:t>.</w:t>
      </w:r>
      <w:r w:rsidRPr="00D2371F">
        <w:rPr>
          <w:position w:val="-24"/>
        </w:rPr>
        <w:tab/>
      </w:r>
      <w:r w:rsidRPr="00D2371F">
        <w:rPr>
          <w:position w:val="-24"/>
        </w:rPr>
        <w:tab/>
      </w:r>
      <w:r w:rsidRPr="00D2371F">
        <w:rPr>
          <w:position w:val="-24"/>
        </w:rPr>
        <w:tab/>
      </w:r>
      <w:r w:rsidRPr="00D2371F">
        <w:rPr>
          <w:position w:val="-24"/>
        </w:rPr>
        <w:tab/>
      </w:r>
      <w:r>
        <w:rPr>
          <w:position w:val="-24"/>
        </w:rPr>
        <w:t xml:space="preserve">     </w:t>
      </w:r>
      <w:r w:rsidR="00C64FE8">
        <w:rPr>
          <w:position w:val="-24"/>
        </w:rPr>
        <w:t xml:space="preserve">           </w:t>
      </w:r>
      <w:r w:rsidR="00447C9A">
        <w:rPr>
          <w:position w:val="-24"/>
        </w:rPr>
        <w:t xml:space="preserve">      </w:t>
      </w:r>
      <w:r w:rsidRPr="00D2371F">
        <w:t>(</w:t>
      </w:r>
      <w:r>
        <w:t>19</w:t>
      </w:r>
      <w:r w:rsidRPr="00D2371F">
        <w:t>)</w:t>
      </w:r>
    </w:p>
    <w:p w14:paraId="2FBA1EBE" w14:textId="77777777" w:rsidR="00D876B3" w:rsidRDefault="00D876B3" w:rsidP="00B4522C">
      <w:pPr>
        <w:pStyle w:val="Paragraph"/>
        <w:rPr>
          <w:position w:val="-26"/>
        </w:rPr>
      </w:pPr>
      <w:r w:rsidRPr="00D2371F">
        <w:rPr>
          <w:position w:val="-26"/>
        </w:rPr>
        <w:t>Then, let the solution of equation (</w:t>
      </w:r>
      <w:r>
        <w:rPr>
          <w:position w:val="-26"/>
        </w:rPr>
        <w:t>19</w:t>
      </w:r>
      <w:r w:rsidRPr="00D2371F">
        <w:rPr>
          <w:position w:val="-26"/>
        </w:rPr>
        <w:t>) be of the form:</w:t>
      </w:r>
    </w:p>
    <w:p w14:paraId="123A1EF1" w14:textId="69BAEF0F" w:rsidR="00D876B3" w:rsidRPr="005C309C" w:rsidRDefault="00D876B3" w:rsidP="00B4522C">
      <w:pPr>
        <w:pStyle w:val="Paragraph"/>
        <w:rPr>
          <w:position w:val="-26"/>
        </w:rPr>
      </w:pPr>
      <w:r>
        <w:rPr>
          <w:position w:val="-26"/>
        </w:rPr>
        <w:t xml:space="preserve"> </w:t>
      </w:r>
      <w:r w:rsidR="00C64FE8">
        <w:rPr>
          <w:position w:val="-26"/>
        </w:rPr>
        <w:tab/>
      </w:r>
      <w:r w:rsidR="00C64FE8">
        <w:rPr>
          <w:position w:val="-26"/>
        </w:rPr>
        <w:tab/>
      </w:r>
      <w:r w:rsidR="00C64FE8">
        <w:rPr>
          <w:position w:val="-26"/>
        </w:rPr>
        <w:tab/>
      </w:r>
      <w:r w:rsidR="00C64FE8">
        <w:rPr>
          <w:position w:val="-26"/>
        </w:rPr>
        <w:tab/>
      </w:r>
      <w:r>
        <w:rPr>
          <w:position w:val="-26"/>
        </w:rPr>
        <w:t xml:space="preserve"> </w:t>
      </w:r>
      <w:r w:rsidRPr="00D2371F">
        <w:rPr>
          <w:position w:val="-10"/>
        </w:rPr>
        <w:object w:dxaOrig="960" w:dyaOrig="360" w14:anchorId="109DC648">
          <v:shape id="_x0000_i1065" type="#_x0000_t75" style="width:48.2pt;height:20.4pt" o:ole="">
            <v:imagedata r:id="rId88" o:title=""/>
          </v:shape>
          <o:OLEObject Type="Embed" ProgID="Equation.DSMT4" ShapeID="_x0000_i1065" DrawAspect="Content" ObjectID="_1794735844" r:id="rId89"/>
        </w:object>
      </w:r>
      <w:r w:rsidR="00575FB6">
        <w:t>,</w:t>
      </w:r>
      <w:r w:rsidRPr="00D2371F">
        <w:rPr>
          <w:position w:val="-10"/>
        </w:rPr>
        <w:tab/>
      </w:r>
      <w:r w:rsidRPr="00D2371F">
        <w:rPr>
          <w:position w:val="-10"/>
        </w:rPr>
        <w:tab/>
      </w:r>
      <w:r w:rsidRPr="00D2371F">
        <w:rPr>
          <w:position w:val="-10"/>
        </w:rPr>
        <w:tab/>
      </w:r>
      <w:r w:rsidRPr="00D2371F">
        <w:rPr>
          <w:position w:val="-10"/>
        </w:rPr>
        <w:tab/>
      </w:r>
      <w:r w:rsidRPr="00D2371F">
        <w:rPr>
          <w:position w:val="-10"/>
        </w:rPr>
        <w:tab/>
      </w:r>
      <w:r w:rsidRPr="00D2371F">
        <w:rPr>
          <w:position w:val="-10"/>
        </w:rPr>
        <w:tab/>
      </w:r>
      <w:r w:rsidR="00447C9A">
        <w:rPr>
          <w:position w:val="-10"/>
        </w:rPr>
        <w:t xml:space="preserve">      </w:t>
      </w:r>
      <w:r w:rsidR="00537D88">
        <w:rPr>
          <w:position w:val="-10"/>
        </w:rPr>
        <w:t xml:space="preserve">             </w:t>
      </w:r>
      <w:proofErr w:type="gramStart"/>
      <w:r w:rsidR="00537D88">
        <w:rPr>
          <w:position w:val="-10"/>
        </w:rPr>
        <w:t xml:space="preserve">  </w:t>
      </w:r>
      <w:r>
        <w:rPr>
          <w:position w:val="-10"/>
        </w:rPr>
        <w:t xml:space="preserve"> </w:t>
      </w:r>
      <w:r w:rsidRPr="00D2371F">
        <w:t>(</w:t>
      </w:r>
      <w:proofErr w:type="gramEnd"/>
      <w:r>
        <w:t>20</w:t>
      </w:r>
      <w:r w:rsidRPr="00D2371F">
        <w:t>)</w:t>
      </w:r>
    </w:p>
    <w:p w14:paraId="5AC1B4B4" w14:textId="011F445C" w:rsidR="00D876B3" w:rsidRPr="00D2371F" w:rsidRDefault="00D876B3" w:rsidP="00B4522C">
      <w:pPr>
        <w:pStyle w:val="Paragraph"/>
      </w:pPr>
      <w:r>
        <w:rPr>
          <w:position w:val="-24"/>
        </w:rPr>
        <w:t xml:space="preserve"> </w:t>
      </w:r>
      <w:r w:rsidR="00C64FE8">
        <w:rPr>
          <w:position w:val="-24"/>
        </w:rPr>
        <w:tab/>
      </w:r>
      <w:r w:rsidR="00C64FE8">
        <w:rPr>
          <w:position w:val="-24"/>
        </w:rPr>
        <w:tab/>
      </w:r>
      <w:r w:rsidR="00C64FE8">
        <w:rPr>
          <w:position w:val="-24"/>
        </w:rPr>
        <w:tab/>
      </w:r>
      <w:r w:rsidR="00C64FE8">
        <w:rPr>
          <w:position w:val="-24"/>
        </w:rPr>
        <w:tab/>
      </w:r>
      <w:r>
        <w:rPr>
          <w:position w:val="-24"/>
        </w:rPr>
        <w:t xml:space="preserve"> </w:t>
      </w:r>
      <m:oMath>
        <m:f>
          <m:fPr>
            <m:ctrlPr>
              <w:rPr>
                <w:rFonts w:ascii="Cambria Math" w:hAnsi="Cambria Math"/>
                <w:i/>
                <w:sz w:val="28"/>
                <w:szCs w:val="28"/>
              </w:rPr>
            </m:ctrlPr>
          </m:fPr>
          <m:num>
            <m:r>
              <w:rPr>
                <w:rFonts w:ascii="Cambria Math"/>
                <w:sz w:val="28"/>
                <w:szCs w:val="28"/>
              </w:rPr>
              <m:t>dR(r)</m:t>
            </m:r>
          </m:num>
          <m:den>
            <m:r>
              <w:rPr>
                <w:rFonts w:ascii="Cambria Math"/>
                <w:sz w:val="28"/>
                <w:szCs w:val="28"/>
              </w:rPr>
              <m:t>dr</m:t>
            </m:r>
          </m:den>
        </m:f>
        <m:r>
          <w:rPr>
            <w:rFonts w:ascii="Cambria Math"/>
            <w:sz w:val="28"/>
            <w:szCs w:val="28"/>
          </w:rPr>
          <m:t>=P</m:t>
        </m:r>
        <m:sSup>
          <m:sSupPr>
            <m:ctrlPr>
              <w:rPr>
                <w:rFonts w:ascii="Cambria Math" w:hAnsi="Cambria Math"/>
                <w:i/>
                <w:sz w:val="28"/>
                <w:szCs w:val="28"/>
              </w:rPr>
            </m:ctrlPr>
          </m:sSupPr>
          <m:e>
            <m:r>
              <w:rPr>
                <w:rFonts w:ascii="Cambria Math"/>
                <w:sz w:val="28"/>
                <w:szCs w:val="28"/>
              </w:rPr>
              <m:t>r</m:t>
            </m:r>
          </m:e>
          <m:sup>
            <m:r>
              <w:rPr>
                <w:rFonts w:ascii="Cambria Math"/>
                <w:sz w:val="28"/>
                <w:szCs w:val="28"/>
              </w:rPr>
              <m:t>P</m:t>
            </m:r>
            <m:r>
              <w:rPr>
                <w:rFonts w:ascii="Cambria Math"/>
                <w:sz w:val="28"/>
                <w:szCs w:val="28"/>
              </w:rPr>
              <m:t>-</m:t>
            </m:r>
            <m:r>
              <w:rPr>
                <w:rFonts w:ascii="Cambria Math"/>
                <w:sz w:val="28"/>
                <w:szCs w:val="28"/>
              </w:rPr>
              <m:t>1</m:t>
            </m:r>
          </m:sup>
        </m:sSup>
      </m:oMath>
      <w:r w:rsidR="00575FB6">
        <w:rPr>
          <w:sz w:val="28"/>
          <w:szCs w:val="28"/>
        </w:rPr>
        <w:t>,</w:t>
      </w:r>
      <w:r w:rsidRPr="00D2371F">
        <w:rPr>
          <w:position w:val="-24"/>
        </w:rPr>
        <w:tab/>
      </w:r>
      <w:r w:rsidRPr="00D2371F">
        <w:rPr>
          <w:position w:val="-24"/>
        </w:rPr>
        <w:tab/>
      </w:r>
      <w:r w:rsidRPr="00D2371F">
        <w:rPr>
          <w:position w:val="-24"/>
        </w:rPr>
        <w:tab/>
      </w:r>
      <w:r w:rsidRPr="00D2371F">
        <w:rPr>
          <w:position w:val="-24"/>
        </w:rPr>
        <w:tab/>
      </w:r>
      <w:r>
        <w:rPr>
          <w:position w:val="-24"/>
        </w:rPr>
        <w:t xml:space="preserve">     </w:t>
      </w:r>
      <w:r w:rsidR="00C64FE8">
        <w:rPr>
          <w:position w:val="-24"/>
        </w:rPr>
        <w:t xml:space="preserve">         </w:t>
      </w:r>
      <w:r w:rsidR="00447C9A">
        <w:rPr>
          <w:position w:val="-24"/>
        </w:rPr>
        <w:t xml:space="preserve">       </w:t>
      </w:r>
      <w:r w:rsidR="00C64FE8">
        <w:rPr>
          <w:position w:val="-24"/>
        </w:rPr>
        <w:t xml:space="preserve"> </w:t>
      </w:r>
      <w:r w:rsidR="00537D88">
        <w:rPr>
          <w:position w:val="-24"/>
        </w:rPr>
        <w:t xml:space="preserve">           </w:t>
      </w:r>
      <w:proofErr w:type="gramStart"/>
      <w:r w:rsidR="00537D88">
        <w:rPr>
          <w:position w:val="-24"/>
        </w:rPr>
        <w:t xml:space="preserve">   </w:t>
      </w:r>
      <w:r w:rsidRPr="00D2371F">
        <w:t>(</w:t>
      </w:r>
      <w:proofErr w:type="gramEnd"/>
      <w:r>
        <w:t>21</w:t>
      </w:r>
      <w:r w:rsidRPr="00D2371F">
        <w:t>)</w:t>
      </w:r>
    </w:p>
    <w:p w14:paraId="543E3D39" w14:textId="18BA452D" w:rsidR="00D876B3" w:rsidRPr="00D2371F" w:rsidRDefault="00D876B3" w:rsidP="00537D88">
      <w:pPr>
        <w:pStyle w:val="Paragraph"/>
        <w:ind w:left="2160" w:firstLine="0"/>
      </w:pPr>
      <w:r>
        <w:rPr>
          <w:position w:val="-24"/>
        </w:rPr>
        <w:t xml:space="preserve">   </w:t>
      </w: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sz w:val="28"/>
                    <w:szCs w:val="28"/>
                  </w:rPr>
                  <m:t>d</m:t>
                </m:r>
              </m:e>
              <m:sup>
                <m:r>
                  <w:rPr>
                    <w:rFonts w:ascii="Cambria Math"/>
                    <w:sz w:val="28"/>
                    <w:szCs w:val="28"/>
                  </w:rPr>
                  <m:t>2</m:t>
                </m:r>
              </m:sup>
            </m:sSup>
            <m:r>
              <w:rPr>
                <w:rFonts w:ascii="Cambria Math"/>
                <w:sz w:val="28"/>
                <w:szCs w:val="28"/>
              </w:rPr>
              <m:t>R(r)</m:t>
            </m:r>
          </m:num>
          <m:den>
            <m:r>
              <w:rPr>
                <w:rFonts w:ascii="Cambria Math"/>
                <w:sz w:val="28"/>
                <w:szCs w:val="28"/>
              </w:rPr>
              <m:t>d</m:t>
            </m:r>
            <m:sSup>
              <m:sSupPr>
                <m:ctrlPr>
                  <w:rPr>
                    <w:rFonts w:ascii="Cambria Math" w:hAnsi="Cambria Math"/>
                    <w:i/>
                    <w:sz w:val="28"/>
                    <w:szCs w:val="28"/>
                  </w:rPr>
                </m:ctrlPr>
              </m:sSupPr>
              <m:e>
                <m:r>
                  <w:rPr>
                    <w:rFonts w:ascii="Cambria Math"/>
                    <w:sz w:val="28"/>
                    <w:szCs w:val="28"/>
                  </w:rPr>
                  <m:t>r</m:t>
                </m:r>
              </m:e>
              <m:sup>
                <m:r>
                  <w:rPr>
                    <w:rFonts w:ascii="Cambria Math"/>
                    <w:sz w:val="28"/>
                    <w:szCs w:val="28"/>
                  </w:rPr>
                  <m:t>2</m:t>
                </m:r>
              </m:sup>
            </m:sSup>
          </m:den>
        </m:f>
        <m:r>
          <w:rPr>
            <w:rFonts w:ascii="Cambria Math"/>
            <w:sz w:val="28"/>
            <w:szCs w:val="28"/>
          </w:rPr>
          <m:t>=P(P</m:t>
        </m:r>
        <m:r>
          <w:rPr>
            <w:rFonts w:ascii="Cambria Math"/>
            <w:sz w:val="28"/>
            <w:szCs w:val="28"/>
          </w:rPr>
          <m:t>-</m:t>
        </m:r>
        <m:r>
          <w:rPr>
            <w:rFonts w:ascii="Cambria Math"/>
            <w:sz w:val="28"/>
            <w:szCs w:val="28"/>
          </w:rPr>
          <m:t>1)</m:t>
        </m:r>
        <m:sSup>
          <m:sSupPr>
            <m:ctrlPr>
              <w:rPr>
                <w:rFonts w:ascii="Cambria Math" w:hAnsi="Cambria Math"/>
                <w:i/>
                <w:sz w:val="28"/>
                <w:szCs w:val="28"/>
              </w:rPr>
            </m:ctrlPr>
          </m:sSupPr>
          <m:e>
            <m:r>
              <w:rPr>
                <w:rFonts w:ascii="Cambria Math"/>
                <w:sz w:val="28"/>
                <w:szCs w:val="28"/>
              </w:rPr>
              <m:t>r</m:t>
            </m:r>
          </m:e>
          <m:sup>
            <m:r>
              <w:rPr>
                <w:rFonts w:ascii="Cambria Math"/>
                <w:sz w:val="28"/>
                <w:szCs w:val="28"/>
              </w:rPr>
              <m:t>P</m:t>
            </m:r>
            <m:r>
              <w:rPr>
                <w:rFonts w:ascii="Cambria Math"/>
                <w:sz w:val="28"/>
                <w:szCs w:val="28"/>
              </w:rPr>
              <m:t>-</m:t>
            </m:r>
            <m:r>
              <w:rPr>
                <w:rFonts w:ascii="Cambria Math"/>
                <w:sz w:val="28"/>
                <w:szCs w:val="28"/>
              </w:rPr>
              <m:t>2</m:t>
            </m:r>
          </m:sup>
        </m:sSup>
      </m:oMath>
      <w:r w:rsidRPr="00D2371F">
        <w:rPr>
          <w:position w:val="-24"/>
        </w:rPr>
        <w:tab/>
      </w:r>
      <w:r w:rsidR="00575FB6">
        <w:rPr>
          <w:position w:val="-24"/>
        </w:rPr>
        <w:t>..</w:t>
      </w:r>
      <w:r w:rsidRPr="00D2371F">
        <w:rPr>
          <w:position w:val="-24"/>
        </w:rPr>
        <w:tab/>
      </w:r>
      <w:r w:rsidRPr="00D2371F">
        <w:rPr>
          <w:position w:val="-24"/>
        </w:rPr>
        <w:tab/>
      </w:r>
      <w:r w:rsidRPr="00D2371F">
        <w:rPr>
          <w:position w:val="-24"/>
        </w:rPr>
        <w:tab/>
      </w:r>
      <w:r w:rsidR="00447C9A">
        <w:rPr>
          <w:position w:val="-24"/>
        </w:rPr>
        <w:t xml:space="preserve">      </w:t>
      </w:r>
      <w:r w:rsidR="00537D88">
        <w:rPr>
          <w:position w:val="-24"/>
        </w:rPr>
        <w:t xml:space="preserve">                             </w:t>
      </w:r>
      <w:r>
        <w:rPr>
          <w:position w:val="-24"/>
        </w:rPr>
        <w:t xml:space="preserve"> </w:t>
      </w:r>
      <w:r w:rsidRPr="00D2371F">
        <w:t>(</w:t>
      </w:r>
      <w:r>
        <w:t>22</w:t>
      </w:r>
      <w:r w:rsidRPr="00D2371F">
        <w:t>)</w:t>
      </w:r>
    </w:p>
    <w:p w14:paraId="72BF99C2" w14:textId="77BBCB6C" w:rsidR="00D876B3" w:rsidRPr="00D2371F" w:rsidRDefault="00D876B3" w:rsidP="00B4522C">
      <w:pPr>
        <w:pStyle w:val="Paragraph"/>
        <w:rPr>
          <w:position w:val="-26"/>
        </w:rPr>
      </w:pPr>
      <w:r w:rsidRPr="00874B1D">
        <w:rPr>
          <w:position w:val="-26"/>
        </w:rPr>
        <w:t>Substituting equation</w:t>
      </w:r>
      <w:r w:rsidR="00575FB6">
        <w:rPr>
          <w:position w:val="-26"/>
        </w:rPr>
        <w:t>s</w:t>
      </w:r>
      <w:r w:rsidRPr="00874B1D">
        <w:rPr>
          <w:position w:val="-26"/>
        </w:rPr>
        <w:t xml:space="preserve"> (20), (21) and (22) into </w:t>
      </w:r>
      <w:proofErr w:type="gramStart"/>
      <w:r w:rsidRPr="00874B1D">
        <w:rPr>
          <w:position w:val="-26"/>
        </w:rPr>
        <w:t>equation</w:t>
      </w:r>
      <w:proofErr w:type="gramEnd"/>
      <w:r>
        <w:rPr>
          <w:position w:val="-26"/>
        </w:rPr>
        <w:t xml:space="preserve"> (19) gives</w:t>
      </w:r>
      <w:r w:rsidRPr="00D2371F">
        <w:rPr>
          <w:position w:val="-26"/>
        </w:rPr>
        <w:t>:</w:t>
      </w:r>
    </w:p>
    <w:p w14:paraId="3B7A9074" w14:textId="0E3CC9DB" w:rsidR="00D876B3" w:rsidRPr="005D5826" w:rsidRDefault="00D876B3" w:rsidP="00C64FE8">
      <w:pPr>
        <w:pStyle w:val="Paragraph"/>
        <w:ind w:left="2160" w:firstLine="0"/>
      </w:pPr>
      <w:r>
        <w:rPr>
          <w:position w:val="-16"/>
        </w:rPr>
        <w:t xml:space="preserve">   </w:t>
      </w:r>
      <w:r w:rsidRPr="005D5826">
        <w:rPr>
          <w:position w:val="-16"/>
        </w:rPr>
        <w:object w:dxaOrig="3879" w:dyaOrig="440" w14:anchorId="06D80E48">
          <v:shape id="_x0000_i1066" type="#_x0000_t75" style="width:193.9pt;height:21pt" o:ole="">
            <v:imagedata r:id="rId90" o:title=""/>
          </v:shape>
          <o:OLEObject Type="Embed" ProgID="Equation.DSMT4" ShapeID="_x0000_i1066" DrawAspect="Content" ObjectID="_1794735845" r:id="rId91"/>
        </w:object>
      </w:r>
      <w:r w:rsidR="00575FB6">
        <w:t>,</w:t>
      </w:r>
      <w:r w:rsidRPr="005D5826">
        <w:rPr>
          <w:position w:val="-16"/>
        </w:rPr>
        <w:tab/>
      </w:r>
      <w:r w:rsidRPr="005D5826">
        <w:rPr>
          <w:position w:val="-16"/>
        </w:rPr>
        <w:tab/>
      </w:r>
      <w:r w:rsidR="00C64FE8">
        <w:rPr>
          <w:position w:val="-16"/>
        </w:rPr>
        <w:tab/>
      </w:r>
      <w:r w:rsidRPr="005D5826">
        <w:rPr>
          <w:position w:val="-16"/>
        </w:rPr>
        <w:tab/>
        <w:t xml:space="preserve"> </w:t>
      </w:r>
      <w:r w:rsidR="00447C9A">
        <w:rPr>
          <w:position w:val="-16"/>
        </w:rPr>
        <w:t xml:space="preserve">   </w:t>
      </w:r>
      <w:proofErr w:type="gramStart"/>
      <w:r w:rsidR="00447C9A">
        <w:rPr>
          <w:position w:val="-16"/>
        </w:rPr>
        <w:t xml:space="preserve">   </w:t>
      </w:r>
      <w:r w:rsidRPr="005D5826">
        <w:t>(</w:t>
      </w:r>
      <w:proofErr w:type="gramEnd"/>
      <w:r w:rsidRPr="005D5826">
        <w:t>23)</w:t>
      </w:r>
    </w:p>
    <w:p w14:paraId="6804780C" w14:textId="61B5BBE3" w:rsidR="00D876B3" w:rsidRPr="00D2371F" w:rsidRDefault="00D876B3" w:rsidP="00B4522C">
      <w:pPr>
        <w:pStyle w:val="Paragraph"/>
      </w:pPr>
      <w:r w:rsidRPr="005D5826">
        <w:rPr>
          <w:position w:val="-16"/>
        </w:rPr>
        <w:t xml:space="preserve"> </w:t>
      </w:r>
      <w:r w:rsidR="00C64FE8">
        <w:rPr>
          <w:position w:val="-16"/>
        </w:rPr>
        <w:tab/>
      </w:r>
      <w:r w:rsidR="00C64FE8">
        <w:rPr>
          <w:position w:val="-16"/>
        </w:rPr>
        <w:tab/>
      </w:r>
      <w:r w:rsidR="00C64FE8">
        <w:rPr>
          <w:position w:val="-16"/>
        </w:rPr>
        <w:tab/>
      </w:r>
      <w:r w:rsidR="00C64FE8">
        <w:rPr>
          <w:position w:val="-16"/>
        </w:rPr>
        <w:tab/>
      </w:r>
      <w:r w:rsidRPr="005D5826">
        <w:rPr>
          <w:position w:val="-16"/>
        </w:rPr>
        <w:t xml:space="preserve">  </w:t>
      </w:r>
      <m:oMath>
        <m:d>
          <m:dPr>
            <m:ctrlPr>
              <w:rPr>
                <w:rFonts w:ascii="Cambria Math" w:hAnsi="Cambria Math"/>
                <w:i/>
              </w:rPr>
            </m:ctrlPr>
          </m:dPr>
          <m:e>
            <m:sSup>
              <m:sSupPr>
                <m:ctrlPr>
                  <w:rPr>
                    <w:rFonts w:ascii="Cambria Math" w:hAnsi="Cambria Math"/>
                    <w:i/>
                  </w:rPr>
                </m:ctrlPr>
              </m:sSupPr>
              <m:e>
                <m:r>
                  <w:rPr>
                    <w:rFonts w:ascii="Cambria Math"/>
                  </w:rPr>
                  <m:t>P</m:t>
                </m:r>
              </m:e>
              <m:sup>
                <m:r>
                  <w:rPr>
                    <w:rFonts w:ascii="Cambria Math"/>
                  </w:rPr>
                  <m:t>2</m:t>
                </m:r>
              </m:sup>
            </m:sSup>
            <m:r>
              <w:rPr>
                <w:rFonts w:ascii="Cambria Math"/>
              </w:rPr>
              <m:t>-</m:t>
            </m:r>
            <m:r>
              <w:rPr>
                <w:rFonts w:ascii="Cambria Math"/>
              </w:rPr>
              <m:t>P</m:t>
            </m:r>
          </m:e>
        </m:d>
        <m:sSup>
          <m:sSupPr>
            <m:ctrlPr>
              <w:rPr>
                <w:rFonts w:ascii="Cambria Math" w:hAnsi="Cambria Math"/>
                <w:i/>
              </w:rPr>
            </m:ctrlPr>
          </m:sSupPr>
          <m:e>
            <m:r>
              <w:rPr>
                <w:rFonts w:ascii="Cambria Math"/>
              </w:rPr>
              <m:t>r</m:t>
            </m:r>
          </m:e>
          <m:sup>
            <m:r>
              <w:rPr>
                <w:rFonts w:ascii="Cambria Math"/>
              </w:rPr>
              <m:t>P</m:t>
            </m:r>
          </m:sup>
        </m:sSup>
        <m:r>
          <w:rPr>
            <w:rFonts w:ascii="Cambria Math"/>
          </w:rPr>
          <m:t>+2P</m:t>
        </m:r>
        <m:sSup>
          <m:sSupPr>
            <m:ctrlPr>
              <w:rPr>
                <w:rFonts w:ascii="Cambria Math" w:hAnsi="Cambria Math"/>
                <w:i/>
              </w:rPr>
            </m:ctrlPr>
          </m:sSupPr>
          <m:e>
            <m:r>
              <w:rPr>
                <w:rFonts w:ascii="Cambria Math"/>
              </w:rPr>
              <m:t>r</m:t>
            </m:r>
          </m:e>
          <m:sup>
            <m:r>
              <w:rPr>
                <w:rFonts w:ascii="Cambria Math"/>
              </w:rPr>
              <m:t>P</m:t>
            </m:r>
          </m:sup>
        </m:sSup>
        <m:r>
          <w:rPr>
            <w:rFonts w:ascii="Cambria Math"/>
          </w:rPr>
          <m:t>+</m:t>
        </m:r>
        <m:sSup>
          <m:sSupPr>
            <m:ctrlPr>
              <w:rPr>
                <w:rFonts w:ascii="Cambria Math" w:hAnsi="Cambria Math"/>
                <w:i/>
              </w:rPr>
            </m:ctrlPr>
          </m:sSupPr>
          <m:e>
            <m:r>
              <w:rPr>
                <w:rFonts w:ascii="Cambria Math"/>
              </w:rPr>
              <m:t>k</m:t>
            </m:r>
          </m:e>
          <m:sup>
            <m:r>
              <w:rPr>
                <w:rFonts w:ascii="Cambria Math"/>
              </w:rPr>
              <m:t>2</m:t>
            </m:r>
          </m:sup>
        </m:sSup>
        <m:sSup>
          <m:sSupPr>
            <m:ctrlPr>
              <w:rPr>
                <w:rFonts w:ascii="Cambria Math" w:hAnsi="Cambria Math"/>
                <w:i/>
              </w:rPr>
            </m:ctrlPr>
          </m:sSupPr>
          <m:e>
            <m:r>
              <w:rPr>
                <w:rFonts w:ascii="Cambria Math"/>
              </w:rPr>
              <m:t>r</m:t>
            </m:r>
          </m:e>
          <m:sup>
            <m:r>
              <w:rPr>
                <w:rFonts w:ascii="Cambria Math"/>
              </w:rPr>
              <m:t>P</m:t>
            </m:r>
          </m:sup>
        </m:sSup>
        <m:r>
          <w:rPr>
            <w:rFonts w:ascii="Cambria Math"/>
          </w:rPr>
          <m:t>=0</m:t>
        </m:r>
      </m:oMath>
      <w:r w:rsidR="00575FB6">
        <w:t>.</w:t>
      </w:r>
      <w:r w:rsidRPr="005D5826">
        <w:rPr>
          <w:position w:val="-16"/>
        </w:rPr>
        <w:tab/>
      </w:r>
      <w:r w:rsidRPr="005D5826">
        <w:rPr>
          <w:position w:val="-16"/>
        </w:rPr>
        <w:tab/>
      </w:r>
      <w:r w:rsidRPr="005D5826">
        <w:rPr>
          <w:position w:val="-16"/>
        </w:rPr>
        <w:tab/>
      </w:r>
      <w:r w:rsidRPr="005D5826">
        <w:rPr>
          <w:position w:val="-16"/>
        </w:rPr>
        <w:tab/>
        <w:t xml:space="preserve">     </w:t>
      </w:r>
      <w:r w:rsidR="00C64FE8">
        <w:rPr>
          <w:position w:val="-16"/>
        </w:rPr>
        <w:t xml:space="preserve">         </w:t>
      </w:r>
      <w:r w:rsidR="00447C9A">
        <w:rPr>
          <w:position w:val="-16"/>
        </w:rPr>
        <w:t xml:space="preserve">       </w:t>
      </w:r>
      <w:r w:rsidR="00C64FE8">
        <w:rPr>
          <w:position w:val="-16"/>
        </w:rPr>
        <w:t xml:space="preserve"> </w:t>
      </w:r>
      <w:r w:rsidRPr="005D5826">
        <w:t>(24)</w:t>
      </w:r>
    </w:p>
    <w:p w14:paraId="0E7E5042" w14:textId="32AA9A38" w:rsidR="00D876B3" w:rsidRPr="00D2371F" w:rsidRDefault="00D876B3" w:rsidP="00B4522C">
      <w:pPr>
        <w:pStyle w:val="Paragraph"/>
      </w:pPr>
      <w:r>
        <w:rPr>
          <w:position w:val="-16"/>
        </w:rPr>
        <w:t xml:space="preserve">  </w:t>
      </w:r>
      <w:r w:rsidR="00C64FE8">
        <w:rPr>
          <w:position w:val="-16"/>
        </w:rPr>
        <w:tab/>
      </w:r>
      <w:r w:rsidR="00C64FE8">
        <w:rPr>
          <w:position w:val="-16"/>
        </w:rPr>
        <w:tab/>
      </w:r>
      <w:r w:rsidR="00C64FE8">
        <w:rPr>
          <w:position w:val="-16"/>
        </w:rPr>
        <w:tab/>
      </w:r>
      <w:r w:rsidR="00C64FE8">
        <w:rPr>
          <w:position w:val="-16"/>
        </w:rPr>
        <w:tab/>
      </w:r>
      <w:r w:rsidR="00C64FE8">
        <w:rPr>
          <w:position w:val="-16"/>
        </w:rPr>
        <w:tab/>
      </w:r>
      <w:r>
        <w:rPr>
          <w:position w:val="-16"/>
        </w:rPr>
        <w:t xml:space="preserve"> </w:t>
      </w:r>
      <m:oMath>
        <m:d>
          <m:dPr>
            <m:ctrlPr>
              <w:rPr>
                <w:rFonts w:ascii="Cambria Math" w:hAnsi="Cambria Math"/>
                <w:i/>
              </w:rPr>
            </m:ctrlPr>
          </m:dPr>
          <m:e>
            <m:sSup>
              <m:sSupPr>
                <m:ctrlPr>
                  <w:rPr>
                    <w:rFonts w:ascii="Cambria Math" w:hAnsi="Cambria Math"/>
                    <w:i/>
                  </w:rPr>
                </m:ctrlPr>
              </m:sSupPr>
              <m:e>
                <m:r>
                  <w:rPr>
                    <w:rFonts w:ascii="Cambria Math"/>
                  </w:rPr>
                  <m:t>P</m:t>
                </m:r>
              </m:e>
              <m:sup>
                <m:r>
                  <w:rPr>
                    <w:rFonts w:ascii="Cambria Math"/>
                  </w:rPr>
                  <m:t>2</m:t>
                </m:r>
              </m:sup>
            </m:sSup>
            <m:r>
              <w:rPr>
                <w:rFonts w:ascii="Cambria Math"/>
              </w:rPr>
              <m:t>+P+</m:t>
            </m:r>
            <m:sSup>
              <m:sSupPr>
                <m:ctrlPr>
                  <w:rPr>
                    <w:rFonts w:ascii="Cambria Math" w:hAnsi="Cambria Math"/>
                    <w:i/>
                  </w:rPr>
                </m:ctrlPr>
              </m:sSupPr>
              <m:e>
                <m:r>
                  <w:rPr>
                    <w:rFonts w:ascii="Cambria Math"/>
                  </w:rPr>
                  <m:t>k</m:t>
                </m:r>
              </m:e>
              <m:sup>
                <m:r>
                  <w:rPr>
                    <w:rFonts w:ascii="Cambria Math"/>
                  </w:rPr>
                  <m:t>2</m:t>
                </m:r>
              </m:sup>
            </m:sSup>
          </m:e>
        </m:d>
        <m:sSup>
          <m:sSupPr>
            <m:ctrlPr>
              <w:rPr>
                <w:rFonts w:ascii="Cambria Math" w:hAnsi="Cambria Math"/>
                <w:i/>
              </w:rPr>
            </m:ctrlPr>
          </m:sSupPr>
          <m:e>
            <m:r>
              <w:rPr>
                <w:rFonts w:ascii="Cambria Math"/>
              </w:rPr>
              <m:t>r</m:t>
            </m:r>
          </m:e>
          <m:sup>
            <m:r>
              <w:rPr>
                <w:rFonts w:ascii="Cambria Math"/>
              </w:rPr>
              <m:t>P</m:t>
            </m:r>
          </m:sup>
        </m:sSup>
        <m:r>
          <w:rPr>
            <w:rFonts w:ascii="Cambria Math"/>
          </w:rPr>
          <m:t>=0</m:t>
        </m:r>
      </m:oMath>
      <w:r w:rsidR="00575FB6">
        <w:t>.</w:t>
      </w:r>
      <w:r w:rsidRPr="00D2371F">
        <w:rPr>
          <w:position w:val="-16"/>
        </w:rPr>
        <w:tab/>
      </w:r>
      <w:r w:rsidRPr="00D2371F">
        <w:rPr>
          <w:position w:val="-16"/>
        </w:rPr>
        <w:tab/>
      </w:r>
      <w:r w:rsidRPr="00D2371F">
        <w:rPr>
          <w:position w:val="-16"/>
        </w:rPr>
        <w:tab/>
      </w:r>
      <w:r w:rsidRPr="00D2371F">
        <w:rPr>
          <w:position w:val="-16"/>
        </w:rPr>
        <w:tab/>
      </w:r>
      <w:r>
        <w:rPr>
          <w:position w:val="-16"/>
        </w:rPr>
        <w:t xml:space="preserve">     </w:t>
      </w:r>
      <w:r w:rsidR="00C64FE8">
        <w:rPr>
          <w:position w:val="-16"/>
        </w:rPr>
        <w:t xml:space="preserve">         </w:t>
      </w:r>
      <w:r w:rsidR="00447C9A">
        <w:rPr>
          <w:position w:val="-16"/>
        </w:rPr>
        <w:t xml:space="preserve">       </w:t>
      </w:r>
      <w:r w:rsidR="00C64FE8">
        <w:rPr>
          <w:position w:val="-16"/>
        </w:rPr>
        <w:t xml:space="preserve"> </w:t>
      </w:r>
      <w:r w:rsidRPr="00D2371F">
        <w:t>(</w:t>
      </w:r>
      <w:r>
        <w:t>25</w:t>
      </w:r>
      <w:r w:rsidRPr="00D2371F">
        <w:t>)</w:t>
      </w:r>
    </w:p>
    <w:p w14:paraId="1ED9BD09" w14:textId="77777777" w:rsidR="00D876B3" w:rsidRPr="00D2371F" w:rsidRDefault="00D876B3" w:rsidP="00B4522C">
      <w:pPr>
        <w:pStyle w:val="Paragraph"/>
      </w:pPr>
      <w:r w:rsidRPr="00D2371F">
        <w:t>This follows that if</w:t>
      </w:r>
      <w:r>
        <w:t xml:space="preserve"> </w:t>
      </w:r>
      <w:r w:rsidRPr="00D2371F">
        <w:rPr>
          <w:position w:val="-10"/>
        </w:rPr>
        <w:object w:dxaOrig="720" w:dyaOrig="360" w14:anchorId="7D7F2608">
          <v:shape id="_x0000_i1067" type="#_x0000_t75" style="width:36.3pt;height:20.4pt" o:ole="">
            <v:imagedata r:id="rId92" o:title=""/>
          </v:shape>
          <o:OLEObject Type="Embed" ProgID="Equation.DSMT4" ShapeID="_x0000_i1067" DrawAspect="Content" ObjectID="_1794735846" r:id="rId93"/>
        </w:object>
      </w:r>
      <w:r w:rsidRPr="00D2371F">
        <w:t>then</w:t>
      </w:r>
    </w:p>
    <w:p w14:paraId="2235B992" w14:textId="19455680" w:rsidR="00D876B3" w:rsidRPr="00D2371F" w:rsidRDefault="00D876B3" w:rsidP="00B4522C">
      <w:pPr>
        <w:pStyle w:val="Paragraph"/>
      </w:pPr>
      <w:r>
        <w:rPr>
          <w:position w:val="-6"/>
        </w:rPr>
        <w:t xml:space="preserve">  </w:t>
      </w:r>
      <w:r w:rsidR="00C64FE8">
        <w:rPr>
          <w:position w:val="-6"/>
        </w:rPr>
        <w:tab/>
      </w:r>
      <w:r w:rsidR="00C64FE8">
        <w:rPr>
          <w:position w:val="-6"/>
        </w:rPr>
        <w:tab/>
      </w:r>
      <w:r w:rsidR="00C64FE8">
        <w:rPr>
          <w:position w:val="-6"/>
        </w:rPr>
        <w:tab/>
      </w:r>
      <w:r w:rsidR="00C64FE8">
        <w:rPr>
          <w:position w:val="-6"/>
        </w:rPr>
        <w:tab/>
      </w:r>
      <w:r w:rsidR="00C64FE8">
        <w:rPr>
          <w:position w:val="-6"/>
        </w:rPr>
        <w:tab/>
      </w:r>
      <w:r>
        <w:rPr>
          <w:position w:val="-6"/>
        </w:rPr>
        <w:t xml:space="preserve"> </w:t>
      </w:r>
      <w:r w:rsidRPr="00D2371F">
        <w:rPr>
          <w:position w:val="-6"/>
        </w:rPr>
        <w:object w:dxaOrig="1520" w:dyaOrig="320" w14:anchorId="11E2FD24">
          <v:shape id="_x0000_i1068" type="#_x0000_t75" style="width:75.4pt;height:15.3pt" o:ole="">
            <v:imagedata r:id="rId94" o:title=""/>
          </v:shape>
          <o:OLEObject Type="Embed" ProgID="Equation.DSMT4" ShapeID="_x0000_i1068" DrawAspect="Content" ObjectID="_1794735847" r:id="rId95"/>
        </w:object>
      </w:r>
      <w:r w:rsidR="00575FB6">
        <w:t>,</w:t>
      </w:r>
      <w:r w:rsidRPr="00D2371F">
        <w:tab/>
      </w:r>
      <w:r w:rsidRPr="00D2371F">
        <w:tab/>
      </w:r>
      <w:r w:rsidRPr="00D2371F">
        <w:tab/>
      </w:r>
      <w:r w:rsidRPr="00D2371F">
        <w:tab/>
      </w:r>
      <w:r>
        <w:t xml:space="preserve">     </w:t>
      </w:r>
      <w:r w:rsidR="00C64FE8">
        <w:t xml:space="preserve">         </w:t>
      </w:r>
      <w:r w:rsidR="00447C9A">
        <w:t xml:space="preserve">     </w:t>
      </w:r>
      <w:proofErr w:type="gramStart"/>
      <w:r w:rsidR="00447C9A">
        <w:t xml:space="preserve">   </w:t>
      </w:r>
      <w:r w:rsidRPr="00D2371F">
        <w:t>(</w:t>
      </w:r>
      <w:proofErr w:type="gramEnd"/>
      <w:r>
        <w:t>26</w:t>
      </w:r>
      <w:r w:rsidRPr="00D2371F">
        <w:t>)</w:t>
      </w:r>
    </w:p>
    <w:p w14:paraId="021CCB78" w14:textId="4850E188" w:rsidR="00D876B3" w:rsidRPr="00D2371F" w:rsidRDefault="00D876B3" w:rsidP="00C64FE8">
      <w:pPr>
        <w:pStyle w:val="Paragraph"/>
        <w:ind w:left="2160" w:firstLine="720"/>
      </w:pPr>
      <w:r>
        <w:rPr>
          <w:position w:val="-26"/>
        </w:rPr>
        <w:t xml:space="preserve">   </w:t>
      </w:r>
      <m:oMath>
        <m:r>
          <w:rPr>
            <w:rFonts w:ascii="Cambria Math"/>
          </w:rPr>
          <m:t>P=</m:t>
        </m:r>
        <m:f>
          <m:fPr>
            <m:ctrlPr>
              <w:rPr>
                <w:rFonts w:ascii="Cambria Math" w:hAnsi="Cambria Math"/>
                <w:i/>
              </w:rPr>
            </m:ctrlPr>
          </m:fPr>
          <m:num>
            <m:r>
              <w:rPr>
                <w:rFonts w:ascii="Cambria Math"/>
              </w:rPr>
              <m:t>-</m:t>
            </m:r>
            <m:r>
              <w:rPr>
                <w:rFonts w:ascii="Cambria Math"/>
              </w:rPr>
              <m:t>1</m:t>
            </m:r>
          </m:num>
          <m:den>
            <m:r>
              <w:rPr>
                <w:rFonts w:ascii="Cambria Math"/>
              </w:rPr>
              <m:t>2</m:t>
            </m:r>
          </m:den>
        </m:f>
        <m:r>
          <w:rPr>
            <w:rFonts w:ascii="Cambria Math"/>
          </w:rPr>
          <m:t>+</m:t>
        </m:r>
        <m:rad>
          <m:radPr>
            <m:degHide m:val="1"/>
            <m:ctrlPr>
              <w:rPr>
                <w:rFonts w:ascii="Cambria Math" w:hAnsi="Cambria Math"/>
                <w:i/>
              </w:rPr>
            </m:ctrlPr>
          </m:radPr>
          <m:deg/>
          <m:e>
            <m:f>
              <m:fPr>
                <m:ctrlPr>
                  <w:rPr>
                    <w:rFonts w:ascii="Cambria Math" w:hAnsi="Cambria Math"/>
                    <w:i/>
                  </w:rPr>
                </m:ctrlPr>
              </m:fPr>
              <m:num>
                <m:r>
                  <w:rPr>
                    <w:rFonts w:ascii="Cambria Math"/>
                  </w:rPr>
                  <m:t>1</m:t>
                </m:r>
              </m:num>
              <m:den>
                <m:r>
                  <w:rPr>
                    <w:rFonts w:ascii="Cambria Math"/>
                  </w:rPr>
                  <m:t>4</m:t>
                </m:r>
              </m:den>
            </m:f>
            <m:r>
              <w:rPr>
                <w:rFonts w:ascii="Cambria Math"/>
              </w:rPr>
              <m:t>-</m:t>
            </m:r>
            <m:sSup>
              <m:sSupPr>
                <m:ctrlPr>
                  <w:rPr>
                    <w:rFonts w:ascii="Cambria Math" w:hAnsi="Cambria Math"/>
                    <w:i/>
                  </w:rPr>
                </m:ctrlPr>
              </m:sSupPr>
              <m:e>
                <m:r>
                  <w:rPr>
                    <w:rFonts w:ascii="Cambria Math"/>
                  </w:rPr>
                  <m:t>k</m:t>
                </m:r>
              </m:e>
              <m:sup>
                <m:r>
                  <w:rPr>
                    <w:rFonts w:ascii="Cambria Math"/>
                  </w:rPr>
                  <m:t>2</m:t>
                </m:r>
              </m:sup>
            </m:sSup>
          </m:e>
        </m:rad>
      </m:oMath>
      <w:r w:rsidRPr="00D2371F">
        <w:t xml:space="preserve">  or  </w:t>
      </w:r>
      <w:r w:rsidRPr="00D2371F">
        <w:rPr>
          <w:position w:val="-26"/>
        </w:rPr>
        <w:object w:dxaOrig="1740" w:dyaOrig="700" w14:anchorId="0437EB66">
          <v:shape id="_x0000_i1069" type="#_x0000_t75" style="width:87.3pt;height:36.3pt" o:ole="">
            <v:imagedata r:id="rId96" o:title=""/>
          </v:shape>
          <o:OLEObject Type="Embed" ProgID="Equation.DSMT4" ShapeID="_x0000_i1069" DrawAspect="Content" ObjectID="_1794735848" r:id="rId97"/>
        </w:object>
      </w:r>
      <w:r w:rsidR="00575FB6">
        <w:t>.</w:t>
      </w:r>
      <w:r w:rsidRPr="00D2371F">
        <w:tab/>
      </w:r>
      <w:r>
        <w:t xml:space="preserve">     </w:t>
      </w:r>
      <w:r w:rsidR="00575FB6">
        <w:tab/>
        <w:t xml:space="preserve">    </w:t>
      </w:r>
      <w:r w:rsidR="00C64FE8">
        <w:t xml:space="preserve">          </w:t>
      </w:r>
      <w:r w:rsidR="00447C9A">
        <w:t xml:space="preserve">        </w:t>
      </w:r>
      <w:r w:rsidRPr="00D2371F">
        <w:t>(</w:t>
      </w:r>
      <w:r>
        <w:t>27</w:t>
      </w:r>
      <w:r w:rsidRPr="00D2371F">
        <w:t xml:space="preserve">) </w:t>
      </w:r>
    </w:p>
    <w:p w14:paraId="25B65B44" w14:textId="77777777" w:rsidR="00D876B3" w:rsidRPr="001D0301" w:rsidRDefault="00D876B3" w:rsidP="00B4522C">
      <w:pPr>
        <w:pStyle w:val="Paragraph"/>
      </w:pPr>
      <w:r w:rsidRPr="001D0301">
        <w:t>Then, substituting equation (27) into equation (20), gives:</w:t>
      </w:r>
    </w:p>
    <w:p w14:paraId="5FD7FAAC" w14:textId="40516B85" w:rsidR="00D876B3" w:rsidRPr="00D2371F" w:rsidRDefault="00D876B3" w:rsidP="00C64FE8">
      <w:pPr>
        <w:pStyle w:val="Paragraph"/>
        <w:ind w:left="2160" w:firstLine="720"/>
      </w:pPr>
      <w:r>
        <w:rPr>
          <w:position w:val="-12"/>
        </w:rPr>
        <w:t xml:space="preserve">   </w:t>
      </w:r>
      <m:oMath>
        <m:r>
          <w:rPr>
            <w:rFonts w:ascii="Cambria Math"/>
          </w:rPr>
          <m:t>R(r)=</m:t>
        </m:r>
        <m:sSub>
          <m:sSubPr>
            <m:ctrlPr>
              <w:rPr>
                <w:rFonts w:ascii="Cambria Math" w:hAnsi="Cambria Math"/>
                <w:i/>
              </w:rPr>
            </m:ctrlPr>
          </m:sSubPr>
          <m:e>
            <m:r>
              <w:rPr>
                <w:rFonts w:ascii="Cambria Math"/>
              </w:rPr>
              <m:t>A</m:t>
            </m:r>
          </m:e>
          <m:sub>
            <m:r>
              <w:rPr>
                <w:rFonts w:ascii="Cambria Math"/>
              </w:rPr>
              <m:t>1</m:t>
            </m:r>
          </m:sub>
        </m:sSub>
        <m:sSup>
          <m:sSupPr>
            <m:ctrlPr>
              <w:rPr>
                <w:rFonts w:ascii="Cambria Math" w:hAnsi="Cambria Math"/>
                <w:i/>
              </w:rPr>
            </m:ctrlPr>
          </m:sSupPr>
          <m:e>
            <m:r>
              <w:rPr>
                <w:rFonts w:ascii="Cambria Math"/>
              </w:rPr>
              <m:t>r</m:t>
            </m:r>
          </m:e>
          <m:sup>
            <m:f>
              <m:fPr>
                <m:ctrlPr>
                  <w:rPr>
                    <w:rFonts w:ascii="Cambria Math" w:hAnsi="Cambria Math"/>
                    <w:i/>
                  </w:rPr>
                </m:ctrlPr>
              </m:fPr>
              <m:num>
                <m:r>
                  <w:rPr>
                    <w:rFonts w:ascii="Cambria Math"/>
                  </w:rPr>
                  <m:t>-</m:t>
                </m:r>
                <m:r>
                  <w:rPr>
                    <w:rFonts w:ascii="Cambria Math"/>
                  </w:rPr>
                  <m:t>1</m:t>
                </m:r>
              </m:num>
              <m:den>
                <m:r>
                  <w:rPr>
                    <w:rFonts w:ascii="Cambria Math"/>
                  </w:rPr>
                  <m:t>2</m:t>
                </m:r>
              </m:den>
            </m:f>
            <m:r>
              <w:rPr>
                <w:rFonts w:ascii="Cambria Math"/>
              </w:rPr>
              <m:t>+</m:t>
            </m:r>
            <m:rad>
              <m:radPr>
                <m:degHide m:val="1"/>
                <m:ctrlPr>
                  <w:rPr>
                    <w:rFonts w:ascii="Cambria Math" w:hAnsi="Cambria Math"/>
                    <w:i/>
                  </w:rPr>
                </m:ctrlPr>
              </m:radPr>
              <m:deg/>
              <m:e>
                <m:f>
                  <m:fPr>
                    <m:ctrlPr>
                      <w:rPr>
                        <w:rFonts w:ascii="Cambria Math" w:hAnsi="Cambria Math"/>
                        <w:i/>
                      </w:rPr>
                    </m:ctrlPr>
                  </m:fPr>
                  <m:num>
                    <m:r>
                      <w:rPr>
                        <w:rFonts w:ascii="Cambria Math"/>
                      </w:rPr>
                      <m:t>1</m:t>
                    </m:r>
                  </m:num>
                  <m:den>
                    <m:r>
                      <w:rPr>
                        <w:rFonts w:ascii="Cambria Math"/>
                      </w:rPr>
                      <m:t>4</m:t>
                    </m:r>
                  </m:den>
                </m:f>
                <m:r>
                  <w:rPr>
                    <w:rFonts w:ascii="Cambria Math"/>
                  </w:rPr>
                  <m:t>-</m:t>
                </m:r>
                <m:sSup>
                  <m:sSupPr>
                    <m:ctrlPr>
                      <w:rPr>
                        <w:rFonts w:ascii="Cambria Math" w:hAnsi="Cambria Math"/>
                        <w:i/>
                      </w:rPr>
                    </m:ctrlPr>
                  </m:sSupPr>
                  <m:e>
                    <m:r>
                      <w:rPr>
                        <w:rFonts w:ascii="Cambria Math"/>
                      </w:rPr>
                      <m:t>k</m:t>
                    </m:r>
                  </m:e>
                  <m:sup>
                    <m:r>
                      <w:rPr>
                        <w:rFonts w:ascii="Cambria Math"/>
                      </w:rPr>
                      <m:t>2</m:t>
                    </m:r>
                  </m:sup>
                </m:sSup>
              </m:e>
            </m:rad>
          </m:sup>
        </m:sSup>
        <m:r>
          <w:rPr>
            <w:rFonts w:ascii="Cambria Math"/>
          </w:rPr>
          <m:t>+</m:t>
        </m:r>
        <m:sSub>
          <m:sSubPr>
            <m:ctrlPr>
              <w:rPr>
                <w:rFonts w:ascii="Cambria Math" w:hAnsi="Cambria Math"/>
                <w:i/>
              </w:rPr>
            </m:ctrlPr>
          </m:sSubPr>
          <m:e>
            <m:r>
              <w:rPr>
                <w:rFonts w:ascii="Cambria Math"/>
              </w:rPr>
              <m:t>B</m:t>
            </m:r>
          </m:e>
          <m:sub>
            <m:r>
              <w:rPr>
                <w:rFonts w:ascii="Cambria Math"/>
              </w:rPr>
              <m:t>1</m:t>
            </m:r>
          </m:sub>
        </m:sSub>
        <m:sSup>
          <m:sSupPr>
            <m:ctrlPr>
              <w:rPr>
                <w:rFonts w:ascii="Cambria Math" w:hAnsi="Cambria Math"/>
                <w:i/>
              </w:rPr>
            </m:ctrlPr>
          </m:sSupPr>
          <m:e>
            <m:r>
              <w:rPr>
                <w:rFonts w:ascii="Cambria Math"/>
              </w:rPr>
              <m:t>r</m:t>
            </m:r>
          </m:e>
          <m:sup>
            <m:f>
              <m:fPr>
                <m:ctrlPr>
                  <w:rPr>
                    <w:rFonts w:ascii="Cambria Math" w:hAnsi="Cambria Math"/>
                    <w:i/>
                  </w:rPr>
                </m:ctrlPr>
              </m:fPr>
              <m:num>
                <m:r>
                  <w:rPr>
                    <w:rFonts w:ascii="Cambria Math"/>
                  </w:rPr>
                  <m:t>-</m:t>
                </m:r>
                <m:r>
                  <w:rPr>
                    <w:rFonts w:ascii="Cambria Math"/>
                  </w:rPr>
                  <m:t>1</m:t>
                </m:r>
              </m:num>
              <m:den>
                <m:r>
                  <w:rPr>
                    <w:rFonts w:ascii="Cambria Math"/>
                  </w:rPr>
                  <m:t>2</m:t>
                </m:r>
              </m:den>
            </m:f>
            <m:r>
              <w:rPr>
                <w:rFonts w:ascii="Cambria Math"/>
              </w:rPr>
              <m:t>-</m:t>
            </m:r>
            <m:rad>
              <m:radPr>
                <m:degHide m:val="1"/>
                <m:ctrlPr>
                  <w:rPr>
                    <w:rFonts w:ascii="Cambria Math" w:hAnsi="Cambria Math"/>
                    <w:i/>
                  </w:rPr>
                </m:ctrlPr>
              </m:radPr>
              <m:deg/>
              <m:e>
                <m:f>
                  <m:fPr>
                    <m:ctrlPr>
                      <w:rPr>
                        <w:rFonts w:ascii="Cambria Math" w:hAnsi="Cambria Math"/>
                        <w:i/>
                      </w:rPr>
                    </m:ctrlPr>
                  </m:fPr>
                  <m:num>
                    <m:r>
                      <w:rPr>
                        <w:rFonts w:ascii="Cambria Math"/>
                      </w:rPr>
                      <m:t>1</m:t>
                    </m:r>
                  </m:num>
                  <m:den>
                    <m:r>
                      <w:rPr>
                        <w:rFonts w:ascii="Cambria Math"/>
                      </w:rPr>
                      <m:t>4</m:t>
                    </m:r>
                  </m:den>
                </m:f>
                <m:r>
                  <w:rPr>
                    <w:rFonts w:ascii="Cambria Math"/>
                  </w:rPr>
                  <m:t>-</m:t>
                </m:r>
                <m:sSup>
                  <m:sSupPr>
                    <m:ctrlPr>
                      <w:rPr>
                        <w:rFonts w:ascii="Cambria Math" w:hAnsi="Cambria Math"/>
                        <w:i/>
                      </w:rPr>
                    </m:ctrlPr>
                  </m:sSupPr>
                  <m:e>
                    <m:r>
                      <w:rPr>
                        <w:rFonts w:ascii="Cambria Math"/>
                      </w:rPr>
                      <m:t>k</m:t>
                    </m:r>
                  </m:e>
                  <m:sup>
                    <m:r>
                      <w:rPr>
                        <w:rFonts w:ascii="Cambria Math"/>
                      </w:rPr>
                      <m:t>2</m:t>
                    </m:r>
                  </m:sup>
                </m:sSup>
              </m:e>
            </m:rad>
          </m:sup>
        </m:sSup>
      </m:oMath>
      <w:r w:rsidR="00575FB6">
        <w:t>,</w:t>
      </w:r>
      <w:r w:rsidRPr="00D2371F">
        <w:rPr>
          <w:position w:val="-12"/>
        </w:rPr>
        <w:tab/>
      </w:r>
      <w:r w:rsidRPr="00D2371F">
        <w:rPr>
          <w:position w:val="-12"/>
        </w:rPr>
        <w:tab/>
      </w:r>
      <w:r>
        <w:rPr>
          <w:position w:val="-12"/>
        </w:rPr>
        <w:t xml:space="preserve">    </w:t>
      </w:r>
      <w:r w:rsidR="00C64FE8">
        <w:rPr>
          <w:position w:val="-12"/>
        </w:rPr>
        <w:t xml:space="preserve">                       </w:t>
      </w:r>
      <w:r w:rsidR="00447C9A">
        <w:rPr>
          <w:position w:val="-12"/>
        </w:rPr>
        <w:t xml:space="preserve">      </w:t>
      </w:r>
      <w:proofErr w:type="gramStart"/>
      <w:r w:rsidR="00447C9A">
        <w:rPr>
          <w:position w:val="-12"/>
        </w:rPr>
        <w:t xml:space="preserve">  </w:t>
      </w:r>
      <w:r w:rsidR="00C64FE8">
        <w:rPr>
          <w:position w:val="-12"/>
        </w:rPr>
        <w:t xml:space="preserve"> </w:t>
      </w:r>
      <w:r w:rsidRPr="00D2371F">
        <w:t>(</w:t>
      </w:r>
      <w:proofErr w:type="gramEnd"/>
      <w:r>
        <w:t>28</w:t>
      </w:r>
      <w:r w:rsidRPr="00D2371F">
        <w:t>)</w:t>
      </w:r>
    </w:p>
    <w:p w14:paraId="7BB88773" w14:textId="0B24AD2B" w:rsidR="00D876B3" w:rsidRPr="00D2371F" w:rsidRDefault="00D876B3" w:rsidP="00B4522C">
      <w:pPr>
        <w:pStyle w:val="Paragraph"/>
      </w:pPr>
      <w:r w:rsidRPr="00D2371F">
        <w:t xml:space="preserve">where </w:t>
      </w:r>
      <m:oMath>
        <m:sSub>
          <m:sSubPr>
            <m:ctrlPr>
              <w:rPr>
                <w:rFonts w:ascii="Cambria Math" w:hAnsi="Cambria Math"/>
                <w:i/>
              </w:rPr>
            </m:ctrlPr>
          </m:sSubPr>
          <m:e>
            <m:r>
              <w:rPr>
                <w:rFonts w:ascii="Cambria Math"/>
              </w:rPr>
              <m:t>A</m:t>
            </m:r>
          </m:e>
          <m:sub>
            <m:r>
              <w:rPr>
                <w:rFonts w:ascii="Cambria Math"/>
              </w:rPr>
              <m:t>1</m:t>
            </m:r>
          </m:sub>
        </m:sSub>
      </m:oMath>
      <w:r w:rsidRPr="00D2371F">
        <w:t xml:space="preserve">and </w:t>
      </w:r>
      <m:oMath>
        <m:sSub>
          <m:sSubPr>
            <m:ctrlPr>
              <w:rPr>
                <w:rFonts w:ascii="Cambria Math" w:hAnsi="Cambria Math"/>
                <w:i/>
              </w:rPr>
            </m:ctrlPr>
          </m:sSubPr>
          <m:e>
            <m:r>
              <w:rPr>
                <w:rFonts w:ascii="Cambria Math"/>
              </w:rPr>
              <m:t>B</m:t>
            </m:r>
          </m:e>
          <m:sub>
            <m:r>
              <w:rPr>
                <w:rFonts w:ascii="Cambria Math"/>
              </w:rPr>
              <m:t>1</m:t>
            </m:r>
          </m:sub>
        </m:sSub>
      </m:oMath>
      <w:r w:rsidRPr="00D2371F">
        <w:t>are two arbitrary constants</w:t>
      </w:r>
      <w:r w:rsidR="00B17C0B">
        <w:t>.</w:t>
      </w:r>
    </w:p>
    <w:p w14:paraId="7131475A" w14:textId="77777777" w:rsidR="00D876B3" w:rsidRDefault="00D876B3" w:rsidP="00B4522C">
      <w:pPr>
        <w:pStyle w:val="Paragraph"/>
      </w:pPr>
      <w:r w:rsidRPr="00D2371F">
        <w:t>So, let</w:t>
      </w:r>
    </w:p>
    <w:p w14:paraId="0A8B3C36" w14:textId="17ECF153" w:rsidR="00D876B3" w:rsidRPr="00D2371F" w:rsidRDefault="00D876B3" w:rsidP="000C5C6F">
      <w:pPr>
        <w:pStyle w:val="Paragraph"/>
        <w:ind w:left="2880" w:firstLine="720"/>
      </w:pPr>
      <w:r w:rsidRPr="00D2371F">
        <w:t xml:space="preserve">  </w:t>
      </w:r>
      <w:r w:rsidRPr="00D2371F">
        <w:rPr>
          <w:position w:val="-26"/>
        </w:rPr>
        <w:object w:dxaOrig="1700" w:dyaOrig="700" w14:anchorId="54F1A19B">
          <v:shape id="_x0000_i1070" type="#_x0000_t75" style="width:83.9pt;height:36.3pt" o:ole="">
            <v:imagedata r:id="rId98" o:title=""/>
          </v:shape>
          <o:OLEObject Type="Embed" ProgID="Equation.DSMT4" ShapeID="_x0000_i1070" DrawAspect="Content" ObjectID="_1794735849" r:id="rId99"/>
        </w:object>
      </w:r>
      <w:r w:rsidR="00575FB6">
        <w:t>,</w:t>
      </w:r>
      <w:r w:rsidRPr="00D2371F">
        <w:tab/>
      </w:r>
      <w:r w:rsidRPr="00D2371F">
        <w:tab/>
      </w:r>
      <w:r w:rsidRPr="00D2371F">
        <w:tab/>
      </w:r>
      <w:r>
        <w:t xml:space="preserve">     </w:t>
      </w:r>
      <w:r w:rsidR="00C64FE8">
        <w:t xml:space="preserve">                      </w:t>
      </w:r>
      <w:r w:rsidR="00447C9A">
        <w:t xml:space="preserve">      </w:t>
      </w:r>
      <w:proofErr w:type="gramStart"/>
      <w:r w:rsidR="00447C9A">
        <w:t xml:space="preserve">  </w:t>
      </w:r>
      <w:r w:rsidR="00C64FE8">
        <w:t xml:space="preserve"> </w:t>
      </w:r>
      <w:r>
        <w:t>(</w:t>
      </w:r>
      <w:proofErr w:type="gramEnd"/>
      <w:r>
        <w:t>29</w:t>
      </w:r>
      <w:r w:rsidRPr="00D2371F">
        <w:t>)</w:t>
      </w:r>
    </w:p>
    <w:p w14:paraId="1A91A87B" w14:textId="77777777" w:rsidR="00D876B3" w:rsidRDefault="00D876B3" w:rsidP="00B4522C">
      <w:pPr>
        <w:pStyle w:val="Paragraph"/>
      </w:pPr>
      <w:r w:rsidRPr="00D2371F">
        <w:t xml:space="preserve">and </w:t>
      </w:r>
    </w:p>
    <w:p w14:paraId="60F92763" w14:textId="2156BC13" w:rsidR="00D876B3" w:rsidRPr="00D2371F" w:rsidRDefault="00D876B3" w:rsidP="000C5C6F">
      <w:pPr>
        <w:pStyle w:val="Paragraph"/>
        <w:ind w:left="2880" w:firstLine="720"/>
      </w:pPr>
      <w:r>
        <w:t xml:space="preserve">   </w:t>
      </w:r>
      <w:r w:rsidRPr="00D2371F">
        <w:rPr>
          <w:position w:val="-26"/>
        </w:rPr>
        <w:object w:dxaOrig="2120" w:dyaOrig="700" w14:anchorId="54D19C16">
          <v:shape id="_x0000_i1071" type="#_x0000_t75" style="width:106pt;height:36.3pt" o:ole="">
            <v:imagedata r:id="rId100" o:title=""/>
          </v:shape>
          <o:OLEObject Type="Embed" ProgID="Equation.DSMT4" ShapeID="_x0000_i1071" DrawAspect="Content" ObjectID="_1794735850" r:id="rId101"/>
        </w:object>
      </w:r>
      <w:r w:rsidR="00575FB6">
        <w:t>.</w:t>
      </w:r>
      <w:r w:rsidRPr="00D2371F">
        <w:tab/>
      </w:r>
      <w:r w:rsidRPr="00D2371F">
        <w:tab/>
      </w:r>
      <w:r w:rsidRPr="00D2371F">
        <w:tab/>
      </w:r>
      <w:r>
        <w:t xml:space="preserve">    </w:t>
      </w:r>
      <w:r w:rsidR="00357591">
        <w:t xml:space="preserve">        </w:t>
      </w:r>
      <w:r>
        <w:t xml:space="preserve"> </w:t>
      </w:r>
      <w:r w:rsidR="00447C9A">
        <w:t xml:space="preserve">         </w:t>
      </w:r>
      <w:r w:rsidRPr="00D2371F">
        <w:t>(</w:t>
      </w:r>
      <w:r>
        <w:t>30</w:t>
      </w:r>
      <w:r w:rsidRPr="00D2371F">
        <w:t>)</w:t>
      </w:r>
    </w:p>
    <w:p w14:paraId="5168DD5A" w14:textId="77777777" w:rsidR="00D876B3" w:rsidRPr="00D2371F" w:rsidRDefault="00D876B3" w:rsidP="00B4522C">
      <w:pPr>
        <w:pStyle w:val="Paragraph"/>
      </w:pPr>
      <w:r w:rsidRPr="00D2371F">
        <w:lastRenderedPageBreak/>
        <w:t>Then, substituting equation</w:t>
      </w:r>
      <w:r>
        <w:t>s</w:t>
      </w:r>
      <w:r w:rsidRPr="00D2371F">
        <w:t xml:space="preserve"> (</w:t>
      </w:r>
      <w:r>
        <w:t>29</w:t>
      </w:r>
      <w:r w:rsidRPr="00D2371F">
        <w:t>) and (</w:t>
      </w:r>
      <w:r>
        <w:t>30) into equation (28) gives</w:t>
      </w:r>
      <w:r w:rsidRPr="00D2371F">
        <w:t>:</w:t>
      </w:r>
    </w:p>
    <w:p w14:paraId="3F009E1C" w14:textId="43F3F000" w:rsidR="00D876B3" w:rsidRPr="00D2371F" w:rsidRDefault="00D876B3" w:rsidP="00B4522C">
      <w:pPr>
        <w:pStyle w:val="Paragraph"/>
      </w:pPr>
      <w:r>
        <w:rPr>
          <w:position w:val="-12"/>
        </w:rPr>
        <w:t xml:space="preserve">   </w:t>
      </w:r>
      <w:r w:rsidR="000C5C6F">
        <w:rPr>
          <w:position w:val="-12"/>
        </w:rPr>
        <w:tab/>
      </w:r>
      <w:r w:rsidR="000C5C6F">
        <w:rPr>
          <w:position w:val="-12"/>
        </w:rPr>
        <w:tab/>
      </w:r>
      <w:r w:rsidR="000C5C6F">
        <w:rPr>
          <w:position w:val="-12"/>
        </w:rPr>
        <w:tab/>
      </w:r>
      <w:r w:rsidR="000C5C6F">
        <w:rPr>
          <w:position w:val="-12"/>
        </w:rPr>
        <w:tab/>
      </w:r>
      <w:r w:rsidR="000C5C6F">
        <w:rPr>
          <w:position w:val="-12"/>
        </w:rPr>
        <w:tab/>
      </w:r>
      <w:r w:rsidRPr="00D2371F">
        <w:rPr>
          <w:position w:val="-12"/>
        </w:rPr>
        <w:object w:dxaOrig="2000" w:dyaOrig="380" w14:anchorId="085DDD99">
          <v:shape id="_x0000_i1072" type="#_x0000_t75" style="width:99.8pt;height:20.4pt" o:ole="">
            <v:imagedata r:id="rId102" o:title=""/>
          </v:shape>
          <o:OLEObject Type="Embed" ProgID="Equation.DSMT4" ShapeID="_x0000_i1072" DrawAspect="Content" ObjectID="_1794735851" r:id="rId103"/>
        </w:object>
      </w:r>
      <w:r w:rsidR="00575FB6">
        <w:t>,</w:t>
      </w:r>
      <w:r w:rsidRPr="00D2371F">
        <w:rPr>
          <w:position w:val="-12"/>
        </w:rPr>
        <w:tab/>
      </w:r>
      <w:r w:rsidRPr="00D2371F">
        <w:rPr>
          <w:position w:val="-12"/>
        </w:rPr>
        <w:tab/>
      </w:r>
      <w:r w:rsidRPr="00D2371F">
        <w:rPr>
          <w:position w:val="-12"/>
        </w:rPr>
        <w:tab/>
      </w:r>
      <w:r w:rsidRPr="00D2371F">
        <w:rPr>
          <w:position w:val="-12"/>
        </w:rPr>
        <w:tab/>
      </w:r>
      <w:r>
        <w:rPr>
          <w:position w:val="-12"/>
        </w:rPr>
        <w:t xml:space="preserve">     </w:t>
      </w:r>
      <w:r w:rsidR="00447C9A">
        <w:rPr>
          <w:position w:val="-12"/>
        </w:rPr>
        <w:t xml:space="preserve">              </w:t>
      </w:r>
      <w:proofErr w:type="gramStart"/>
      <w:r w:rsidR="00447C9A">
        <w:rPr>
          <w:position w:val="-12"/>
        </w:rPr>
        <w:t xml:space="preserve">   </w:t>
      </w:r>
      <w:r w:rsidRPr="00D2371F">
        <w:t>(</w:t>
      </w:r>
      <w:proofErr w:type="gramEnd"/>
      <w:r>
        <w:t>31</w:t>
      </w:r>
      <w:r w:rsidRPr="00D2371F">
        <w:t>)</w:t>
      </w:r>
    </w:p>
    <w:p w14:paraId="15BE7EE7" w14:textId="5B7DEB03" w:rsidR="00D876B3" w:rsidRPr="00D2371F" w:rsidRDefault="00D876B3" w:rsidP="00B4522C">
      <w:pPr>
        <w:pStyle w:val="Paragraph"/>
      </w:pPr>
      <w:r>
        <w:rPr>
          <w:position w:val="-24"/>
        </w:rPr>
        <w:t xml:space="preserve">  </w:t>
      </w:r>
      <w:r w:rsidR="000C5C6F">
        <w:rPr>
          <w:position w:val="-24"/>
        </w:rPr>
        <w:tab/>
      </w:r>
      <w:r w:rsidR="000C5C6F">
        <w:rPr>
          <w:position w:val="-24"/>
        </w:rPr>
        <w:tab/>
      </w:r>
      <w:r w:rsidR="000C5C6F">
        <w:rPr>
          <w:position w:val="-24"/>
        </w:rPr>
        <w:tab/>
      </w:r>
      <w:r w:rsidR="000C5C6F">
        <w:rPr>
          <w:position w:val="-24"/>
        </w:rPr>
        <w:tab/>
      </w:r>
      <w:r w:rsidR="000C5C6F">
        <w:rPr>
          <w:position w:val="-24"/>
        </w:rPr>
        <w:tab/>
      </w:r>
      <w:r>
        <w:rPr>
          <w:position w:val="-24"/>
        </w:rPr>
        <w:t xml:space="preserve"> </w:t>
      </w:r>
      <m:oMath>
        <m:r>
          <w:rPr>
            <w:rFonts w:ascii="Cambria Math"/>
            <w:sz w:val="28"/>
            <w:szCs w:val="28"/>
          </w:rPr>
          <m:t>R(r)=</m:t>
        </m:r>
        <m:sSub>
          <m:sSubPr>
            <m:ctrlPr>
              <w:rPr>
                <w:rFonts w:ascii="Cambria Math" w:hAnsi="Cambria Math"/>
                <w:i/>
                <w:sz w:val="28"/>
                <w:szCs w:val="28"/>
              </w:rPr>
            </m:ctrlPr>
          </m:sSubPr>
          <m:e>
            <m:r>
              <w:rPr>
                <w:rFonts w:ascii="Cambria Math"/>
                <w:sz w:val="28"/>
                <w:szCs w:val="28"/>
              </w:rPr>
              <m:t>A</m:t>
            </m:r>
          </m:e>
          <m:sub>
            <m:r>
              <w:rPr>
                <w:rFonts w:ascii="Cambria Math"/>
                <w:sz w:val="28"/>
                <w:szCs w:val="28"/>
              </w:rPr>
              <m:t>1</m:t>
            </m:r>
          </m:sub>
        </m:sSub>
        <m:sSup>
          <m:sSupPr>
            <m:ctrlPr>
              <w:rPr>
                <w:rFonts w:ascii="Cambria Math" w:hAnsi="Cambria Math"/>
                <w:i/>
                <w:sz w:val="28"/>
                <w:szCs w:val="28"/>
              </w:rPr>
            </m:ctrlPr>
          </m:sSupPr>
          <m:e>
            <m:r>
              <w:rPr>
                <w:rFonts w:ascii="Cambria Math"/>
                <w:sz w:val="28"/>
                <w:szCs w:val="28"/>
              </w:rPr>
              <m:t>r</m:t>
            </m:r>
          </m:e>
          <m:sup>
            <m:r>
              <w:rPr>
                <w:rFonts w:ascii="Cambria Math"/>
                <w:sz w:val="28"/>
                <w:szCs w:val="28"/>
              </w:rPr>
              <m:t>n</m:t>
            </m:r>
          </m:sup>
        </m:sSup>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B</m:t>
                </m:r>
              </m:e>
              <m:sub>
                <m:r>
                  <w:rPr>
                    <w:rFonts w:ascii="Cambria Math"/>
                    <w:sz w:val="28"/>
                    <w:szCs w:val="28"/>
                  </w:rPr>
                  <m:t>1</m:t>
                </m:r>
              </m:sub>
            </m:sSub>
          </m:num>
          <m:den>
            <m:sSup>
              <m:sSupPr>
                <m:ctrlPr>
                  <w:rPr>
                    <w:rFonts w:ascii="Cambria Math" w:hAnsi="Cambria Math"/>
                    <w:i/>
                    <w:sz w:val="28"/>
                    <w:szCs w:val="28"/>
                  </w:rPr>
                </m:ctrlPr>
              </m:sSupPr>
              <m:e>
                <m:r>
                  <w:rPr>
                    <w:rFonts w:ascii="Cambria Math"/>
                    <w:sz w:val="28"/>
                    <w:szCs w:val="28"/>
                  </w:rPr>
                  <m:t>r</m:t>
                </m:r>
              </m:e>
              <m:sup>
                <m:r>
                  <w:rPr>
                    <w:rFonts w:ascii="Cambria Math"/>
                    <w:sz w:val="28"/>
                    <w:szCs w:val="28"/>
                  </w:rPr>
                  <m:t>n+1</m:t>
                </m:r>
              </m:sup>
            </m:sSup>
          </m:den>
        </m:f>
      </m:oMath>
      <w:r w:rsidRPr="00D2371F">
        <w:tab/>
      </w:r>
      <w:r w:rsidR="00575FB6">
        <w:t>.</w:t>
      </w:r>
      <w:r w:rsidRPr="00D2371F">
        <w:tab/>
      </w:r>
      <w:r w:rsidRPr="00D2371F">
        <w:tab/>
      </w:r>
      <w:r>
        <w:t xml:space="preserve">     </w:t>
      </w:r>
      <w:r w:rsidR="00447C9A">
        <w:t xml:space="preserve">                 </w:t>
      </w:r>
      <w:r w:rsidRPr="00D2371F">
        <w:t>(</w:t>
      </w:r>
      <w:r>
        <w:t>32</w:t>
      </w:r>
      <w:r w:rsidRPr="00D2371F">
        <w:t>)</w:t>
      </w:r>
    </w:p>
    <w:p w14:paraId="48171884" w14:textId="77777777" w:rsidR="00D876B3" w:rsidRPr="00D2371F" w:rsidRDefault="00D876B3" w:rsidP="00B4522C">
      <w:pPr>
        <w:pStyle w:val="Paragraph"/>
      </w:pPr>
      <w:r w:rsidRPr="00D2371F">
        <w:t xml:space="preserve">Now, multiplying </w:t>
      </w:r>
      <w:r w:rsidRPr="00EB30F8">
        <w:t>equation (27) by (28)</w:t>
      </w:r>
      <w:r>
        <w:t xml:space="preserve"> and simplifying yields</w:t>
      </w:r>
      <w:r w:rsidRPr="00D2371F">
        <w:t>:</w:t>
      </w:r>
    </w:p>
    <w:p w14:paraId="39146D6D" w14:textId="68E4658F" w:rsidR="00D876B3" w:rsidRPr="00D2371F" w:rsidRDefault="00D876B3" w:rsidP="000C5C6F">
      <w:pPr>
        <w:pStyle w:val="Paragraph"/>
        <w:ind w:left="2880" w:firstLine="720"/>
      </w:pPr>
      <w:r>
        <w:rPr>
          <w:position w:val="-14"/>
        </w:rPr>
        <w:t xml:space="preserve">   </w:t>
      </w:r>
      <w:r w:rsidRPr="00D2371F">
        <w:rPr>
          <w:position w:val="-14"/>
        </w:rPr>
        <w:object w:dxaOrig="1440" w:dyaOrig="400" w14:anchorId="03827EF3">
          <v:shape id="_x0000_i1073" type="#_x0000_t75" style="width:1in;height:21pt" o:ole="">
            <v:imagedata r:id="rId104" o:title=""/>
          </v:shape>
          <o:OLEObject Type="Embed" ProgID="Equation.DSMT4" ShapeID="_x0000_i1073" DrawAspect="Content" ObjectID="_1794735852" r:id="rId105"/>
        </w:object>
      </w:r>
      <w:r w:rsidR="00575FB6">
        <w:t>.</w:t>
      </w:r>
      <w:r w:rsidRPr="00D2371F">
        <w:rPr>
          <w:position w:val="-14"/>
        </w:rPr>
        <w:tab/>
      </w:r>
      <w:r w:rsidRPr="00D2371F">
        <w:rPr>
          <w:position w:val="-14"/>
        </w:rPr>
        <w:tab/>
      </w:r>
      <w:r w:rsidRPr="00D2371F">
        <w:rPr>
          <w:position w:val="-14"/>
        </w:rPr>
        <w:tab/>
      </w:r>
      <w:r w:rsidRPr="00D2371F">
        <w:rPr>
          <w:position w:val="-14"/>
        </w:rPr>
        <w:tab/>
      </w:r>
      <w:r>
        <w:rPr>
          <w:position w:val="-14"/>
        </w:rPr>
        <w:t xml:space="preserve">     </w:t>
      </w:r>
      <w:r w:rsidR="00447C9A">
        <w:rPr>
          <w:position w:val="-14"/>
        </w:rPr>
        <w:t xml:space="preserve">                 </w:t>
      </w:r>
      <w:r w:rsidRPr="005D5826">
        <w:t>(33)</w:t>
      </w:r>
    </w:p>
    <w:p w14:paraId="5FB6B088" w14:textId="77777777" w:rsidR="00D876B3" w:rsidRPr="00D2371F" w:rsidRDefault="00D876B3" w:rsidP="00B4522C">
      <w:pPr>
        <w:pStyle w:val="Paragraph"/>
        <w:rPr>
          <w:position w:val="-14"/>
        </w:rPr>
      </w:pPr>
      <w:r w:rsidRPr="00D2371F">
        <w:rPr>
          <w:position w:val="-14"/>
        </w:rPr>
        <w:t xml:space="preserve">Now, considering equation </w:t>
      </w:r>
      <w:r w:rsidRPr="00356956">
        <w:rPr>
          <w:position w:val="-14"/>
        </w:rPr>
        <w:t>(18) and substituting equation (33)</w:t>
      </w:r>
      <w:r>
        <w:rPr>
          <w:position w:val="-14"/>
        </w:rPr>
        <w:t xml:space="preserve"> into it, gives</w:t>
      </w:r>
      <w:r w:rsidRPr="00D2371F">
        <w:rPr>
          <w:position w:val="-14"/>
        </w:rPr>
        <w:t>:</w:t>
      </w:r>
    </w:p>
    <w:p w14:paraId="7E9F4B9C" w14:textId="09DCB7C3" w:rsidR="00D876B3" w:rsidRPr="00D2371F" w:rsidRDefault="00D876B3" w:rsidP="000C5C6F">
      <w:pPr>
        <w:pStyle w:val="Paragraph"/>
        <w:ind w:left="1440" w:firstLine="720"/>
        <w:rPr>
          <w:position w:val="-14"/>
        </w:rPr>
      </w:pPr>
      <w:r>
        <w:rPr>
          <w:position w:val="-28"/>
        </w:rPr>
        <w:t xml:space="preserve">   </w:t>
      </w:r>
      <w:r w:rsidR="00447C9A">
        <w:rPr>
          <w:position w:val="-28"/>
        </w:rPr>
        <w:tab/>
      </w:r>
      <w:r w:rsidRPr="00D2371F">
        <w:rPr>
          <w:position w:val="-28"/>
        </w:rPr>
        <w:object w:dxaOrig="3920" w:dyaOrig="680" w14:anchorId="404CEC98">
          <v:shape id="_x0000_i1074" type="#_x0000_t75" style="width:196.7pt;height:34pt" o:ole="">
            <v:imagedata r:id="rId106" o:title=""/>
          </v:shape>
          <o:OLEObject Type="Embed" ProgID="Equation.DSMT4" ShapeID="_x0000_i1074" DrawAspect="Content" ObjectID="_1794735853" r:id="rId107"/>
        </w:object>
      </w:r>
      <w:r w:rsidR="00575FB6">
        <w:t>,</w:t>
      </w:r>
      <w:r w:rsidRPr="00D2371F">
        <w:rPr>
          <w:position w:val="-28"/>
        </w:rPr>
        <w:tab/>
      </w:r>
      <w:r w:rsidRPr="00D2371F">
        <w:rPr>
          <w:position w:val="-28"/>
        </w:rPr>
        <w:tab/>
      </w:r>
      <w:r>
        <w:rPr>
          <w:position w:val="-28"/>
        </w:rPr>
        <w:t xml:space="preserve">     </w:t>
      </w:r>
      <w:r w:rsidR="00447C9A">
        <w:rPr>
          <w:position w:val="-28"/>
        </w:rPr>
        <w:t xml:space="preserve">              </w:t>
      </w:r>
      <w:proofErr w:type="gramStart"/>
      <w:r w:rsidR="00447C9A">
        <w:rPr>
          <w:position w:val="-28"/>
        </w:rPr>
        <w:t xml:space="preserve">   </w:t>
      </w:r>
      <w:r w:rsidRPr="00D2371F">
        <w:t>(</w:t>
      </w:r>
      <w:proofErr w:type="gramEnd"/>
      <w:r>
        <w:t>34</w:t>
      </w:r>
      <w:r w:rsidRPr="00D2371F">
        <w:t>)</w:t>
      </w:r>
    </w:p>
    <w:p w14:paraId="4024A9B1" w14:textId="738278FF" w:rsidR="00D876B3" w:rsidRPr="00D2371F" w:rsidRDefault="00D876B3" w:rsidP="000C5C6F">
      <w:pPr>
        <w:pStyle w:val="Paragraph"/>
        <w:ind w:left="1440" w:firstLine="720"/>
      </w:pPr>
      <w:r>
        <w:rPr>
          <w:position w:val="-28"/>
        </w:rPr>
        <w:t xml:space="preserve">   </w:t>
      </w:r>
      <w:r w:rsidR="00447C9A">
        <w:rPr>
          <w:position w:val="-28"/>
        </w:rPr>
        <w:tab/>
      </w:r>
      <m:oMath>
        <m:f>
          <m:fPr>
            <m:ctrlPr>
              <w:rPr>
                <w:rFonts w:ascii="Cambria Math" w:hAnsi="Cambria Math"/>
                <w:i/>
              </w:rPr>
            </m:ctrlPr>
          </m:fPr>
          <m:num>
            <m:r>
              <w:rPr>
                <w:rFonts w:ascii="Cambria Math"/>
              </w:rPr>
              <m:t>d</m:t>
            </m:r>
          </m:num>
          <m:den>
            <m:r>
              <w:rPr>
                <w:rFonts w:ascii="Cambria Math"/>
              </w:rPr>
              <m:t>dθ</m:t>
            </m:r>
          </m:den>
        </m:f>
        <m:d>
          <m:dPr>
            <m:ctrlPr>
              <w:rPr>
                <w:rFonts w:ascii="Cambria Math" w:hAnsi="Cambria Math"/>
                <w:i/>
              </w:rPr>
            </m:ctrlPr>
          </m:dPr>
          <m:e>
            <m:func>
              <m:funcPr>
                <m:ctrlPr>
                  <w:rPr>
                    <w:rFonts w:ascii="Cambria Math" w:hAnsi="Cambria Math"/>
                    <w:i/>
                  </w:rPr>
                </m:ctrlPr>
              </m:funcPr>
              <m:fName>
                <m:r>
                  <w:rPr>
                    <w:rFonts w:ascii="Cambria Math"/>
                  </w:rPr>
                  <m:t>sin</m:t>
                </m:r>
              </m:fName>
              <m:e>
                <m:r>
                  <w:rPr>
                    <w:rFonts w:ascii="Cambria Math"/>
                  </w:rPr>
                  <m:t>θ</m:t>
                </m:r>
              </m:e>
            </m:func>
            <m:f>
              <m:fPr>
                <m:ctrlPr>
                  <w:rPr>
                    <w:rFonts w:ascii="Cambria Math" w:hAnsi="Cambria Math"/>
                    <w:i/>
                  </w:rPr>
                </m:ctrlPr>
              </m:fPr>
              <m:num>
                <m:r>
                  <w:rPr>
                    <w:rFonts w:ascii="Cambria Math"/>
                  </w:rPr>
                  <m:t>dF(θ)</m:t>
                </m:r>
              </m:num>
              <m:den>
                <m:r>
                  <w:rPr>
                    <w:rFonts w:ascii="Cambria Math"/>
                  </w:rPr>
                  <m:t>dθ</m:t>
                </m:r>
              </m:den>
            </m:f>
          </m:e>
        </m:d>
        <m:r>
          <w:rPr>
            <w:rFonts w:ascii="Cambria Math"/>
          </w:rPr>
          <m:t>+n</m:t>
        </m:r>
        <m:d>
          <m:dPr>
            <m:ctrlPr>
              <w:rPr>
                <w:rFonts w:ascii="Cambria Math" w:hAnsi="Cambria Math"/>
                <w:i/>
              </w:rPr>
            </m:ctrlPr>
          </m:dPr>
          <m:e>
            <m:r>
              <w:rPr>
                <w:rFonts w:ascii="Cambria Math"/>
              </w:rPr>
              <m:t>n+1</m:t>
            </m:r>
          </m:e>
        </m:d>
        <m:func>
          <m:funcPr>
            <m:ctrlPr>
              <w:rPr>
                <w:rFonts w:ascii="Cambria Math" w:hAnsi="Cambria Math"/>
                <w:i/>
              </w:rPr>
            </m:ctrlPr>
          </m:funcPr>
          <m:fName>
            <m:r>
              <w:rPr>
                <w:rFonts w:ascii="Cambria Math"/>
              </w:rPr>
              <m:t>sin</m:t>
            </m:r>
          </m:fName>
          <m:e>
            <m:r>
              <w:rPr>
                <w:rFonts w:ascii="Cambria Math"/>
              </w:rPr>
              <m:t>θ</m:t>
            </m:r>
          </m:e>
        </m:func>
        <m:r>
          <w:rPr>
            <w:rFonts w:ascii="Cambria Math"/>
          </w:rPr>
          <m:t>F(θ)=0</m:t>
        </m:r>
      </m:oMath>
      <w:r w:rsidR="00575FB6">
        <w:t>.</w:t>
      </w:r>
      <w:r w:rsidRPr="00D2371F">
        <w:rPr>
          <w:position w:val="-28"/>
        </w:rPr>
        <w:tab/>
      </w:r>
      <w:r w:rsidRPr="00D2371F">
        <w:rPr>
          <w:position w:val="-28"/>
        </w:rPr>
        <w:tab/>
      </w:r>
      <w:r w:rsidRPr="00D2371F">
        <w:rPr>
          <w:position w:val="-28"/>
        </w:rPr>
        <w:tab/>
      </w:r>
      <w:r>
        <w:rPr>
          <w:position w:val="-28"/>
        </w:rPr>
        <w:t xml:space="preserve">     </w:t>
      </w:r>
      <w:r w:rsidR="00447C9A">
        <w:rPr>
          <w:position w:val="-28"/>
        </w:rPr>
        <w:t xml:space="preserve">                 </w:t>
      </w:r>
      <w:r w:rsidRPr="00D2371F">
        <w:t>(</w:t>
      </w:r>
      <w:r>
        <w:t>35</w:t>
      </w:r>
      <w:r w:rsidRPr="00D2371F">
        <w:t>)</w:t>
      </w:r>
    </w:p>
    <w:p w14:paraId="598EB541" w14:textId="77777777" w:rsidR="00D876B3" w:rsidRDefault="00D876B3" w:rsidP="00B4522C">
      <w:pPr>
        <w:pStyle w:val="Paragraph"/>
        <w:rPr>
          <w:position w:val="-28"/>
        </w:rPr>
      </w:pPr>
      <w:r w:rsidRPr="00D2371F">
        <w:rPr>
          <w:position w:val="-28"/>
        </w:rPr>
        <w:t>To transform equation (3</w:t>
      </w:r>
      <w:r>
        <w:rPr>
          <w:position w:val="-28"/>
        </w:rPr>
        <w:t>5</w:t>
      </w:r>
      <w:r w:rsidRPr="00D2371F">
        <w:rPr>
          <w:position w:val="-28"/>
        </w:rPr>
        <w:t>) to Legendre equation</w:t>
      </w:r>
      <w:r>
        <w:rPr>
          <w:position w:val="-28"/>
        </w:rPr>
        <w:t xml:space="preserve">, </w:t>
      </w:r>
    </w:p>
    <w:p w14:paraId="52CC632B" w14:textId="77777777" w:rsidR="00D876B3" w:rsidRPr="00AB23F8" w:rsidRDefault="00D876B3" w:rsidP="00B4522C">
      <w:pPr>
        <w:pStyle w:val="Paragraph"/>
        <w:rPr>
          <w:position w:val="-28"/>
        </w:rPr>
      </w:pPr>
      <w:r w:rsidRPr="00D2371F">
        <w:t xml:space="preserve"> Let</w:t>
      </w:r>
      <w:r>
        <w:t xml:space="preserve"> </w:t>
      </w:r>
      <w:r w:rsidRPr="00D2371F">
        <w:rPr>
          <w:position w:val="-10"/>
        </w:rPr>
        <w:object w:dxaOrig="940" w:dyaOrig="320" w14:anchorId="1CCCAB82">
          <v:shape id="_x0000_i1075" type="#_x0000_t75" style="width:47.6pt;height:15.3pt" o:ole="">
            <v:imagedata r:id="rId108" o:title=""/>
          </v:shape>
          <o:OLEObject Type="Embed" ProgID="Equation.DSMT4" ShapeID="_x0000_i1075" DrawAspect="Content" ObjectID="_1794735854" r:id="rId109"/>
        </w:object>
      </w:r>
      <w:r w:rsidRPr="00D2371F">
        <w:t>, then:</w:t>
      </w:r>
    </w:p>
    <w:p w14:paraId="06053953" w14:textId="5B1D993F" w:rsidR="00D876B3" w:rsidRPr="00D2371F" w:rsidRDefault="00D876B3" w:rsidP="00B4522C">
      <w:pPr>
        <w:pStyle w:val="Paragraph"/>
      </w:pPr>
      <w:r>
        <w:rPr>
          <w:position w:val="-28"/>
        </w:rPr>
        <w:t xml:space="preserve">   </w:t>
      </w:r>
      <w:r w:rsidR="000C5C6F">
        <w:rPr>
          <w:position w:val="-28"/>
        </w:rPr>
        <w:tab/>
      </w:r>
      <w:r w:rsidR="000C5C6F">
        <w:rPr>
          <w:position w:val="-28"/>
        </w:rPr>
        <w:tab/>
      </w:r>
      <w:r w:rsidR="000C5C6F">
        <w:rPr>
          <w:position w:val="-28"/>
        </w:rPr>
        <w:tab/>
      </w:r>
      <w:r w:rsidR="000C5C6F">
        <w:rPr>
          <w:position w:val="-28"/>
        </w:rPr>
        <w:tab/>
      </w:r>
      <w:r w:rsidR="000C5C6F">
        <w:rPr>
          <w:position w:val="-28"/>
        </w:rPr>
        <w:tab/>
      </w:r>
      <w:r w:rsidRPr="00D2371F">
        <w:rPr>
          <w:position w:val="-28"/>
        </w:rPr>
        <w:object w:dxaOrig="2020" w:dyaOrig="660" w14:anchorId="72DC6E4B">
          <v:shape id="_x0000_i1076" type="#_x0000_t75" style="width:99.8pt;height:34pt" o:ole="">
            <v:imagedata r:id="rId110" o:title=""/>
          </v:shape>
          <o:OLEObject Type="Embed" ProgID="Equation.DSMT4" ShapeID="_x0000_i1076" DrawAspect="Content" ObjectID="_1794735855" r:id="rId111"/>
        </w:object>
      </w:r>
      <w:r w:rsidR="00575FB6">
        <w:t>,</w:t>
      </w:r>
      <w:r w:rsidRPr="00D2371F">
        <w:rPr>
          <w:position w:val="-28"/>
        </w:rPr>
        <w:tab/>
      </w:r>
      <w:r w:rsidRPr="00D2371F">
        <w:rPr>
          <w:position w:val="-28"/>
        </w:rPr>
        <w:tab/>
      </w:r>
      <w:r w:rsidRPr="00D2371F">
        <w:rPr>
          <w:position w:val="-28"/>
        </w:rPr>
        <w:tab/>
      </w:r>
      <w:r w:rsidRPr="00D2371F">
        <w:rPr>
          <w:position w:val="-28"/>
        </w:rPr>
        <w:tab/>
      </w:r>
      <w:r>
        <w:rPr>
          <w:position w:val="-28"/>
        </w:rPr>
        <w:t xml:space="preserve">     </w:t>
      </w:r>
      <w:r w:rsidR="004A5971">
        <w:rPr>
          <w:position w:val="-28"/>
        </w:rPr>
        <w:t xml:space="preserve">              </w:t>
      </w:r>
      <w:proofErr w:type="gramStart"/>
      <w:r w:rsidR="004A5971">
        <w:rPr>
          <w:position w:val="-28"/>
        </w:rPr>
        <w:t xml:space="preserve">   </w:t>
      </w:r>
      <w:r w:rsidRPr="00D2371F">
        <w:t>(</w:t>
      </w:r>
      <w:proofErr w:type="gramEnd"/>
      <w:r>
        <w:t>36</w:t>
      </w:r>
      <w:r w:rsidRPr="00D2371F">
        <w:t>)</w:t>
      </w:r>
    </w:p>
    <w:p w14:paraId="1174CA52" w14:textId="4909B858" w:rsidR="00D876B3" w:rsidRPr="00D2371F" w:rsidRDefault="00D876B3" w:rsidP="000C5C6F">
      <w:pPr>
        <w:pStyle w:val="Paragraph"/>
        <w:ind w:left="1440" w:firstLine="720"/>
      </w:pPr>
      <w:r>
        <w:rPr>
          <w:position w:val="-64"/>
        </w:rPr>
        <w:t xml:space="preserve"> </w:t>
      </w:r>
      <w:r w:rsidR="004A5971">
        <w:rPr>
          <w:position w:val="-64"/>
        </w:rPr>
        <w:tab/>
      </w:r>
      <w:r>
        <w:rPr>
          <w:position w:val="-64"/>
        </w:rPr>
        <w:t xml:space="preserve">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sz w:val="28"/>
                    <w:szCs w:val="28"/>
                  </w:rPr>
                  <m:t>&amp;</m:t>
                </m:r>
                <m:func>
                  <m:funcPr>
                    <m:ctrlPr>
                      <w:rPr>
                        <w:rFonts w:ascii="Cambria Math" w:hAnsi="Cambria Math"/>
                        <w:i/>
                        <w:sz w:val="28"/>
                        <w:szCs w:val="28"/>
                      </w:rPr>
                    </m:ctrlPr>
                  </m:funcPr>
                  <m:fName>
                    <m:r>
                      <w:rPr>
                        <w:rFonts w:ascii="Cambria Math"/>
                        <w:sz w:val="28"/>
                        <w:szCs w:val="28"/>
                      </w:rPr>
                      <m:t>sin</m:t>
                    </m:r>
                  </m:fName>
                  <m:e>
                    <m:r>
                      <w:rPr>
                        <w:rFonts w:ascii="Cambria Math"/>
                        <w:sz w:val="28"/>
                        <w:szCs w:val="28"/>
                      </w:rPr>
                      <m:t>θ</m:t>
                    </m:r>
                  </m:e>
                </m:func>
                <m:f>
                  <m:fPr>
                    <m:ctrlPr>
                      <w:rPr>
                        <w:rFonts w:ascii="Cambria Math" w:hAnsi="Cambria Math"/>
                        <w:i/>
                        <w:sz w:val="28"/>
                        <w:szCs w:val="28"/>
                      </w:rPr>
                    </m:ctrlPr>
                  </m:fPr>
                  <m:num>
                    <m:r>
                      <w:rPr>
                        <w:rFonts w:ascii="Cambria Math"/>
                        <w:sz w:val="28"/>
                        <w:szCs w:val="28"/>
                      </w:rPr>
                      <m:t>dF(θ)</m:t>
                    </m:r>
                  </m:num>
                  <m:den>
                    <m:r>
                      <w:rPr>
                        <w:rFonts w:ascii="Cambria Math"/>
                        <w:sz w:val="28"/>
                        <w:szCs w:val="28"/>
                      </w:rPr>
                      <m:t>dθ</m:t>
                    </m:r>
                  </m:den>
                </m:f>
                <m:r>
                  <w:rPr>
                    <w:rFonts w:ascii="Cambria Math"/>
                    <w:sz w:val="28"/>
                    <w:szCs w:val="28"/>
                  </w:rPr>
                  <m:t>=</m:t>
                </m:r>
                <m:func>
                  <m:funcPr>
                    <m:ctrlPr>
                      <w:rPr>
                        <w:rFonts w:ascii="Cambria Math" w:hAnsi="Cambria Math"/>
                        <w:i/>
                        <w:sz w:val="28"/>
                        <w:szCs w:val="28"/>
                      </w:rPr>
                    </m:ctrlPr>
                  </m:funcPr>
                  <m:fName>
                    <m:r>
                      <w:rPr>
                        <w:rFonts w:ascii="Cambria Math"/>
                        <w:sz w:val="28"/>
                        <w:szCs w:val="28"/>
                      </w:rPr>
                      <m:t>sin</m:t>
                    </m:r>
                  </m:fName>
                  <m:e>
                    <m:r>
                      <w:rPr>
                        <w:rFonts w:ascii="Cambria Math"/>
                        <w:sz w:val="28"/>
                        <w:szCs w:val="28"/>
                      </w:rPr>
                      <m:t>θ</m:t>
                    </m:r>
                  </m:e>
                </m:func>
                <m:f>
                  <m:fPr>
                    <m:ctrlPr>
                      <w:rPr>
                        <w:rFonts w:ascii="Cambria Math" w:hAnsi="Cambria Math"/>
                        <w:i/>
                        <w:sz w:val="28"/>
                        <w:szCs w:val="28"/>
                      </w:rPr>
                    </m:ctrlPr>
                  </m:fPr>
                  <m:num>
                    <m:r>
                      <w:rPr>
                        <w:rFonts w:ascii="Cambria Math"/>
                        <w:sz w:val="28"/>
                        <w:szCs w:val="28"/>
                      </w:rPr>
                      <m:t>dF(θ)</m:t>
                    </m:r>
                  </m:num>
                  <m:den>
                    <m:r>
                      <w:rPr>
                        <w:rFonts w:ascii="Cambria Math"/>
                        <w:sz w:val="28"/>
                        <w:szCs w:val="28"/>
                      </w:rPr>
                      <m:t>dη</m:t>
                    </m:r>
                  </m:den>
                </m:f>
                <m:r>
                  <w:rPr>
                    <w:rFonts w:ascii="Cambria Math" w:hAnsi="Cambria Math" w:cs="Cambria Math"/>
                    <w:sz w:val="28"/>
                    <w:szCs w:val="28"/>
                  </w:rPr>
                  <m:t>⋅</m:t>
                </m:r>
                <m:f>
                  <m:fPr>
                    <m:ctrlPr>
                      <w:rPr>
                        <w:rFonts w:ascii="Cambria Math" w:hAnsi="Cambria Math"/>
                        <w:i/>
                        <w:sz w:val="28"/>
                        <w:szCs w:val="28"/>
                      </w:rPr>
                    </m:ctrlPr>
                  </m:fPr>
                  <m:num>
                    <m:r>
                      <w:rPr>
                        <w:rFonts w:ascii="Cambria Math"/>
                        <w:sz w:val="28"/>
                        <w:szCs w:val="28"/>
                      </w:rPr>
                      <m:t>dη</m:t>
                    </m:r>
                  </m:num>
                  <m:den>
                    <m:r>
                      <w:rPr>
                        <w:rFonts w:ascii="Cambria Math"/>
                        <w:sz w:val="28"/>
                        <w:szCs w:val="28"/>
                      </w:rPr>
                      <m:t>dθ</m:t>
                    </m:r>
                  </m:den>
                </m:f>
              </m:e>
              <m:e>
                <m:r>
                  <w:rPr>
                    <w:rFonts w:ascii="Cambria Math"/>
                    <w:sz w:val="28"/>
                    <w:szCs w:val="28"/>
                  </w:rPr>
                  <m:t>&amp;</m:t>
                </m:r>
                <m:f>
                  <m:fPr>
                    <m:ctrlPr>
                      <w:rPr>
                        <w:rFonts w:ascii="Cambria Math" w:hAnsi="Cambria Math"/>
                        <w:i/>
                        <w:sz w:val="28"/>
                        <w:szCs w:val="28"/>
                      </w:rPr>
                    </m:ctrlPr>
                  </m:fPr>
                  <m:num>
                    <m:r>
                      <w:rPr>
                        <w:rFonts w:ascii="Cambria Math"/>
                        <w:sz w:val="28"/>
                        <w:szCs w:val="28"/>
                      </w:rPr>
                      <m:t>d</m:t>
                    </m:r>
                  </m:num>
                  <m:den>
                    <m:r>
                      <w:rPr>
                        <w:rFonts w:ascii="Cambria Math"/>
                        <w:sz w:val="28"/>
                        <w:szCs w:val="28"/>
                      </w:rPr>
                      <m:t>dθ</m:t>
                    </m:r>
                  </m:den>
                </m:f>
                <m:r>
                  <w:rPr>
                    <w:rFonts w:ascii="Cambria Math"/>
                    <w:sz w:val="28"/>
                    <w:szCs w:val="28"/>
                  </w:rPr>
                  <m:t>=</m:t>
                </m:r>
                <m:f>
                  <m:fPr>
                    <m:ctrlPr>
                      <w:rPr>
                        <w:rFonts w:ascii="Cambria Math" w:hAnsi="Cambria Math"/>
                        <w:i/>
                        <w:sz w:val="28"/>
                        <w:szCs w:val="28"/>
                      </w:rPr>
                    </m:ctrlPr>
                  </m:fPr>
                  <m:num>
                    <m:r>
                      <w:rPr>
                        <w:rFonts w:ascii="Cambria Math"/>
                        <w:sz w:val="28"/>
                        <w:szCs w:val="28"/>
                      </w:rPr>
                      <m:t>d</m:t>
                    </m:r>
                  </m:num>
                  <m:den>
                    <m:r>
                      <w:rPr>
                        <w:rFonts w:ascii="Cambria Math"/>
                        <w:sz w:val="28"/>
                        <w:szCs w:val="28"/>
                      </w:rPr>
                      <m:t>dη</m:t>
                    </m:r>
                  </m:den>
                </m:f>
                <m:r>
                  <w:rPr>
                    <w:rFonts w:ascii="Cambria Math" w:hAnsi="Cambria Math" w:cs="Cambria Math"/>
                    <w:sz w:val="28"/>
                    <w:szCs w:val="28"/>
                  </w:rPr>
                  <m:t>⋅</m:t>
                </m:r>
                <m:f>
                  <m:fPr>
                    <m:ctrlPr>
                      <w:rPr>
                        <w:rFonts w:ascii="Cambria Math" w:hAnsi="Cambria Math"/>
                        <w:i/>
                        <w:sz w:val="28"/>
                        <w:szCs w:val="28"/>
                      </w:rPr>
                    </m:ctrlPr>
                  </m:fPr>
                  <m:num>
                    <m:r>
                      <w:rPr>
                        <w:rFonts w:ascii="Cambria Math"/>
                        <w:sz w:val="28"/>
                        <w:szCs w:val="28"/>
                      </w:rPr>
                      <m:t>dη</m:t>
                    </m:r>
                  </m:num>
                  <m:den>
                    <m:r>
                      <w:rPr>
                        <w:rFonts w:ascii="Cambria Math"/>
                        <w:sz w:val="28"/>
                        <w:szCs w:val="28"/>
                      </w:rPr>
                      <m:t>dθ</m:t>
                    </m:r>
                  </m:den>
                </m:f>
              </m:e>
            </m:eqArr>
          </m:e>
        </m:d>
      </m:oMath>
      <w:r w:rsidRPr="00D2371F">
        <w:rPr>
          <w:position w:val="-64"/>
        </w:rPr>
        <w:tab/>
      </w:r>
      <w:r w:rsidR="00575FB6">
        <w:rPr>
          <w:position w:val="-64"/>
        </w:rPr>
        <w:t>.</w:t>
      </w:r>
      <w:r w:rsidRPr="00D2371F">
        <w:rPr>
          <w:position w:val="-64"/>
        </w:rPr>
        <w:tab/>
      </w:r>
      <w:r w:rsidRPr="00D2371F">
        <w:rPr>
          <w:position w:val="-64"/>
        </w:rPr>
        <w:tab/>
      </w:r>
      <w:r>
        <w:rPr>
          <w:position w:val="-64"/>
        </w:rPr>
        <w:t xml:space="preserve">               </w:t>
      </w:r>
      <w:r w:rsidR="000C5C6F">
        <w:rPr>
          <w:position w:val="-64"/>
        </w:rPr>
        <w:t xml:space="preserve"> </w:t>
      </w:r>
      <w:r>
        <w:rPr>
          <w:position w:val="-64"/>
        </w:rPr>
        <w:t xml:space="preserve"> </w:t>
      </w:r>
      <w:r w:rsidR="004A5971">
        <w:rPr>
          <w:position w:val="-64"/>
        </w:rPr>
        <w:t xml:space="preserve">    </w:t>
      </w:r>
      <w:r>
        <w:rPr>
          <w:position w:val="-64"/>
        </w:rPr>
        <w:t xml:space="preserve"> </w:t>
      </w:r>
      <w:r w:rsidRPr="00D2371F">
        <w:t>(</w:t>
      </w:r>
      <w:r>
        <w:t>37</w:t>
      </w:r>
      <w:r w:rsidRPr="00D2371F">
        <w:t>)</w:t>
      </w:r>
    </w:p>
    <w:p w14:paraId="488262DC" w14:textId="77777777" w:rsidR="00D876B3" w:rsidRPr="00D2371F" w:rsidRDefault="00D876B3" w:rsidP="00B4522C">
      <w:pPr>
        <w:pStyle w:val="Paragraph"/>
      </w:pPr>
      <w:r w:rsidRPr="00D2371F">
        <w:t xml:space="preserve">But </w:t>
      </w:r>
      <w:r w:rsidRPr="00D2371F">
        <w:rPr>
          <w:position w:val="-24"/>
        </w:rPr>
        <w:object w:dxaOrig="1300" w:dyaOrig="620" w14:anchorId="091D61B8">
          <v:shape id="_x0000_i1077" type="#_x0000_t75" style="width:64.65pt;height:30.6pt" o:ole="">
            <v:imagedata r:id="rId112" o:title=""/>
          </v:shape>
          <o:OLEObject Type="Embed" ProgID="Equation.DSMT4" ShapeID="_x0000_i1077" DrawAspect="Content" ObjectID="_1794735856" r:id="rId113"/>
        </w:object>
      </w:r>
      <w:r w:rsidRPr="00D2371F">
        <w:t>then equation (3</w:t>
      </w:r>
      <w:r>
        <w:t>7</w:t>
      </w:r>
      <w:r w:rsidRPr="00D2371F">
        <w:t>) becomes:</w:t>
      </w:r>
    </w:p>
    <w:p w14:paraId="4D177F2B" w14:textId="6712D983" w:rsidR="00D876B3" w:rsidRPr="00D2371F" w:rsidRDefault="00D876B3" w:rsidP="000C5C6F">
      <w:pPr>
        <w:pStyle w:val="Paragraph"/>
        <w:ind w:left="2160" w:firstLine="720"/>
      </w:pPr>
      <w:r>
        <w:rPr>
          <w:position w:val="-64"/>
        </w:rPr>
        <w:t xml:space="preserve">   </w:t>
      </w:r>
      <w:r w:rsidR="004A5971">
        <w:rPr>
          <w:position w:val="-64"/>
        </w:rPr>
        <w:tab/>
      </w:r>
      <w:r w:rsidRPr="00D2371F">
        <w:rPr>
          <w:position w:val="-64"/>
        </w:rPr>
        <w:object w:dxaOrig="2940" w:dyaOrig="1400" w14:anchorId="473A8831">
          <v:shape id="_x0000_i1078" type="#_x0000_t75" style="width:145.7pt;height:70.3pt" o:ole="">
            <v:imagedata r:id="rId114" o:title=""/>
          </v:shape>
          <o:OLEObject Type="Embed" ProgID="Equation.DSMT4" ShapeID="_x0000_i1078" DrawAspect="Content" ObjectID="_1794735857" r:id="rId115"/>
        </w:object>
      </w:r>
      <w:r w:rsidRPr="00D2371F">
        <w:rPr>
          <w:position w:val="-64"/>
        </w:rPr>
        <w:tab/>
      </w:r>
      <w:r w:rsidRPr="00D2371F">
        <w:rPr>
          <w:position w:val="-64"/>
        </w:rPr>
        <w:tab/>
      </w:r>
      <w:r w:rsidRPr="00D2371F">
        <w:rPr>
          <w:position w:val="-64"/>
        </w:rPr>
        <w:tab/>
      </w:r>
      <w:r>
        <w:rPr>
          <w:position w:val="-64"/>
        </w:rPr>
        <w:t xml:space="preserve">     </w:t>
      </w:r>
      <w:r w:rsidR="004A5971">
        <w:rPr>
          <w:position w:val="-64"/>
        </w:rPr>
        <w:t xml:space="preserve">  </w:t>
      </w:r>
      <w:r w:rsidRPr="00D2371F">
        <w:t>(</w:t>
      </w:r>
      <w:r>
        <w:t>38</w:t>
      </w:r>
      <w:r w:rsidRPr="00D2371F">
        <w:t>)</w:t>
      </w:r>
    </w:p>
    <w:p w14:paraId="19766805" w14:textId="77777777" w:rsidR="00D876B3" w:rsidRPr="00D2371F" w:rsidRDefault="00D876B3" w:rsidP="00B4522C">
      <w:pPr>
        <w:pStyle w:val="Paragraph"/>
      </w:pPr>
      <w:r w:rsidRPr="00D2371F">
        <w:t>Then, substituting equation (3</w:t>
      </w:r>
      <w:r>
        <w:t>8) into equation (35) gives</w:t>
      </w:r>
      <w:r w:rsidRPr="00D2371F">
        <w:t>:</w:t>
      </w:r>
    </w:p>
    <w:p w14:paraId="6E8141A9" w14:textId="43C908C8" w:rsidR="00D876B3" w:rsidRPr="00D2371F" w:rsidRDefault="00D876B3" w:rsidP="00B4522C">
      <w:pPr>
        <w:pStyle w:val="Paragraph"/>
      </w:pPr>
      <w:r>
        <w:rPr>
          <w:position w:val="-30"/>
        </w:rPr>
        <w:t xml:space="preserve">  </w:t>
      </w:r>
      <w:r w:rsidR="000C5C6F">
        <w:rPr>
          <w:position w:val="-30"/>
        </w:rPr>
        <w:tab/>
      </w:r>
      <w:r w:rsidR="000C5C6F">
        <w:rPr>
          <w:position w:val="-30"/>
        </w:rPr>
        <w:tab/>
      </w:r>
      <w:r w:rsidR="004A5971">
        <w:rPr>
          <w:position w:val="-30"/>
        </w:rPr>
        <w:tab/>
      </w:r>
      <w:r w:rsidR="004A5971">
        <w:rPr>
          <w:position w:val="-30"/>
        </w:rPr>
        <w:tab/>
      </w:r>
      <w:r>
        <w:rPr>
          <w:position w:val="-30"/>
        </w:rPr>
        <w:t xml:space="preserve"> </w:t>
      </w:r>
      <w:r w:rsidRPr="00D2371F">
        <w:rPr>
          <w:position w:val="-30"/>
        </w:rPr>
        <w:object w:dxaOrig="5140" w:dyaOrig="720" w14:anchorId="2B878A0E">
          <v:shape id="_x0000_i1079" type="#_x0000_t75" style="width:254pt;height:36.3pt" o:ole="">
            <v:imagedata r:id="rId116" o:title=""/>
          </v:shape>
          <o:OLEObject Type="Embed" ProgID="Equation.DSMT4" ShapeID="_x0000_i1079" DrawAspect="Content" ObjectID="_1794735858" r:id="rId117"/>
        </w:object>
      </w:r>
      <w:r w:rsidR="00575FB6">
        <w:t>.</w:t>
      </w:r>
      <w:r w:rsidRPr="00D2371F">
        <w:rPr>
          <w:position w:val="-30"/>
        </w:rPr>
        <w:tab/>
      </w:r>
      <w:r>
        <w:rPr>
          <w:position w:val="-30"/>
        </w:rPr>
        <w:t xml:space="preserve">     </w:t>
      </w:r>
      <w:r w:rsidR="004A5971">
        <w:rPr>
          <w:position w:val="-30"/>
        </w:rPr>
        <w:t xml:space="preserve">  </w:t>
      </w:r>
      <w:r w:rsidRPr="00D2371F">
        <w:t>(</w:t>
      </w:r>
      <w:r>
        <w:t>39</w:t>
      </w:r>
      <w:r w:rsidRPr="00D2371F">
        <w:t>)</w:t>
      </w:r>
    </w:p>
    <w:p w14:paraId="6FC0D2EC" w14:textId="77777777" w:rsidR="00D876B3" w:rsidRPr="00D2371F" w:rsidRDefault="00D876B3" w:rsidP="00B4522C">
      <w:pPr>
        <w:pStyle w:val="Paragraph"/>
      </w:pPr>
      <w:r w:rsidRPr="00D2371F">
        <w:t>Multiplying equation (3</w:t>
      </w:r>
      <w:r>
        <w:t>9</w:t>
      </w:r>
      <w:r w:rsidRPr="00D2371F">
        <w:t xml:space="preserve">) by </w:t>
      </w:r>
      <w:r w:rsidRPr="00D2371F">
        <w:rPr>
          <w:position w:val="-24"/>
        </w:rPr>
        <w:object w:dxaOrig="560" w:dyaOrig="620" w14:anchorId="09C81527">
          <v:shape id="_x0000_i1080" type="#_x0000_t75" style="width:27.8pt;height:30.6pt" o:ole="">
            <v:imagedata r:id="rId118" o:title=""/>
          </v:shape>
          <o:OLEObject Type="Embed" ProgID="Equation.DSMT4" ShapeID="_x0000_i1080" DrawAspect="Content" ObjectID="_1794735859" r:id="rId119"/>
        </w:object>
      </w:r>
      <w:r w:rsidRPr="00D2371F">
        <w:t xml:space="preserve"> we have:</w:t>
      </w:r>
    </w:p>
    <w:p w14:paraId="5368A28A" w14:textId="092844D0" w:rsidR="00D876B3" w:rsidRPr="00D2371F" w:rsidRDefault="00D876B3" w:rsidP="004A5971">
      <w:pPr>
        <w:pStyle w:val="Paragraph"/>
        <w:ind w:left="2160" w:firstLine="720"/>
      </w:pPr>
      <w:r>
        <w:rPr>
          <w:position w:val="-30"/>
        </w:rPr>
        <w:t xml:space="preserve">   </w:t>
      </w:r>
      <m:oMath>
        <m:f>
          <m:fPr>
            <m:ctrlPr>
              <w:rPr>
                <w:rFonts w:ascii="Cambria Math" w:hAnsi="Cambria Math"/>
                <w:i/>
                <w:sz w:val="28"/>
                <w:szCs w:val="28"/>
              </w:rPr>
            </m:ctrlPr>
          </m:fPr>
          <m:num>
            <m:r>
              <w:rPr>
                <w:rFonts w:ascii="Cambria Math"/>
                <w:sz w:val="28"/>
                <w:szCs w:val="28"/>
              </w:rPr>
              <m:t>d</m:t>
            </m:r>
          </m:num>
          <m:den>
            <m:r>
              <w:rPr>
                <w:rFonts w:ascii="Cambria Math"/>
                <w:sz w:val="28"/>
                <w:szCs w:val="28"/>
              </w:rPr>
              <m:t>dη</m:t>
            </m:r>
          </m:den>
        </m:f>
        <m:d>
          <m:dPr>
            <m:ctrlPr>
              <w:rPr>
                <w:rFonts w:ascii="Cambria Math" w:hAnsi="Cambria Math"/>
                <w:i/>
                <w:sz w:val="28"/>
                <w:szCs w:val="28"/>
              </w:rPr>
            </m:ctrlPr>
          </m:dPr>
          <m:e>
            <m:func>
              <m:funcPr>
                <m:ctrlPr>
                  <w:rPr>
                    <w:rFonts w:ascii="Cambria Math" w:hAnsi="Cambria Math"/>
                    <w:i/>
                    <w:sz w:val="28"/>
                    <w:szCs w:val="28"/>
                  </w:rPr>
                </m:ctrlPr>
              </m:funcPr>
              <m:fName>
                <m:sSup>
                  <m:sSupPr>
                    <m:ctrlPr>
                      <w:rPr>
                        <w:rFonts w:ascii="Cambria Math" w:hAnsi="Cambria Math"/>
                        <w:i/>
                        <w:sz w:val="28"/>
                        <w:szCs w:val="28"/>
                      </w:rPr>
                    </m:ctrlPr>
                  </m:sSupPr>
                  <m:e>
                    <m:r>
                      <w:rPr>
                        <w:rFonts w:ascii="Cambria Math"/>
                        <w:sz w:val="28"/>
                        <w:szCs w:val="28"/>
                      </w:rPr>
                      <m:t>sin</m:t>
                    </m:r>
                  </m:e>
                  <m:sup>
                    <m:r>
                      <w:rPr>
                        <w:rFonts w:ascii="Cambria Math"/>
                        <w:sz w:val="28"/>
                        <w:szCs w:val="28"/>
                      </w:rPr>
                      <m:t>2</m:t>
                    </m:r>
                  </m:sup>
                </m:sSup>
              </m:fName>
              <m:e>
                <m:r>
                  <w:rPr>
                    <w:rFonts w:ascii="Cambria Math"/>
                    <w:sz w:val="28"/>
                    <w:szCs w:val="28"/>
                  </w:rPr>
                  <m:t>θ</m:t>
                </m:r>
              </m:e>
            </m:func>
            <m:f>
              <m:fPr>
                <m:ctrlPr>
                  <w:rPr>
                    <w:rFonts w:ascii="Cambria Math" w:hAnsi="Cambria Math"/>
                    <w:i/>
                    <w:sz w:val="28"/>
                    <w:szCs w:val="28"/>
                  </w:rPr>
                </m:ctrlPr>
              </m:fPr>
              <m:num>
                <m:r>
                  <w:rPr>
                    <w:rFonts w:ascii="Cambria Math"/>
                    <w:sz w:val="28"/>
                    <w:szCs w:val="28"/>
                  </w:rPr>
                  <m:t>dF(θ)</m:t>
                </m:r>
              </m:num>
              <m:den>
                <m:r>
                  <w:rPr>
                    <w:rFonts w:ascii="Cambria Math"/>
                    <w:sz w:val="28"/>
                    <w:szCs w:val="28"/>
                  </w:rPr>
                  <m:t>dη</m:t>
                </m:r>
              </m:den>
            </m:f>
          </m:e>
        </m:d>
        <m:r>
          <w:rPr>
            <w:rFonts w:ascii="Cambria Math"/>
            <w:sz w:val="28"/>
            <w:szCs w:val="28"/>
          </w:rPr>
          <m:t>+n</m:t>
        </m:r>
        <m:d>
          <m:dPr>
            <m:ctrlPr>
              <w:rPr>
                <w:rFonts w:ascii="Cambria Math" w:hAnsi="Cambria Math"/>
                <w:i/>
                <w:sz w:val="28"/>
                <w:szCs w:val="28"/>
              </w:rPr>
            </m:ctrlPr>
          </m:dPr>
          <m:e>
            <m:r>
              <w:rPr>
                <w:rFonts w:ascii="Cambria Math"/>
                <w:sz w:val="28"/>
                <w:szCs w:val="28"/>
              </w:rPr>
              <m:t>n+1</m:t>
            </m:r>
          </m:e>
        </m:d>
        <m:r>
          <w:rPr>
            <w:rFonts w:ascii="Cambria Math"/>
            <w:sz w:val="28"/>
            <w:szCs w:val="28"/>
          </w:rPr>
          <m:t>F(θ)=0</m:t>
        </m:r>
      </m:oMath>
      <w:r w:rsidR="00575FB6">
        <w:rPr>
          <w:sz w:val="28"/>
          <w:szCs w:val="28"/>
        </w:rPr>
        <w:t>.</w:t>
      </w:r>
      <w:r w:rsidRPr="00D2371F">
        <w:rPr>
          <w:position w:val="-30"/>
        </w:rPr>
        <w:tab/>
      </w:r>
      <w:r w:rsidRPr="00D2371F">
        <w:rPr>
          <w:position w:val="-30"/>
        </w:rPr>
        <w:tab/>
      </w:r>
      <w:r>
        <w:rPr>
          <w:position w:val="-30"/>
        </w:rPr>
        <w:t xml:space="preserve">     </w:t>
      </w:r>
      <w:r w:rsidR="004A5971">
        <w:rPr>
          <w:position w:val="-30"/>
        </w:rPr>
        <w:t xml:space="preserve">  </w:t>
      </w:r>
      <w:r w:rsidRPr="00D2371F">
        <w:t>(</w:t>
      </w:r>
      <w:r>
        <w:t>40</w:t>
      </w:r>
      <w:r w:rsidRPr="00D2371F">
        <w:t>)</w:t>
      </w:r>
    </w:p>
    <w:p w14:paraId="70307D3E" w14:textId="763DFDCD" w:rsidR="00D876B3" w:rsidRPr="00D2371F" w:rsidRDefault="00A10D18" w:rsidP="00B4522C">
      <w:pPr>
        <w:pStyle w:val="Paragraph"/>
      </w:pPr>
      <w:r>
        <w:t>R</w:t>
      </w:r>
      <w:r w:rsidR="00D876B3" w:rsidRPr="00D2371F">
        <w:t xml:space="preserve">ecall that </w:t>
      </w:r>
      <w:r w:rsidR="00D876B3" w:rsidRPr="00D2371F">
        <w:rPr>
          <w:position w:val="-16"/>
        </w:rPr>
        <w:object w:dxaOrig="4780" w:dyaOrig="440" w14:anchorId="440631A1">
          <v:shape id="_x0000_i1081" type="#_x0000_t75" style="width:238.7pt;height:21pt" o:ole="">
            <v:imagedata r:id="rId120" o:title=""/>
          </v:shape>
          <o:OLEObject Type="Embed" ProgID="Equation.DSMT4" ShapeID="_x0000_i1081" DrawAspect="Content" ObjectID="_1794735860" r:id="rId121"/>
        </w:object>
      </w:r>
      <w:r w:rsidR="00D876B3" w:rsidRPr="00D2371F">
        <w:t>then equation (</w:t>
      </w:r>
      <w:r w:rsidR="00D876B3">
        <w:t>40</w:t>
      </w:r>
      <w:r w:rsidR="00D876B3" w:rsidRPr="00D2371F">
        <w:t>) becomes:</w:t>
      </w:r>
    </w:p>
    <w:p w14:paraId="0F41B00F" w14:textId="15840DB6" w:rsidR="00D876B3" w:rsidRPr="00D2371F" w:rsidRDefault="00D876B3" w:rsidP="00B4522C">
      <w:pPr>
        <w:pStyle w:val="Paragraph"/>
      </w:pPr>
      <w:r>
        <w:rPr>
          <w:position w:val="-30"/>
        </w:rPr>
        <w:t xml:space="preserve"> </w:t>
      </w:r>
      <w:r w:rsidR="000C5C6F">
        <w:rPr>
          <w:position w:val="-30"/>
        </w:rPr>
        <w:tab/>
      </w:r>
      <w:r w:rsidR="000C5C6F">
        <w:rPr>
          <w:position w:val="-30"/>
        </w:rPr>
        <w:tab/>
      </w:r>
      <w:r w:rsidR="000C5C6F">
        <w:rPr>
          <w:position w:val="-30"/>
        </w:rPr>
        <w:tab/>
      </w:r>
      <w:r w:rsidR="000C5C6F">
        <w:rPr>
          <w:position w:val="-30"/>
        </w:rPr>
        <w:tab/>
      </w:r>
      <w:r>
        <w:rPr>
          <w:position w:val="-30"/>
        </w:rPr>
        <w:t xml:space="preserve">  </w:t>
      </w:r>
      <w:r w:rsidRPr="00D2371F">
        <w:rPr>
          <w:position w:val="-30"/>
        </w:rPr>
        <w:object w:dxaOrig="3860" w:dyaOrig="720" w14:anchorId="3CAABCD6">
          <v:shape id="_x0000_i1082" type="#_x0000_t75" style="width:188.8pt;height:36.3pt" o:ole="">
            <v:imagedata r:id="rId122" o:title=""/>
          </v:shape>
          <o:OLEObject Type="Embed" ProgID="Equation.DSMT4" ShapeID="_x0000_i1082" DrawAspect="Content" ObjectID="_1794735861" r:id="rId123"/>
        </w:object>
      </w:r>
      <w:r w:rsidR="00575FB6">
        <w:t>.</w:t>
      </w:r>
      <w:r w:rsidRPr="00D2371F">
        <w:rPr>
          <w:position w:val="-30"/>
        </w:rPr>
        <w:tab/>
      </w:r>
      <w:r w:rsidRPr="00D2371F">
        <w:rPr>
          <w:position w:val="-30"/>
        </w:rPr>
        <w:tab/>
      </w:r>
      <w:r>
        <w:rPr>
          <w:position w:val="-30"/>
        </w:rPr>
        <w:t xml:space="preserve">    </w:t>
      </w:r>
      <w:r w:rsidR="004A5971">
        <w:rPr>
          <w:position w:val="-30"/>
        </w:rPr>
        <w:t xml:space="preserve">                 </w:t>
      </w:r>
      <w:r>
        <w:rPr>
          <w:position w:val="-30"/>
        </w:rPr>
        <w:t xml:space="preserve"> </w:t>
      </w:r>
      <w:r w:rsidRPr="00D2371F">
        <w:t>(</w:t>
      </w:r>
      <w:r>
        <w:t>41</w:t>
      </w:r>
      <w:r w:rsidRPr="00D2371F">
        <w:t>)</w:t>
      </w:r>
    </w:p>
    <w:p w14:paraId="660BDEBA" w14:textId="77777777" w:rsidR="00D876B3" w:rsidRPr="00D2371F" w:rsidRDefault="00D876B3" w:rsidP="00B4522C">
      <w:pPr>
        <w:pStyle w:val="Paragraph"/>
      </w:pPr>
      <w:r w:rsidRPr="00D2371F">
        <w:t xml:space="preserve">Now, let </w:t>
      </w:r>
      <w:r w:rsidRPr="00D2371F">
        <w:rPr>
          <w:position w:val="-10"/>
        </w:rPr>
        <w:object w:dxaOrig="580" w:dyaOrig="260" w14:anchorId="7D1B454A">
          <v:shape id="_x0000_i1083" type="#_x0000_t75" style="width:27.8pt;height:11.9pt" o:ole="">
            <v:imagedata r:id="rId124" o:title=""/>
          </v:shape>
          <o:OLEObject Type="Embed" ProgID="Equation.DSMT4" ShapeID="_x0000_i1083" DrawAspect="Content" ObjectID="_1794735862" r:id="rId125"/>
        </w:object>
      </w:r>
      <w:r w:rsidRPr="00D2371F">
        <w:t xml:space="preserve">and </w:t>
      </w:r>
      <w:r w:rsidRPr="00D2371F">
        <w:rPr>
          <w:position w:val="-10"/>
        </w:rPr>
        <w:object w:dxaOrig="940" w:dyaOrig="320" w14:anchorId="1A3E2923">
          <v:shape id="_x0000_i1084" type="#_x0000_t75" style="width:47.6pt;height:15.3pt" o:ole="">
            <v:imagedata r:id="rId126" o:title=""/>
          </v:shape>
          <o:OLEObject Type="Embed" ProgID="Equation.DSMT4" ShapeID="_x0000_i1084" DrawAspect="Content" ObjectID="_1794735863" r:id="rId127"/>
        </w:object>
      </w:r>
      <w:r w:rsidRPr="00D2371F">
        <w:t xml:space="preserve"> then equation (</w:t>
      </w:r>
      <w:r>
        <w:t>41</w:t>
      </w:r>
      <w:r w:rsidRPr="00D2371F">
        <w:t>) becomes:</w:t>
      </w:r>
    </w:p>
    <w:p w14:paraId="706C7702" w14:textId="23E25739" w:rsidR="00D876B3" w:rsidRDefault="00D876B3" w:rsidP="00B4522C">
      <w:pPr>
        <w:pStyle w:val="Paragraph"/>
      </w:pPr>
      <w:r>
        <w:rPr>
          <w:position w:val="-28"/>
        </w:rPr>
        <w:t xml:space="preserve"> </w:t>
      </w:r>
      <w:r w:rsidR="000C5C6F">
        <w:rPr>
          <w:position w:val="-28"/>
        </w:rPr>
        <w:tab/>
      </w:r>
      <w:r w:rsidR="000C5C6F">
        <w:rPr>
          <w:position w:val="-28"/>
        </w:rPr>
        <w:tab/>
      </w:r>
      <w:r w:rsidR="000C5C6F">
        <w:rPr>
          <w:position w:val="-28"/>
        </w:rPr>
        <w:tab/>
      </w:r>
      <w:r w:rsidR="000C5C6F">
        <w:rPr>
          <w:position w:val="-28"/>
        </w:rPr>
        <w:tab/>
      </w:r>
      <w:r>
        <w:rPr>
          <w:position w:val="-28"/>
        </w:rPr>
        <w:t xml:space="preserve">  </w:t>
      </w:r>
      <w:r w:rsidRPr="00D2371F">
        <w:rPr>
          <w:position w:val="-28"/>
        </w:rPr>
        <w:object w:dxaOrig="3100" w:dyaOrig="680" w14:anchorId="5DBCE3ED">
          <v:shape id="_x0000_i1085" type="#_x0000_t75" style="width:157.6pt;height:34pt" o:ole="">
            <v:imagedata r:id="rId128" o:title=""/>
          </v:shape>
          <o:OLEObject Type="Embed" ProgID="Equation.DSMT4" ShapeID="_x0000_i1085" DrawAspect="Content" ObjectID="_1794735864" r:id="rId129"/>
        </w:object>
      </w:r>
      <w:r w:rsidR="00575FB6">
        <w:t>,</w:t>
      </w:r>
      <w:r w:rsidRPr="00D2371F">
        <w:rPr>
          <w:position w:val="-28"/>
        </w:rPr>
        <w:tab/>
      </w:r>
      <w:r w:rsidRPr="00D2371F">
        <w:rPr>
          <w:position w:val="-28"/>
        </w:rPr>
        <w:tab/>
      </w:r>
      <w:r w:rsidRPr="00D2371F">
        <w:rPr>
          <w:position w:val="-28"/>
        </w:rPr>
        <w:tab/>
      </w:r>
      <w:r>
        <w:rPr>
          <w:position w:val="-28"/>
        </w:rPr>
        <w:t xml:space="preserve">    </w:t>
      </w:r>
      <w:r w:rsidR="004A5971">
        <w:rPr>
          <w:position w:val="-28"/>
        </w:rPr>
        <w:t xml:space="preserve">               </w:t>
      </w:r>
      <w:proofErr w:type="gramStart"/>
      <w:r w:rsidR="004A5971">
        <w:rPr>
          <w:position w:val="-28"/>
        </w:rPr>
        <w:t xml:space="preserve">  </w:t>
      </w:r>
      <w:r>
        <w:rPr>
          <w:position w:val="-28"/>
        </w:rPr>
        <w:t xml:space="preserve"> </w:t>
      </w:r>
      <w:r w:rsidRPr="00D2371F">
        <w:t>(</w:t>
      </w:r>
      <w:proofErr w:type="gramEnd"/>
      <w:r>
        <w:t>42</w:t>
      </w:r>
      <w:r w:rsidRPr="00D2371F">
        <w:t>)</w:t>
      </w:r>
    </w:p>
    <w:p w14:paraId="0C1E8815" w14:textId="0213BBC0" w:rsidR="00D876B3" w:rsidRPr="00D2371F" w:rsidRDefault="00D876B3" w:rsidP="000C5C6F">
      <w:pPr>
        <w:pStyle w:val="Paragraph"/>
        <w:ind w:left="2160" w:firstLine="720"/>
      </w:pPr>
      <w:r w:rsidRPr="00D8389D">
        <w:rPr>
          <w:position w:val="-24"/>
        </w:rPr>
        <w:object w:dxaOrig="3379" w:dyaOrig="660" w14:anchorId="3280EE7D">
          <v:shape id="_x0000_i1086" type="#_x0000_t75" style="width:168.4pt;height:34pt" o:ole="">
            <v:imagedata r:id="rId130" o:title=""/>
          </v:shape>
          <o:OLEObject Type="Embed" ProgID="Equation.DSMT4" ShapeID="_x0000_i1086" DrawAspect="Content" ObjectID="_1794735865" r:id="rId131"/>
        </w:object>
      </w:r>
      <w:r w:rsidR="00C81AE5">
        <w:t>.</w:t>
      </w:r>
      <w:r w:rsidR="00C81AE5">
        <w:tab/>
      </w:r>
      <w:r w:rsidRPr="00D8389D">
        <w:rPr>
          <w:position w:val="-24"/>
        </w:rPr>
        <w:tab/>
        <w:t xml:space="preserve">                </w:t>
      </w:r>
      <w:r w:rsidR="00357591">
        <w:rPr>
          <w:position w:val="-24"/>
        </w:rPr>
        <w:t xml:space="preserve">  </w:t>
      </w:r>
      <w:r w:rsidRPr="00D8389D">
        <w:rPr>
          <w:position w:val="-24"/>
        </w:rPr>
        <w:t xml:space="preserve"> </w:t>
      </w:r>
      <w:r w:rsidR="004A5971">
        <w:rPr>
          <w:position w:val="-24"/>
        </w:rPr>
        <w:t xml:space="preserve">                 </w:t>
      </w:r>
      <w:r w:rsidRPr="00D8389D">
        <w:t>(</w:t>
      </w:r>
      <w:r>
        <w:t>43</w:t>
      </w:r>
      <w:r w:rsidRPr="00D8389D">
        <w:t>)</w:t>
      </w:r>
    </w:p>
    <w:p w14:paraId="0AB0F49B" w14:textId="77777777" w:rsidR="00885DAF" w:rsidRDefault="00885DAF" w:rsidP="00B4522C">
      <w:pPr>
        <w:pStyle w:val="Paragraph"/>
      </w:pPr>
    </w:p>
    <w:p w14:paraId="0A5746F4" w14:textId="4CC05CB2" w:rsidR="00D876B3" w:rsidRPr="00874B1D" w:rsidRDefault="00D876B3" w:rsidP="00B4522C">
      <w:pPr>
        <w:pStyle w:val="Paragraph"/>
      </w:pPr>
      <w:r>
        <w:lastRenderedPageBreak/>
        <w:t>A</w:t>
      </w:r>
      <w:r w:rsidRPr="00D2371F">
        <w:t xml:space="preserve">pplying Frobenius method to solve </w:t>
      </w:r>
      <w:proofErr w:type="gramStart"/>
      <w:r w:rsidRPr="00D2371F">
        <w:t>equation</w:t>
      </w:r>
      <w:proofErr w:type="gramEnd"/>
      <w:r w:rsidRPr="00D2371F">
        <w:t xml:space="preserve"> (</w:t>
      </w:r>
      <w:r>
        <w:t>43</w:t>
      </w:r>
      <w:r w:rsidRPr="00D2371F">
        <w:t>)</w:t>
      </w:r>
      <w:r w:rsidR="00A10D18">
        <w:t xml:space="preserve"> and </w:t>
      </w:r>
      <w:r>
        <w:t>l</w:t>
      </w:r>
      <w:r w:rsidRPr="00874B1D">
        <w:t>et</w:t>
      </w:r>
      <w:r w:rsidR="00A10D18">
        <w:t>ting</w:t>
      </w:r>
      <w:r w:rsidRPr="00874B1D">
        <w:t xml:space="preserve"> the series solution of equation (</w:t>
      </w:r>
      <w:r>
        <w:t>43</w:t>
      </w:r>
      <w:r w:rsidRPr="00874B1D">
        <w:t>) be in the form:</w:t>
      </w:r>
    </w:p>
    <w:p w14:paraId="5149B064" w14:textId="52CEB7DA" w:rsidR="00D876B3" w:rsidRPr="00874B1D" w:rsidRDefault="00D876B3" w:rsidP="00B4522C">
      <w:pPr>
        <w:pStyle w:val="Paragraph"/>
      </w:pPr>
      <w:r w:rsidRPr="00874B1D">
        <w:rPr>
          <w:position w:val="-30"/>
        </w:rPr>
        <w:t xml:space="preserve">   </w:t>
      </w:r>
      <w:r w:rsidR="000C5C6F">
        <w:rPr>
          <w:position w:val="-30"/>
        </w:rPr>
        <w:tab/>
      </w:r>
      <w:r w:rsidR="000C5C6F">
        <w:rPr>
          <w:position w:val="-30"/>
        </w:rPr>
        <w:tab/>
      </w:r>
      <w:r w:rsidR="000C5C6F">
        <w:rPr>
          <w:position w:val="-30"/>
        </w:rPr>
        <w:tab/>
      </w:r>
      <w:r w:rsidRPr="00874B1D">
        <w:rPr>
          <w:position w:val="-30"/>
        </w:rPr>
        <w:object w:dxaOrig="5600" w:dyaOrig="700" w14:anchorId="174A00C3">
          <v:shape id="_x0000_i1087" type="#_x0000_t75" style="width:278.35pt;height:36.3pt" o:ole="">
            <v:imagedata r:id="rId132" o:title=""/>
          </v:shape>
          <o:OLEObject Type="Embed" ProgID="Equation.DSMT4" ShapeID="_x0000_i1087" DrawAspect="Content" ObjectID="_1794735866" r:id="rId133"/>
        </w:object>
      </w:r>
      <w:proofErr w:type="gramStart"/>
      <w:r w:rsidR="00C81AE5">
        <w:t>,</w:t>
      </w:r>
      <w:r>
        <w:rPr>
          <w:position w:val="-30"/>
        </w:rPr>
        <w:t xml:space="preserve">   </w:t>
      </w:r>
      <w:proofErr w:type="gramEnd"/>
      <w:r>
        <w:rPr>
          <w:position w:val="-30"/>
        </w:rPr>
        <w:t xml:space="preserve"> </w:t>
      </w:r>
      <w:r w:rsidRPr="00874B1D">
        <w:rPr>
          <w:position w:val="-30"/>
        </w:rPr>
        <w:t xml:space="preserve">  </w:t>
      </w:r>
      <w:r w:rsidR="004A5971">
        <w:rPr>
          <w:position w:val="-30"/>
        </w:rPr>
        <w:t xml:space="preserve">                        </w:t>
      </w:r>
      <w:r w:rsidRPr="00874B1D">
        <w:t>(</w:t>
      </w:r>
      <w:r>
        <w:t>44</w:t>
      </w:r>
      <w:r w:rsidRPr="00874B1D">
        <w:t>)</w:t>
      </w:r>
    </w:p>
    <w:p w14:paraId="1300DD8C" w14:textId="329F5F4E" w:rsidR="00D876B3" w:rsidRPr="00874B1D" w:rsidRDefault="00D876B3" w:rsidP="00B4522C">
      <w:pPr>
        <w:pStyle w:val="Paragraph"/>
      </w:pPr>
      <w:r w:rsidRPr="00874B1D">
        <w:rPr>
          <w:position w:val="-30"/>
        </w:rPr>
        <w:t xml:space="preserve"> </w:t>
      </w:r>
      <w:r w:rsidR="000C5C6F">
        <w:rPr>
          <w:position w:val="-30"/>
        </w:rPr>
        <w:tab/>
      </w:r>
      <w:r w:rsidR="000C5C6F">
        <w:rPr>
          <w:position w:val="-30"/>
        </w:rPr>
        <w:tab/>
      </w:r>
      <w:r w:rsidR="000C5C6F">
        <w:rPr>
          <w:position w:val="-30"/>
        </w:rPr>
        <w:tab/>
      </w:r>
      <w:r w:rsidR="000C5C6F">
        <w:rPr>
          <w:position w:val="-30"/>
        </w:rPr>
        <w:tab/>
      </w:r>
      <w:r w:rsidR="000C5C6F">
        <w:rPr>
          <w:position w:val="-30"/>
        </w:rPr>
        <w:tab/>
      </w:r>
      <w:r w:rsidRPr="00874B1D">
        <w:rPr>
          <w:position w:val="-30"/>
        </w:rPr>
        <w:t xml:space="preserve">  </w:t>
      </w:r>
      <m:oMath>
        <m:f>
          <m:fPr>
            <m:ctrlPr>
              <w:rPr>
                <w:rFonts w:ascii="Cambria Math" w:hAnsi="Cambria Math"/>
                <w:i/>
                <w:sz w:val="28"/>
                <w:szCs w:val="28"/>
              </w:rPr>
            </m:ctrlPr>
          </m:fPr>
          <m:num>
            <m:r>
              <w:rPr>
                <w:rFonts w:ascii="Cambria Math"/>
                <w:sz w:val="28"/>
                <w:szCs w:val="28"/>
              </w:rPr>
              <m:t>dy</m:t>
            </m:r>
          </m:num>
          <m:den>
            <m:r>
              <w:rPr>
                <w:rFonts w:ascii="Cambria Math"/>
                <w:sz w:val="28"/>
                <w:szCs w:val="28"/>
              </w:rPr>
              <m:t>dx</m:t>
            </m:r>
          </m:den>
        </m:f>
        <m:r>
          <w:rPr>
            <w:rFonts w:ascii="Cambria Math"/>
            <w:sz w:val="28"/>
            <w:szCs w:val="28"/>
          </w:rPr>
          <m:t>=</m:t>
        </m:r>
        <m:nary>
          <m:naryPr>
            <m:chr m:val="∑"/>
            <m:ctrlPr>
              <w:rPr>
                <w:rFonts w:ascii="Cambria Math" w:hAnsi="Cambria Math"/>
                <w:i/>
                <w:sz w:val="28"/>
                <w:szCs w:val="28"/>
              </w:rPr>
            </m:ctrlPr>
          </m:naryPr>
          <m:sub>
            <m:r>
              <w:rPr>
                <w:rFonts w:ascii="Cambria Math"/>
                <w:sz w:val="28"/>
                <w:szCs w:val="28"/>
              </w:rPr>
              <m:t>q=0</m:t>
            </m:r>
          </m:sub>
          <m:sup>
            <m:r>
              <w:rPr>
                <w:rFonts w:ascii="Cambria Math"/>
                <w:sz w:val="28"/>
                <w:szCs w:val="28"/>
              </w:rPr>
              <m:t>∞</m:t>
            </m:r>
          </m:sup>
          <m:e>
            <m:d>
              <m:dPr>
                <m:ctrlPr>
                  <w:rPr>
                    <w:rFonts w:ascii="Cambria Math" w:hAnsi="Cambria Math"/>
                    <w:i/>
                    <w:sz w:val="28"/>
                    <w:szCs w:val="28"/>
                  </w:rPr>
                </m:ctrlPr>
              </m:dPr>
              <m:e>
                <m:r>
                  <w:rPr>
                    <w:rFonts w:ascii="Cambria Math"/>
                    <w:sz w:val="28"/>
                    <w:szCs w:val="28"/>
                  </w:rPr>
                  <m:t>q+c</m:t>
                </m:r>
              </m:e>
            </m:d>
            <m:sSub>
              <m:sSubPr>
                <m:ctrlPr>
                  <w:rPr>
                    <w:rFonts w:ascii="Cambria Math" w:hAnsi="Cambria Math"/>
                    <w:i/>
                    <w:sz w:val="28"/>
                    <w:szCs w:val="28"/>
                  </w:rPr>
                </m:ctrlPr>
              </m:sSubPr>
              <m:e>
                <m:r>
                  <w:rPr>
                    <w:rFonts w:ascii="Cambria Math"/>
                    <w:sz w:val="28"/>
                    <w:szCs w:val="28"/>
                  </w:rPr>
                  <m:t>a</m:t>
                </m:r>
              </m:e>
              <m:sub>
                <m:r>
                  <w:rPr>
                    <w:rFonts w:ascii="Cambria Math"/>
                    <w:sz w:val="28"/>
                    <w:szCs w:val="28"/>
                  </w:rPr>
                  <m:t>q</m:t>
                </m:r>
              </m:sub>
            </m:sSub>
            <m:sSup>
              <m:sSupPr>
                <m:ctrlPr>
                  <w:rPr>
                    <w:rFonts w:ascii="Cambria Math" w:hAnsi="Cambria Math"/>
                    <w:i/>
                    <w:sz w:val="28"/>
                    <w:szCs w:val="28"/>
                  </w:rPr>
                </m:ctrlPr>
              </m:sSupPr>
              <m:e>
                <m:r>
                  <w:rPr>
                    <w:rFonts w:ascii="Cambria Math"/>
                    <w:sz w:val="28"/>
                    <w:szCs w:val="28"/>
                  </w:rPr>
                  <m:t>x</m:t>
                </m:r>
              </m:e>
              <m:sup>
                <m:r>
                  <w:rPr>
                    <w:rFonts w:ascii="Cambria Math"/>
                    <w:sz w:val="28"/>
                    <w:szCs w:val="28"/>
                  </w:rPr>
                  <m:t>q+c</m:t>
                </m:r>
                <m:r>
                  <w:rPr>
                    <w:rFonts w:ascii="Cambria Math"/>
                    <w:sz w:val="28"/>
                    <w:szCs w:val="28"/>
                  </w:rPr>
                  <m:t>-</m:t>
                </m:r>
                <m:r>
                  <w:rPr>
                    <w:rFonts w:ascii="Cambria Math"/>
                    <w:sz w:val="28"/>
                    <w:szCs w:val="28"/>
                  </w:rPr>
                  <m:t>1</m:t>
                </m:r>
              </m:sup>
            </m:sSup>
          </m:e>
        </m:nary>
      </m:oMath>
      <w:r w:rsidRPr="00874B1D">
        <w:rPr>
          <w:position w:val="-30"/>
        </w:rPr>
        <w:tab/>
      </w:r>
      <w:r w:rsidR="00C81AE5">
        <w:rPr>
          <w:position w:val="-30"/>
        </w:rPr>
        <w:t>,</w:t>
      </w:r>
      <w:r w:rsidR="00C81AE5">
        <w:rPr>
          <w:position w:val="-30"/>
        </w:rPr>
        <w:tab/>
      </w:r>
      <w:r w:rsidRPr="00874B1D">
        <w:rPr>
          <w:position w:val="-30"/>
        </w:rPr>
        <w:t xml:space="preserve">     </w:t>
      </w:r>
      <w:r w:rsidR="004A5971">
        <w:rPr>
          <w:position w:val="-30"/>
        </w:rPr>
        <w:t xml:space="preserve">              </w:t>
      </w:r>
      <w:proofErr w:type="gramStart"/>
      <w:r w:rsidR="004A5971">
        <w:rPr>
          <w:position w:val="-30"/>
        </w:rPr>
        <w:t xml:space="preserve">   </w:t>
      </w:r>
      <w:r w:rsidRPr="00874B1D">
        <w:t>(</w:t>
      </w:r>
      <w:proofErr w:type="gramEnd"/>
      <w:r>
        <w:t>45</w:t>
      </w:r>
      <w:r w:rsidRPr="00874B1D">
        <w:t>)</w:t>
      </w:r>
    </w:p>
    <w:p w14:paraId="234008F2" w14:textId="31FCFB4B" w:rsidR="00D876B3" w:rsidRPr="00874B1D" w:rsidRDefault="00D876B3" w:rsidP="00B4522C">
      <w:pPr>
        <w:pStyle w:val="Paragraph"/>
      </w:pPr>
      <w:r w:rsidRPr="00874B1D">
        <w:rPr>
          <w:position w:val="-30"/>
        </w:rPr>
        <w:t xml:space="preserve"> </w:t>
      </w:r>
      <w:r w:rsidR="000C5C6F">
        <w:rPr>
          <w:position w:val="-30"/>
        </w:rPr>
        <w:tab/>
      </w:r>
      <w:r w:rsidR="000C5C6F">
        <w:rPr>
          <w:position w:val="-30"/>
        </w:rPr>
        <w:tab/>
      </w:r>
      <w:r w:rsidR="000C5C6F">
        <w:rPr>
          <w:position w:val="-30"/>
        </w:rPr>
        <w:tab/>
      </w:r>
      <w:r w:rsidRPr="00874B1D">
        <w:rPr>
          <w:position w:val="-30"/>
        </w:rPr>
        <w:t xml:space="preserve">  </w:t>
      </w: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sz w:val="28"/>
                    <w:szCs w:val="28"/>
                  </w:rPr>
                  <m:t>d</m:t>
                </m:r>
              </m:e>
              <m:sup>
                <m:r>
                  <w:rPr>
                    <w:rFonts w:ascii="Cambria Math"/>
                    <w:sz w:val="28"/>
                    <w:szCs w:val="28"/>
                  </w:rPr>
                  <m:t>2</m:t>
                </m:r>
              </m:sup>
            </m:sSup>
            <m:r>
              <w:rPr>
                <w:rFonts w:ascii="Cambria Math"/>
                <w:sz w:val="28"/>
                <w:szCs w:val="28"/>
              </w:rPr>
              <m:t>y</m:t>
            </m:r>
          </m:num>
          <m:den>
            <m:r>
              <w:rPr>
                <w:rFonts w:ascii="Cambria Math"/>
                <w:sz w:val="28"/>
                <w:szCs w:val="28"/>
              </w:rPr>
              <m:t>d</m:t>
            </m:r>
            <m:sSup>
              <m:sSupPr>
                <m:ctrlPr>
                  <w:rPr>
                    <w:rFonts w:ascii="Cambria Math" w:hAnsi="Cambria Math"/>
                    <w:i/>
                    <w:sz w:val="28"/>
                    <w:szCs w:val="28"/>
                  </w:rPr>
                </m:ctrlPr>
              </m:sSupPr>
              <m:e>
                <m:r>
                  <w:rPr>
                    <w:rFonts w:ascii="Cambria Math"/>
                    <w:sz w:val="28"/>
                    <w:szCs w:val="28"/>
                  </w:rPr>
                  <m:t>x</m:t>
                </m:r>
              </m:e>
              <m:sup>
                <m:r>
                  <w:rPr>
                    <w:rFonts w:ascii="Cambria Math"/>
                    <w:sz w:val="28"/>
                    <w:szCs w:val="28"/>
                  </w:rPr>
                  <m:t>2</m:t>
                </m:r>
              </m:sup>
            </m:sSup>
          </m:den>
        </m:f>
        <m:r>
          <w:rPr>
            <w:rFonts w:ascii="Cambria Math"/>
            <w:sz w:val="28"/>
            <w:szCs w:val="28"/>
          </w:rPr>
          <m:t>=</m:t>
        </m:r>
        <m:nary>
          <m:naryPr>
            <m:chr m:val="∑"/>
            <m:ctrlPr>
              <w:rPr>
                <w:rFonts w:ascii="Cambria Math" w:hAnsi="Cambria Math"/>
                <w:i/>
                <w:sz w:val="28"/>
                <w:szCs w:val="28"/>
              </w:rPr>
            </m:ctrlPr>
          </m:naryPr>
          <m:sub>
            <m:r>
              <w:rPr>
                <w:rFonts w:ascii="Cambria Math"/>
                <w:sz w:val="28"/>
                <w:szCs w:val="28"/>
              </w:rPr>
              <m:t>q=0</m:t>
            </m:r>
          </m:sub>
          <m:sup>
            <m:r>
              <w:rPr>
                <w:rFonts w:ascii="Cambria Math"/>
                <w:sz w:val="28"/>
                <w:szCs w:val="28"/>
              </w:rPr>
              <m:t>∞</m:t>
            </m:r>
          </m:sup>
          <m:e>
            <m:d>
              <m:dPr>
                <m:ctrlPr>
                  <w:rPr>
                    <w:rFonts w:ascii="Cambria Math" w:hAnsi="Cambria Math"/>
                    <w:i/>
                    <w:sz w:val="28"/>
                    <w:szCs w:val="28"/>
                  </w:rPr>
                </m:ctrlPr>
              </m:dPr>
              <m:e>
                <m:r>
                  <w:rPr>
                    <w:rFonts w:ascii="Cambria Math"/>
                    <w:sz w:val="28"/>
                    <w:szCs w:val="28"/>
                  </w:rPr>
                  <m:t>q+c</m:t>
                </m:r>
              </m:e>
            </m:d>
            <m:d>
              <m:dPr>
                <m:ctrlPr>
                  <w:rPr>
                    <w:rFonts w:ascii="Cambria Math" w:hAnsi="Cambria Math"/>
                    <w:i/>
                    <w:sz w:val="28"/>
                    <w:szCs w:val="28"/>
                  </w:rPr>
                </m:ctrlPr>
              </m:dPr>
              <m:e>
                <m:r>
                  <w:rPr>
                    <w:rFonts w:ascii="Cambria Math"/>
                    <w:sz w:val="28"/>
                    <w:szCs w:val="28"/>
                  </w:rPr>
                  <m:t>q+c</m:t>
                </m:r>
                <m:r>
                  <w:rPr>
                    <w:rFonts w:ascii="Cambria Math"/>
                    <w:sz w:val="28"/>
                    <w:szCs w:val="28"/>
                  </w:rPr>
                  <m:t>-</m:t>
                </m:r>
                <m:r>
                  <w:rPr>
                    <w:rFonts w:ascii="Cambria Math"/>
                    <w:sz w:val="28"/>
                    <w:szCs w:val="28"/>
                  </w:rPr>
                  <m:t>1</m:t>
                </m:r>
              </m:e>
            </m:d>
            <m:sSub>
              <m:sSubPr>
                <m:ctrlPr>
                  <w:rPr>
                    <w:rFonts w:ascii="Cambria Math" w:hAnsi="Cambria Math"/>
                    <w:i/>
                    <w:sz w:val="28"/>
                    <w:szCs w:val="28"/>
                  </w:rPr>
                </m:ctrlPr>
              </m:sSubPr>
              <m:e>
                <m:r>
                  <w:rPr>
                    <w:rFonts w:ascii="Cambria Math"/>
                    <w:sz w:val="28"/>
                    <w:szCs w:val="28"/>
                  </w:rPr>
                  <m:t>a</m:t>
                </m:r>
              </m:e>
              <m:sub>
                <m:r>
                  <w:rPr>
                    <w:rFonts w:ascii="Cambria Math"/>
                    <w:sz w:val="28"/>
                    <w:szCs w:val="28"/>
                  </w:rPr>
                  <m:t>q</m:t>
                </m:r>
              </m:sub>
            </m:sSub>
            <m:sSup>
              <m:sSupPr>
                <m:ctrlPr>
                  <w:rPr>
                    <w:rFonts w:ascii="Cambria Math" w:hAnsi="Cambria Math"/>
                    <w:i/>
                    <w:sz w:val="28"/>
                    <w:szCs w:val="28"/>
                  </w:rPr>
                </m:ctrlPr>
              </m:sSupPr>
              <m:e>
                <m:r>
                  <w:rPr>
                    <w:rFonts w:ascii="Cambria Math"/>
                    <w:sz w:val="28"/>
                    <w:szCs w:val="28"/>
                  </w:rPr>
                  <m:t>x</m:t>
                </m:r>
              </m:e>
              <m:sup>
                <m:r>
                  <w:rPr>
                    <w:rFonts w:ascii="Cambria Math"/>
                    <w:sz w:val="28"/>
                    <w:szCs w:val="28"/>
                  </w:rPr>
                  <m:t>q+c</m:t>
                </m:r>
                <m:r>
                  <w:rPr>
                    <w:rFonts w:ascii="Cambria Math"/>
                    <w:sz w:val="28"/>
                    <w:szCs w:val="28"/>
                  </w:rPr>
                  <m:t>-</m:t>
                </m:r>
                <m:r>
                  <w:rPr>
                    <w:rFonts w:ascii="Cambria Math"/>
                    <w:sz w:val="28"/>
                    <w:szCs w:val="28"/>
                  </w:rPr>
                  <m:t>2</m:t>
                </m:r>
              </m:sup>
            </m:sSup>
          </m:e>
        </m:nary>
      </m:oMath>
      <w:r w:rsidR="00C81AE5">
        <w:rPr>
          <w:sz w:val="28"/>
          <w:szCs w:val="28"/>
        </w:rPr>
        <w:t>.</w:t>
      </w:r>
      <w:r w:rsidRPr="00C81AE5">
        <w:rPr>
          <w:position w:val="-30"/>
          <w:sz w:val="28"/>
          <w:szCs w:val="28"/>
        </w:rPr>
        <w:tab/>
      </w:r>
      <w:r w:rsidRPr="00874B1D">
        <w:rPr>
          <w:position w:val="-30"/>
        </w:rPr>
        <w:tab/>
        <w:t xml:space="preserve">     </w:t>
      </w:r>
      <w:r w:rsidR="004A5971">
        <w:rPr>
          <w:position w:val="-30"/>
        </w:rPr>
        <w:t xml:space="preserve">                 </w:t>
      </w:r>
      <w:r w:rsidRPr="00874B1D">
        <w:t>(</w:t>
      </w:r>
      <w:r>
        <w:t>46</w:t>
      </w:r>
      <w:r w:rsidRPr="00874B1D">
        <w:t>)</w:t>
      </w:r>
    </w:p>
    <w:p w14:paraId="6AA3F185" w14:textId="3F4EA788" w:rsidR="00D876B3" w:rsidRPr="00874B1D" w:rsidRDefault="00D876B3" w:rsidP="00B4522C">
      <w:pPr>
        <w:pStyle w:val="Paragraph"/>
      </w:pPr>
      <w:r w:rsidRPr="00874B1D">
        <w:t>Then, substituting equation</w:t>
      </w:r>
      <w:r w:rsidR="00C81AE5">
        <w:t>s</w:t>
      </w:r>
      <w:r w:rsidRPr="00874B1D">
        <w:t xml:space="preserve"> (</w:t>
      </w:r>
      <w:r>
        <w:t>44</w:t>
      </w:r>
      <w:r w:rsidRPr="00874B1D">
        <w:t>), (</w:t>
      </w:r>
      <w:r>
        <w:t>45</w:t>
      </w:r>
      <w:r w:rsidRPr="00874B1D">
        <w:t>) and (</w:t>
      </w:r>
      <w:r>
        <w:t>46</w:t>
      </w:r>
      <w:r w:rsidRPr="00874B1D">
        <w:t>) into equation (</w:t>
      </w:r>
      <w:r>
        <w:t>43</w:t>
      </w:r>
      <w:r w:rsidRPr="00874B1D">
        <w:t>) gives:</w:t>
      </w:r>
    </w:p>
    <w:p w14:paraId="2E7571B4" w14:textId="72F64DE4" w:rsidR="00D876B3" w:rsidRPr="00874B1D" w:rsidRDefault="00D876B3" w:rsidP="00B4522C">
      <w:pPr>
        <w:pStyle w:val="Paragraph"/>
      </w:pPr>
      <w:r w:rsidRPr="00874B1D">
        <w:rPr>
          <w:position w:val="-68"/>
        </w:rPr>
        <w:t xml:space="preserve">     </w:t>
      </w:r>
      <w:r w:rsidR="00C324EF">
        <w:rPr>
          <w:position w:val="-68"/>
        </w:rPr>
        <w:tab/>
      </w:r>
      <w:r w:rsidR="00C324EF">
        <w:rPr>
          <w:position w:val="-68"/>
        </w:rPr>
        <w:tab/>
      </w:r>
      <w:r w:rsidR="004A5971">
        <w:rPr>
          <w:position w:val="-68"/>
        </w:rPr>
        <w:tab/>
      </w:r>
      <w:r w:rsidRPr="00874B1D">
        <w:rPr>
          <w:position w:val="-68"/>
        </w:rPr>
        <w:object w:dxaOrig="5899" w:dyaOrig="1480" w14:anchorId="1B6D9777">
          <v:shape id="_x0000_i1088" type="#_x0000_t75" style="width:296.5pt;height:73.7pt" o:ole="">
            <v:imagedata r:id="rId134" o:title=""/>
          </v:shape>
          <o:OLEObject Type="Embed" ProgID="Equation.DSMT4" ShapeID="_x0000_i1088" DrawAspect="Content" ObjectID="_1794735867" r:id="rId135"/>
        </w:object>
      </w:r>
      <w:r w:rsidR="00C81AE5">
        <w:t>,</w:t>
      </w:r>
      <w:r w:rsidRPr="00874B1D">
        <w:rPr>
          <w:position w:val="-30"/>
        </w:rPr>
        <w:tab/>
      </w:r>
      <w:r w:rsidR="004A5971">
        <w:rPr>
          <w:position w:val="-30"/>
        </w:rPr>
        <w:t xml:space="preserve">    </w:t>
      </w:r>
      <w:proofErr w:type="gramStart"/>
      <w:r w:rsidR="004A5971">
        <w:rPr>
          <w:position w:val="-30"/>
        </w:rPr>
        <w:t xml:space="preserve">   </w:t>
      </w:r>
      <w:r w:rsidRPr="00874B1D">
        <w:t>(</w:t>
      </w:r>
      <w:proofErr w:type="gramEnd"/>
      <w:r>
        <w:t>4</w:t>
      </w:r>
      <w:r w:rsidR="004A5971">
        <w:t>7)</w:t>
      </w:r>
    </w:p>
    <w:p w14:paraId="6A97DFED" w14:textId="75DEE59D" w:rsidR="00D876B3" w:rsidRDefault="00D876B3" w:rsidP="00B4522C">
      <w:pPr>
        <w:pStyle w:val="Paragraph"/>
      </w:pPr>
      <w:r w:rsidRPr="00874B1D">
        <w:rPr>
          <w:position w:val="-68"/>
        </w:rPr>
        <w:t xml:space="preserve">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sz w:val="28"/>
                    <w:szCs w:val="28"/>
                  </w:rPr>
                  <m:t>&amp;</m:t>
                </m:r>
                <m:nary>
                  <m:naryPr>
                    <m:chr m:val="∑"/>
                    <m:ctrlPr>
                      <w:rPr>
                        <w:rFonts w:ascii="Cambria Math" w:hAnsi="Cambria Math"/>
                        <w:i/>
                        <w:sz w:val="28"/>
                        <w:szCs w:val="28"/>
                      </w:rPr>
                    </m:ctrlPr>
                  </m:naryPr>
                  <m:sub>
                    <m:r>
                      <w:rPr>
                        <w:rFonts w:ascii="Cambria Math"/>
                        <w:sz w:val="28"/>
                        <w:szCs w:val="28"/>
                      </w:rPr>
                      <m:t>q=0</m:t>
                    </m:r>
                  </m:sub>
                  <m:sup>
                    <m:r>
                      <w:rPr>
                        <w:rFonts w:ascii="Cambria Math"/>
                        <w:sz w:val="28"/>
                        <w:szCs w:val="28"/>
                      </w:rPr>
                      <m:t>∞</m:t>
                    </m:r>
                  </m:sup>
                  <m:e>
                    <m:d>
                      <m:dPr>
                        <m:ctrlPr>
                          <w:rPr>
                            <w:rFonts w:ascii="Cambria Math" w:hAnsi="Cambria Math"/>
                            <w:i/>
                            <w:sz w:val="28"/>
                            <w:szCs w:val="28"/>
                          </w:rPr>
                        </m:ctrlPr>
                      </m:dPr>
                      <m:e>
                        <m:r>
                          <w:rPr>
                            <w:rFonts w:ascii="Cambria Math"/>
                            <w:sz w:val="28"/>
                            <w:szCs w:val="28"/>
                          </w:rPr>
                          <m:t>q+c</m:t>
                        </m:r>
                      </m:e>
                    </m:d>
                    <m:d>
                      <m:dPr>
                        <m:ctrlPr>
                          <w:rPr>
                            <w:rFonts w:ascii="Cambria Math" w:hAnsi="Cambria Math"/>
                            <w:i/>
                            <w:sz w:val="28"/>
                            <w:szCs w:val="28"/>
                          </w:rPr>
                        </m:ctrlPr>
                      </m:dPr>
                      <m:e>
                        <m:r>
                          <w:rPr>
                            <w:rFonts w:ascii="Cambria Math"/>
                            <w:sz w:val="28"/>
                            <w:szCs w:val="28"/>
                          </w:rPr>
                          <m:t>q+c</m:t>
                        </m:r>
                        <m:r>
                          <w:rPr>
                            <w:rFonts w:ascii="Cambria Math"/>
                            <w:sz w:val="28"/>
                            <w:szCs w:val="28"/>
                          </w:rPr>
                          <m:t>-</m:t>
                        </m:r>
                        <m:r>
                          <w:rPr>
                            <w:rFonts w:ascii="Cambria Math"/>
                            <w:sz w:val="28"/>
                            <w:szCs w:val="28"/>
                          </w:rPr>
                          <m:t>1</m:t>
                        </m:r>
                      </m:e>
                    </m:d>
                    <m:sSub>
                      <m:sSubPr>
                        <m:ctrlPr>
                          <w:rPr>
                            <w:rFonts w:ascii="Cambria Math" w:hAnsi="Cambria Math"/>
                            <w:i/>
                            <w:sz w:val="28"/>
                            <w:szCs w:val="28"/>
                          </w:rPr>
                        </m:ctrlPr>
                      </m:sSubPr>
                      <m:e>
                        <m:r>
                          <w:rPr>
                            <w:rFonts w:ascii="Cambria Math"/>
                            <w:sz w:val="28"/>
                            <w:szCs w:val="28"/>
                          </w:rPr>
                          <m:t>a</m:t>
                        </m:r>
                      </m:e>
                      <m:sub>
                        <m:r>
                          <w:rPr>
                            <w:rFonts w:ascii="Cambria Math"/>
                            <w:sz w:val="28"/>
                            <w:szCs w:val="28"/>
                          </w:rPr>
                          <m:t>q</m:t>
                        </m:r>
                      </m:sub>
                    </m:sSub>
                    <m:sSup>
                      <m:sSupPr>
                        <m:ctrlPr>
                          <w:rPr>
                            <w:rFonts w:ascii="Cambria Math" w:hAnsi="Cambria Math"/>
                            <w:i/>
                            <w:sz w:val="28"/>
                            <w:szCs w:val="28"/>
                          </w:rPr>
                        </m:ctrlPr>
                      </m:sSupPr>
                      <m:e>
                        <m:r>
                          <w:rPr>
                            <w:rFonts w:ascii="Cambria Math"/>
                            <w:sz w:val="28"/>
                            <w:szCs w:val="28"/>
                          </w:rPr>
                          <m:t>x</m:t>
                        </m:r>
                      </m:e>
                      <m:sup>
                        <m:r>
                          <w:rPr>
                            <w:rFonts w:ascii="Cambria Math"/>
                            <w:sz w:val="28"/>
                            <w:szCs w:val="28"/>
                          </w:rPr>
                          <m:t>q+c</m:t>
                        </m:r>
                        <m:r>
                          <w:rPr>
                            <w:rFonts w:ascii="Cambria Math"/>
                            <w:sz w:val="28"/>
                            <w:szCs w:val="28"/>
                          </w:rPr>
                          <m:t>-</m:t>
                        </m:r>
                        <m:r>
                          <w:rPr>
                            <w:rFonts w:ascii="Cambria Math"/>
                            <w:sz w:val="28"/>
                            <w:szCs w:val="28"/>
                          </w:rPr>
                          <m:t>2</m:t>
                        </m:r>
                      </m:sup>
                    </m:sSup>
                  </m:e>
                </m:nary>
                <m:r>
                  <w:rPr>
                    <w:rFonts w:ascii="Cambria Math"/>
                    <w:sz w:val="28"/>
                    <w:szCs w:val="28"/>
                  </w:rPr>
                  <m:t>-</m:t>
                </m:r>
                <m:nary>
                  <m:naryPr>
                    <m:chr m:val="∑"/>
                    <m:ctrlPr>
                      <w:rPr>
                        <w:rFonts w:ascii="Cambria Math" w:hAnsi="Cambria Math"/>
                        <w:i/>
                        <w:sz w:val="28"/>
                        <w:szCs w:val="28"/>
                      </w:rPr>
                    </m:ctrlPr>
                  </m:naryPr>
                  <m:sub>
                    <m:r>
                      <w:rPr>
                        <w:rFonts w:ascii="Cambria Math"/>
                        <w:sz w:val="28"/>
                        <w:szCs w:val="28"/>
                      </w:rPr>
                      <m:t>q=0</m:t>
                    </m:r>
                  </m:sub>
                  <m:sup>
                    <m:r>
                      <w:rPr>
                        <w:rFonts w:ascii="Cambria Math"/>
                        <w:sz w:val="28"/>
                        <w:szCs w:val="28"/>
                      </w:rPr>
                      <m:t>∞</m:t>
                    </m:r>
                  </m:sup>
                  <m:e>
                    <m:d>
                      <m:dPr>
                        <m:ctrlPr>
                          <w:rPr>
                            <w:rFonts w:ascii="Cambria Math" w:hAnsi="Cambria Math"/>
                            <w:i/>
                            <w:sz w:val="28"/>
                            <w:szCs w:val="28"/>
                          </w:rPr>
                        </m:ctrlPr>
                      </m:dPr>
                      <m:e>
                        <m:r>
                          <w:rPr>
                            <w:rFonts w:ascii="Cambria Math"/>
                            <w:sz w:val="28"/>
                            <w:szCs w:val="28"/>
                          </w:rPr>
                          <m:t>q+c</m:t>
                        </m:r>
                      </m:e>
                    </m:d>
                    <m:d>
                      <m:dPr>
                        <m:ctrlPr>
                          <w:rPr>
                            <w:rFonts w:ascii="Cambria Math" w:hAnsi="Cambria Math"/>
                            <w:i/>
                            <w:sz w:val="28"/>
                            <w:szCs w:val="28"/>
                          </w:rPr>
                        </m:ctrlPr>
                      </m:dPr>
                      <m:e>
                        <m:r>
                          <w:rPr>
                            <w:rFonts w:ascii="Cambria Math"/>
                            <w:sz w:val="28"/>
                            <w:szCs w:val="28"/>
                          </w:rPr>
                          <m:t>q+c</m:t>
                        </m:r>
                        <m:r>
                          <w:rPr>
                            <w:rFonts w:ascii="Cambria Math"/>
                            <w:sz w:val="28"/>
                            <w:szCs w:val="28"/>
                          </w:rPr>
                          <m:t>-</m:t>
                        </m:r>
                        <m:r>
                          <w:rPr>
                            <w:rFonts w:ascii="Cambria Math"/>
                            <w:sz w:val="28"/>
                            <w:szCs w:val="28"/>
                          </w:rPr>
                          <m:t>1</m:t>
                        </m:r>
                      </m:e>
                    </m:d>
                    <m:sSub>
                      <m:sSubPr>
                        <m:ctrlPr>
                          <w:rPr>
                            <w:rFonts w:ascii="Cambria Math" w:hAnsi="Cambria Math"/>
                            <w:i/>
                            <w:sz w:val="28"/>
                            <w:szCs w:val="28"/>
                          </w:rPr>
                        </m:ctrlPr>
                      </m:sSubPr>
                      <m:e>
                        <m:r>
                          <w:rPr>
                            <w:rFonts w:ascii="Cambria Math"/>
                            <w:sz w:val="28"/>
                            <w:szCs w:val="28"/>
                          </w:rPr>
                          <m:t>a</m:t>
                        </m:r>
                      </m:e>
                      <m:sub>
                        <m:r>
                          <w:rPr>
                            <w:rFonts w:ascii="Cambria Math"/>
                            <w:sz w:val="28"/>
                            <w:szCs w:val="28"/>
                          </w:rPr>
                          <m:t>q</m:t>
                        </m:r>
                      </m:sub>
                    </m:sSub>
                    <m:sSup>
                      <m:sSupPr>
                        <m:ctrlPr>
                          <w:rPr>
                            <w:rFonts w:ascii="Cambria Math" w:hAnsi="Cambria Math"/>
                            <w:i/>
                            <w:sz w:val="28"/>
                            <w:szCs w:val="28"/>
                          </w:rPr>
                        </m:ctrlPr>
                      </m:sSupPr>
                      <m:e>
                        <m:r>
                          <w:rPr>
                            <w:rFonts w:ascii="Cambria Math"/>
                            <w:sz w:val="28"/>
                            <w:szCs w:val="28"/>
                          </w:rPr>
                          <m:t>x</m:t>
                        </m:r>
                      </m:e>
                      <m:sup>
                        <m:r>
                          <w:rPr>
                            <w:rFonts w:ascii="Cambria Math"/>
                            <w:sz w:val="28"/>
                            <w:szCs w:val="28"/>
                          </w:rPr>
                          <m:t>q+c</m:t>
                        </m:r>
                      </m:sup>
                    </m:sSup>
                  </m:e>
                </m:nary>
                <m:r>
                  <w:rPr>
                    <w:rFonts w:ascii="Cambria Math"/>
                    <w:sz w:val="28"/>
                    <w:szCs w:val="28"/>
                  </w:rPr>
                  <m:t>-</m:t>
                </m:r>
              </m:e>
              <m:e>
                <m:r>
                  <w:rPr>
                    <w:rFonts w:ascii="Cambria Math"/>
                    <w:sz w:val="28"/>
                    <w:szCs w:val="28"/>
                  </w:rPr>
                  <m:t>&amp;</m:t>
                </m:r>
                <m:nary>
                  <m:naryPr>
                    <m:chr m:val="∑"/>
                    <m:ctrlPr>
                      <w:rPr>
                        <w:rFonts w:ascii="Cambria Math" w:hAnsi="Cambria Math"/>
                        <w:i/>
                        <w:sz w:val="28"/>
                        <w:szCs w:val="28"/>
                      </w:rPr>
                    </m:ctrlPr>
                  </m:naryPr>
                  <m:sub>
                    <m:r>
                      <w:rPr>
                        <w:rFonts w:ascii="Cambria Math"/>
                        <w:sz w:val="28"/>
                        <w:szCs w:val="28"/>
                      </w:rPr>
                      <m:t>q=0</m:t>
                    </m:r>
                  </m:sub>
                  <m:sup>
                    <m:r>
                      <w:rPr>
                        <w:rFonts w:ascii="Cambria Math"/>
                        <w:sz w:val="28"/>
                        <w:szCs w:val="28"/>
                      </w:rPr>
                      <m:t>∞</m:t>
                    </m:r>
                  </m:sup>
                  <m:e>
                    <m:r>
                      <w:rPr>
                        <w:rFonts w:ascii="Cambria Math"/>
                        <w:sz w:val="28"/>
                        <w:szCs w:val="28"/>
                      </w:rPr>
                      <m:t>2</m:t>
                    </m:r>
                    <m:d>
                      <m:dPr>
                        <m:ctrlPr>
                          <w:rPr>
                            <w:rFonts w:ascii="Cambria Math" w:hAnsi="Cambria Math"/>
                            <w:i/>
                            <w:sz w:val="28"/>
                            <w:szCs w:val="28"/>
                          </w:rPr>
                        </m:ctrlPr>
                      </m:dPr>
                      <m:e>
                        <m:r>
                          <w:rPr>
                            <w:rFonts w:ascii="Cambria Math"/>
                            <w:sz w:val="28"/>
                            <w:szCs w:val="28"/>
                          </w:rPr>
                          <m:t>q+c</m:t>
                        </m:r>
                      </m:e>
                    </m:d>
                    <m:sSub>
                      <m:sSubPr>
                        <m:ctrlPr>
                          <w:rPr>
                            <w:rFonts w:ascii="Cambria Math" w:hAnsi="Cambria Math"/>
                            <w:i/>
                            <w:sz w:val="28"/>
                            <w:szCs w:val="28"/>
                          </w:rPr>
                        </m:ctrlPr>
                      </m:sSubPr>
                      <m:e>
                        <m:r>
                          <w:rPr>
                            <w:rFonts w:ascii="Cambria Math"/>
                            <w:sz w:val="28"/>
                            <w:szCs w:val="28"/>
                          </w:rPr>
                          <m:t>a</m:t>
                        </m:r>
                      </m:e>
                      <m:sub>
                        <m:r>
                          <w:rPr>
                            <w:rFonts w:ascii="Cambria Math"/>
                            <w:sz w:val="28"/>
                            <w:szCs w:val="28"/>
                          </w:rPr>
                          <m:t>q</m:t>
                        </m:r>
                      </m:sub>
                    </m:sSub>
                    <m:sSup>
                      <m:sSupPr>
                        <m:ctrlPr>
                          <w:rPr>
                            <w:rFonts w:ascii="Cambria Math" w:hAnsi="Cambria Math"/>
                            <w:i/>
                            <w:sz w:val="28"/>
                            <w:szCs w:val="28"/>
                          </w:rPr>
                        </m:ctrlPr>
                      </m:sSupPr>
                      <m:e>
                        <m:r>
                          <w:rPr>
                            <w:rFonts w:ascii="Cambria Math"/>
                            <w:sz w:val="28"/>
                            <w:szCs w:val="28"/>
                          </w:rPr>
                          <m:t>x</m:t>
                        </m:r>
                      </m:e>
                      <m:sup>
                        <m:r>
                          <w:rPr>
                            <w:rFonts w:ascii="Cambria Math"/>
                            <w:sz w:val="28"/>
                            <w:szCs w:val="28"/>
                          </w:rPr>
                          <m:t>q+c</m:t>
                        </m:r>
                      </m:sup>
                    </m:sSup>
                  </m:e>
                </m:nary>
                <m:r>
                  <w:rPr>
                    <w:rFonts w:ascii="Cambria Math"/>
                    <w:sz w:val="28"/>
                    <w:szCs w:val="28"/>
                  </w:rPr>
                  <m:t>+n</m:t>
                </m:r>
                <m:d>
                  <m:dPr>
                    <m:ctrlPr>
                      <w:rPr>
                        <w:rFonts w:ascii="Cambria Math" w:hAnsi="Cambria Math"/>
                        <w:i/>
                        <w:sz w:val="28"/>
                        <w:szCs w:val="28"/>
                      </w:rPr>
                    </m:ctrlPr>
                  </m:dPr>
                  <m:e>
                    <m:r>
                      <w:rPr>
                        <w:rFonts w:ascii="Cambria Math"/>
                        <w:sz w:val="28"/>
                        <w:szCs w:val="28"/>
                      </w:rPr>
                      <m:t>n+1</m:t>
                    </m:r>
                  </m:e>
                </m:d>
                <m:nary>
                  <m:naryPr>
                    <m:chr m:val="∑"/>
                    <m:ctrlPr>
                      <w:rPr>
                        <w:rFonts w:ascii="Cambria Math" w:hAnsi="Cambria Math"/>
                        <w:i/>
                        <w:sz w:val="28"/>
                        <w:szCs w:val="28"/>
                      </w:rPr>
                    </m:ctrlPr>
                  </m:naryPr>
                  <m:sub>
                    <m:r>
                      <w:rPr>
                        <w:rFonts w:ascii="Cambria Math"/>
                        <w:sz w:val="28"/>
                        <w:szCs w:val="28"/>
                      </w:rPr>
                      <m:t>q=0</m:t>
                    </m:r>
                  </m:sub>
                  <m:sup>
                    <m:r>
                      <w:rPr>
                        <w:rFonts w:ascii="Cambria Math"/>
                        <w:sz w:val="28"/>
                        <w:szCs w:val="28"/>
                      </w:rPr>
                      <m:t>∞</m:t>
                    </m:r>
                  </m:sup>
                  <m:e>
                    <m:sSub>
                      <m:sSubPr>
                        <m:ctrlPr>
                          <w:rPr>
                            <w:rFonts w:ascii="Cambria Math" w:hAnsi="Cambria Math"/>
                            <w:i/>
                            <w:sz w:val="28"/>
                            <w:szCs w:val="28"/>
                          </w:rPr>
                        </m:ctrlPr>
                      </m:sSubPr>
                      <m:e>
                        <m:r>
                          <w:rPr>
                            <w:rFonts w:ascii="Cambria Math"/>
                            <w:sz w:val="28"/>
                            <w:szCs w:val="28"/>
                          </w:rPr>
                          <m:t>a</m:t>
                        </m:r>
                      </m:e>
                      <m:sub>
                        <m:r>
                          <w:rPr>
                            <w:rFonts w:ascii="Cambria Math"/>
                            <w:sz w:val="28"/>
                            <w:szCs w:val="28"/>
                          </w:rPr>
                          <m:t>q</m:t>
                        </m:r>
                      </m:sub>
                    </m:sSub>
                    <m:sSup>
                      <m:sSupPr>
                        <m:ctrlPr>
                          <w:rPr>
                            <w:rFonts w:ascii="Cambria Math" w:hAnsi="Cambria Math"/>
                            <w:i/>
                            <w:sz w:val="28"/>
                            <w:szCs w:val="28"/>
                          </w:rPr>
                        </m:ctrlPr>
                      </m:sSupPr>
                      <m:e>
                        <m:r>
                          <w:rPr>
                            <w:rFonts w:ascii="Cambria Math"/>
                            <w:sz w:val="28"/>
                            <w:szCs w:val="28"/>
                          </w:rPr>
                          <m:t>x</m:t>
                        </m:r>
                      </m:e>
                      <m:sup>
                        <m:r>
                          <w:rPr>
                            <w:rFonts w:ascii="Cambria Math"/>
                            <w:sz w:val="28"/>
                            <w:szCs w:val="28"/>
                          </w:rPr>
                          <m:t>q+c</m:t>
                        </m:r>
                      </m:sup>
                    </m:sSup>
                  </m:e>
                </m:nary>
                <m:r>
                  <w:rPr>
                    <w:rFonts w:ascii="Cambria Math"/>
                    <w:sz w:val="28"/>
                    <w:szCs w:val="28"/>
                  </w:rPr>
                  <m:t>=0</m:t>
                </m:r>
              </m:e>
            </m:eqArr>
          </m:e>
        </m:d>
      </m:oMath>
      <w:proofErr w:type="gramStart"/>
      <w:r w:rsidR="00C81AE5" w:rsidRPr="00C81AE5">
        <w:t>,</w:t>
      </w:r>
      <w:r w:rsidR="004A5971">
        <w:rPr>
          <w:position w:val="-68"/>
        </w:rPr>
        <w:t xml:space="preserve">   </w:t>
      </w:r>
      <w:proofErr w:type="gramEnd"/>
      <w:r w:rsidR="004A5971">
        <w:rPr>
          <w:position w:val="-68"/>
        </w:rPr>
        <w:t xml:space="preserve">   </w:t>
      </w:r>
      <w:r w:rsidRPr="00874B1D">
        <w:t>(</w:t>
      </w:r>
      <w:r>
        <w:t>48</w:t>
      </w:r>
      <w:r w:rsidRPr="00874B1D">
        <w:t>)</w:t>
      </w:r>
    </w:p>
    <w:p w14:paraId="60316DC9" w14:textId="77777777" w:rsidR="00C81AE5" w:rsidRPr="00874B1D" w:rsidRDefault="00C81AE5" w:rsidP="00B4522C">
      <w:pPr>
        <w:pStyle w:val="Paragraph"/>
      </w:pPr>
    </w:p>
    <w:p w14:paraId="5F76899F" w14:textId="09F9D369" w:rsidR="00D876B3" w:rsidRPr="005D5826" w:rsidRDefault="00000000" w:rsidP="00C324EF">
      <w:pPr>
        <w:pStyle w:val="Paragraph"/>
        <w:ind w:firstLine="720"/>
      </w:pPr>
      <m:oMath>
        <m:d>
          <m:dPr>
            <m:begChr m:val=""/>
            <m:endChr m:val="}"/>
            <m:ctrlPr>
              <w:rPr>
                <w:rFonts w:ascii="Cambria Math" w:hAnsi="Cambria Math"/>
                <w:i/>
              </w:rPr>
            </m:ctrlPr>
          </m:dPr>
          <m:e>
            <m:eqArr>
              <m:eqArrPr>
                <m:ctrlPr>
                  <w:rPr>
                    <w:rFonts w:ascii="Cambria Math" w:hAnsi="Cambria Math"/>
                    <w:i/>
                  </w:rPr>
                </m:ctrlPr>
              </m:eqArrPr>
              <m:e>
                <m:r>
                  <w:rPr>
                    <w:rFonts w:ascii="Cambria Math"/>
                  </w:rPr>
                  <m:t>&amp;</m:t>
                </m:r>
                <m:nary>
                  <m:naryPr>
                    <m:chr m:val="∑"/>
                    <m:ctrlPr>
                      <w:rPr>
                        <w:rFonts w:ascii="Cambria Math" w:hAnsi="Cambria Math"/>
                        <w:i/>
                      </w:rPr>
                    </m:ctrlPr>
                  </m:naryPr>
                  <m:sub>
                    <m:r>
                      <w:rPr>
                        <w:rFonts w:ascii="Cambria Math"/>
                      </w:rPr>
                      <m:t>q=0</m:t>
                    </m:r>
                  </m:sub>
                  <m:sup>
                    <m:r>
                      <w:rPr>
                        <w:rFonts w:ascii="Cambria Math"/>
                      </w:rPr>
                      <m:t>∞</m:t>
                    </m:r>
                  </m:sup>
                  <m:e>
                    <m:d>
                      <m:dPr>
                        <m:ctrlPr>
                          <w:rPr>
                            <w:rFonts w:ascii="Cambria Math" w:hAnsi="Cambria Math"/>
                            <w:i/>
                          </w:rPr>
                        </m:ctrlPr>
                      </m:dPr>
                      <m:e>
                        <m:r>
                          <w:rPr>
                            <w:rFonts w:ascii="Cambria Math"/>
                          </w:rPr>
                          <m:t>q+c</m:t>
                        </m:r>
                      </m:e>
                    </m:d>
                    <m:d>
                      <m:dPr>
                        <m:ctrlPr>
                          <w:rPr>
                            <w:rFonts w:ascii="Cambria Math" w:hAnsi="Cambria Math"/>
                            <w:i/>
                          </w:rPr>
                        </m:ctrlPr>
                      </m:dPr>
                      <m:e>
                        <m:r>
                          <w:rPr>
                            <w:rFonts w:ascii="Cambria Math"/>
                          </w:rPr>
                          <m:t>q+c</m:t>
                        </m:r>
                        <m:r>
                          <w:rPr>
                            <w:rFonts w:ascii="Cambria Math"/>
                          </w:rPr>
                          <m:t>-</m:t>
                        </m:r>
                        <m:r>
                          <w:rPr>
                            <w:rFonts w:ascii="Cambria Math"/>
                          </w:rPr>
                          <m:t>1</m:t>
                        </m:r>
                      </m:e>
                    </m:d>
                    <m:sSub>
                      <m:sSubPr>
                        <m:ctrlPr>
                          <w:rPr>
                            <w:rFonts w:ascii="Cambria Math" w:hAnsi="Cambria Math"/>
                            <w:i/>
                          </w:rPr>
                        </m:ctrlPr>
                      </m:sSubPr>
                      <m:e>
                        <m:r>
                          <w:rPr>
                            <w:rFonts w:ascii="Cambria Math"/>
                          </w:rPr>
                          <m:t>a</m:t>
                        </m:r>
                      </m:e>
                      <m:sub>
                        <m:r>
                          <w:rPr>
                            <w:rFonts w:ascii="Cambria Math"/>
                          </w:rPr>
                          <m:t>q</m:t>
                        </m:r>
                      </m:sub>
                    </m:sSub>
                    <m:sSup>
                      <m:sSupPr>
                        <m:ctrlPr>
                          <w:rPr>
                            <w:rFonts w:ascii="Cambria Math" w:hAnsi="Cambria Math"/>
                            <w:i/>
                          </w:rPr>
                        </m:ctrlPr>
                      </m:sSupPr>
                      <m:e>
                        <m:r>
                          <w:rPr>
                            <w:rFonts w:ascii="Cambria Math"/>
                          </w:rPr>
                          <m:t>x</m:t>
                        </m:r>
                      </m:e>
                      <m:sup>
                        <m:r>
                          <w:rPr>
                            <w:rFonts w:ascii="Cambria Math"/>
                          </w:rPr>
                          <m:t>q+c</m:t>
                        </m:r>
                        <m:r>
                          <w:rPr>
                            <w:rFonts w:ascii="Cambria Math"/>
                          </w:rPr>
                          <m:t>-</m:t>
                        </m:r>
                        <m:r>
                          <w:rPr>
                            <w:rFonts w:ascii="Cambria Math"/>
                          </w:rPr>
                          <m:t>2</m:t>
                        </m:r>
                      </m:sup>
                    </m:sSup>
                  </m:e>
                </m:nary>
                <m:r>
                  <w:rPr>
                    <w:rFonts w:ascii="Cambria Math"/>
                  </w:rPr>
                  <m:t>-</m:t>
                </m:r>
                <m:nary>
                  <m:naryPr>
                    <m:chr m:val="∑"/>
                    <m:ctrlPr>
                      <w:rPr>
                        <w:rFonts w:ascii="Cambria Math" w:hAnsi="Cambria Math"/>
                        <w:i/>
                      </w:rPr>
                    </m:ctrlPr>
                  </m:naryPr>
                  <m:sub>
                    <m:r>
                      <w:rPr>
                        <w:rFonts w:ascii="Cambria Math"/>
                      </w:rPr>
                      <m:t>q=0</m:t>
                    </m:r>
                  </m:sub>
                  <m:sup>
                    <m:r>
                      <w:rPr>
                        <w:rFonts w:ascii="Cambria Math"/>
                      </w:rPr>
                      <m:t>∞</m:t>
                    </m:r>
                  </m:sup>
                  <m:e>
                    <m:d>
                      <m:dPr>
                        <m:begChr m:val="{"/>
                        <m:endChr m:val="}"/>
                        <m:ctrlPr>
                          <w:rPr>
                            <w:rFonts w:ascii="Cambria Math" w:hAnsi="Cambria Math"/>
                            <w:i/>
                          </w:rPr>
                        </m:ctrlPr>
                      </m:dPr>
                      <m:e>
                        <m:d>
                          <m:dPr>
                            <m:ctrlPr>
                              <w:rPr>
                                <w:rFonts w:ascii="Cambria Math" w:hAnsi="Cambria Math"/>
                                <w:i/>
                              </w:rPr>
                            </m:ctrlPr>
                          </m:dPr>
                          <m:e>
                            <m:eqArr>
                              <m:eqArrPr>
                                <m:ctrlPr>
                                  <w:rPr>
                                    <w:rFonts w:ascii="Cambria Math" w:hAnsi="Cambria Math"/>
                                    <w:i/>
                                  </w:rPr>
                                </m:ctrlPr>
                              </m:eqArrPr>
                              <m:e>
                                <m:r>
                                  <w:rPr>
                                    <w:rFonts w:ascii="Cambria Math"/>
                                  </w:rPr>
                                  <m:t>&amp;(q+c)(q+c</m:t>
                                </m:r>
                                <m:r>
                                  <w:rPr>
                                    <w:rFonts w:ascii="Cambria Math"/>
                                  </w:rPr>
                                  <m:t>-</m:t>
                                </m:r>
                                <m:r>
                                  <w:rPr>
                                    <w:rFonts w:ascii="Cambria Math"/>
                                  </w:rPr>
                                  <m:t>1)+2(q+c)</m:t>
                                </m:r>
                                <m:r>
                                  <w:rPr>
                                    <w:rFonts w:ascii="Cambria Math"/>
                                  </w:rPr>
                                  <m:t>-</m:t>
                                </m:r>
                              </m:e>
                              <m:e>
                                <m:r>
                                  <w:rPr>
                                    <w:rFonts w:ascii="Cambria Math"/>
                                  </w:rPr>
                                  <m:t>&amp;n(n+1)</m:t>
                                </m:r>
                              </m:e>
                            </m:eqArr>
                          </m:e>
                        </m:d>
                        <m:sSub>
                          <m:sSubPr>
                            <m:ctrlPr>
                              <w:rPr>
                                <w:rFonts w:ascii="Cambria Math" w:hAnsi="Cambria Math"/>
                                <w:i/>
                              </w:rPr>
                            </m:ctrlPr>
                          </m:sSubPr>
                          <m:e>
                            <m:r>
                              <w:rPr>
                                <w:rFonts w:ascii="Cambria Math"/>
                              </w:rPr>
                              <m:t>a</m:t>
                            </m:r>
                          </m:e>
                          <m:sub>
                            <m:r>
                              <w:rPr>
                                <w:rFonts w:ascii="Cambria Math"/>
                              </w:rPr>
                              <m:t>q</m:t>
                            </m:r>
                          </m:sub>
                        </m:sSub>
                      </m:e>
                    </m:d>
                    <m:sSup>
                      <m:sSupPr>
                        <m:ctrlPr>
                          <w:rPr>
                            <w:rFonts w:ascii="Cambria Math" w:hAnsi="Cambria Math"/>
                            <w:i/>
                          </w:rPr>
                        </m:ctrlPr>
                      </m:sSupPr>
                      <m:e>
                        <m:r>
                          <w:rPr>
                            <w:rFonts w:ascii="Cambria Math"/>
                          </w:rPr>
                          <m:t>x</m:t>
                        </m:r>
                      </m:e>
                      <m:sup>
                        <m:r>
                          <w:rPr>
                            <w:rFonts w:ascii="Cambria Math"/>
                          </w:rPr>
                          <m:t>q+c</m:t>
                        </m:r>
                      </m:sup>
                    </m:sSup>
                  </m:e>
                </m:nary>
              </m:e>
              <m:e>
                <m:r>
                  <w:rPr>
                    <w:rFonts w:ascii="Cambria Math"/>
                  </w:rPr>
                  <m:t>&amp;=0</m:t>
                </m:r>
              </m:e>
            </m:eqArr>
          </m:e>
        </m:d>
      </m:oMath>
      <w:r w:rsidR="00C81AE5">
        <w:t>.</w:t>
      </w:r>
      <w:r w:rsidR="00C324EF">
        <w:t xml:space="preserve"> </w:t>
      </w:r>
      <w:r w:rsidR="004A5971">
        <w:t xml:space="preserve">                     </w:t>
      </w:r>
      <w:r w:rsidR="00C81AE5">
        <w:t>(49)</w:t>
      </w:r>
    </w:p>
    <w:p w14:paraId="618A82A2" w14:textId="77777777" w:rsidR="00D876B3" w:rsidRDefault="00D876B3" w:rsidP="00B4522C">
      <w:pPr>
        <w:pStyle w:val="Paragraph"/>
      </w:pPr>
      <w:r w:rsidRPr="00874B1D">
        <w:t xml:space="preserve">Evaluating </w:t>
      </w:r>
      <w:r w:rsidRPr="00874B1D">
        <w:rPr>
          <w:position w:val="-6"/>
        </w:rPr>
        <w:object w:dxaOrig="600" w:dyaOrig="320" w14:anchorId="24190BE0">
          <v:shape id="_x0000_i1089" type="#_x0000_t75" style="width:30.6pt;height:15.3pt" o:ole="">
            <v:imagedata r:id="rId136" o:title=""/>
          </v:shape>
          <o:OLEObject Type="Embed" ProgID="Equation.DSMT4" ShapeID="_x0000_i1089" DrawAspect="Content" ObjectID="_1794735868" r:id="rId137"/>
        </w:object>
      </w:r>
      <w:r w:rsidRPr="00874B1D">
        <w:t xml:space="preserve"> at </w:t>
      </w:r>
      <w:r w:rsidRPr="00874B1D">
        <w:rPr>
          <w:position w:val="-10"/>
        </w:rPr>
        <w:object w:dxaOrig="560" w:dyaOrig="320" w14:anchorId="6FE9486B">
          <v:shape id="_x0000_i1090" type="#_x0000_t75" style="width:27.8pt;height:15.3pt" o:ole="">
            <v:imagedata r:id="rId138" o:title=""/>
          </v:shape>
          <o:OLEObject Type="Embed" ProgID="Equation.DSMT4" ShapeID="_x0000_i1090" DrawAspect="Content" ObjectID="_1794735869" r:id="rId139"/>
        </w:object>
      </w:r>
      <w:r w:rsidRPr="00874B1D">
        <w:t xml:space="preserve"> and </w:t>
      </w:r>
      <w:r w:rsidRPr="00874B1D">
        <w:rPr>
          <w:position w:val="-10"/>
        </w:rPr>
        <w:object w:dxaOrig="580" w:dyaOrig="320" w14:anchorId="638C2BFA">
          <v:shape id="_x0000_i1091" type="#_x0000_t75" style="width:27.8pt;height:15.3pt" o:ole="">
            <v:imagedata r:id="rId140" o:title=""/>
          </v:shape>
          <o:OLEObject Type="Embed" ProgID="Equation.DSMT4" ShapeID="_x0000_i1091" DrawAspect="Content" ObjectID="_1794735870" r:id="rId141"/>
        </w:object>
      </w:r>
      <w:r>
        <w:t xml:space="preserve"> </w:t>
      </w:r>
    </w:p>
    <w:p w14:paraId="19C273F2" w14:textId="2A54FDC9" w:rsidR="00D876B3" w:rsidRPr="00D2371F" w:rsidRDefault="00D876B3" w:rsidP="00B4522C">
      <w:pPr>
        <w:pStyle w:val="Paragraph"/>
      </w:pPr>
      <w:r>
        <w:rPr>
          <w:position w:val="-68"/>
        </w:rPr>
        <w:t xml:space="preserve">   </w:t>
      </w:r>
      <w:r w:rsidR="00C324EF">
        <w:rPr>
          <w:position w:val="-68"/>
        </w:rPr>
        <w:tab/>
      </w:r>
      <w:r w:rsidR="00C324EF">
        <w:rPr>
          <w:position w:val="-68"/>
        </w:rPr>
        <w:tab/>
      </w:r>
      <w:r w:rsidR="004A5971">
        <w:rPr>
          <w:position w:val="-68"/>
        </w:rPr>
        <w:tab/>
      </w:r>
      <w:r w:rsidRPr="00D2371F">
        <w:rPr>
          <w:position w:val="-68"/>
        </w:rPr>
        <w:object w:dxaOrig="6060" w:dyaOrig="1480" w14:anchorId="13800072">
          <v:shape id="_x0000_i1092" type="#_x0000_t75" style="width:303.3pt;height:73.7pt" o:ole="">
            <v:imagedata r:id="rId142" o:title=""/>
          </v:shape>
          <o:OLEObject Type="Embed" ProgID="Equation.DSMT4" ShapeID="_x0000_i1092" DrawAspect="Content" ObjectID="_1794735871" r:id="rId143"/>
        </w:object>
      </w:r>
      <w:r w:rsidR="00C81AE5">
        <w:t>.</w:t>
      </w:r>
      <w:r w:rsidRPr="00D2371F">
        <w:rPr>
          <w:position w:val="-68"/>
        </w:rPr>
        <w:tab/>
      </w:r>
      <w:r>
        <w:rPr>
          <w:position w:val="-68"/>
        </w:rPr>
        <w:t xml:space="preserve">  </w:t>
      </w:r>
      <w:r w:rsidR="004A5971">
        <w:rPr>
          <w:position w:val="-68"/>
        </w:rPr>
        <w:t xml:space="preserve">    </w:t>
      </w:r>
      <w:r>
        <w:rPr>
          <w:position w:val="-68"/>
        </w:rPr>
        <w:t xml:space="preserve"> </w:t>
      </w:r>
      <w:r w:rsidRPr="00D2371F">
        <w:t>(</w:t>
      </w:r>
      <w:r>
        <w:t>50</w:t>
      </w:r>
      <w:r w:rsidRPr="00D2371F">
        <w:t>)</w:t>
      </w:r>
    </w:p>
    <w:p w14:paraId="53E6BE64" w14:textId="77777777" w:rsidR="00D876B3" w:rsidRPr="00874B1D" w:rsidRDefault="00D876B3" w:rsidP="00B4522C">
      <w:pPr>
        <w:pStyle w:val="Paragraph"/>
      </w:pPr>
      <w:r>
        <w:t>Also</w:t>
      </w:r>
      <w:r w:rsidRPr="00874B1D">
        <w:t xml:space="preserve"> equating the coefficients of </w:t>
      </w:r>
      <w:r w:rsidRPr="00874B1D">
        <w:rPr>
          <w:position w:val="-6"/>
        </w:rPr>
        <w:object w:dxaOrig="440" w:dyaOrig="320" w14:anchorId="309DDB19">
          <v:shape id="_x0000_i1093" type="#_x0000_t75" style="width:21pt;height:15.3pt" o:ole="">
            <v:imagedata r:id="rId144" o:title=""/>
          </v:shape>
          <o:OLEObject Type="Embed" ProgID="Equation.DSMT4" ShapeID="_x0000_i1093" DrawAspect="Content" ObjectID="_1794735872" r:id="rId145"/>
        </w:object>
      </w:r>
      <w:r w:rsidRPr="00874B1D">
        <w:t xml:space="preserve"> and </w:t>
      </w:r>
      <w:r w:rsidRPr="00874B1D">
        <w:rPr>
          <w:position w:val="-6"/>
        </w:rPr>
        <w:object w:dxaOrig="400" w:dyaOrig="320" w14:anchorId="32EB2513">
          <v:shape id="_x0000_i1094" type="#_x0000_t75" style="width:21pt;height:15.3pt" o:ole="">
            <v:imagedata r:id="rId146" o:title=""/>
          </v:shape>
          <o:OLEObject Type="Embed" ProgID="Equation.DSMT4" ShapeID="_x0000_i1094" DrawAspect="Content" ObjectID="_1794735873" r:id="rId147"/>
        </w:object>
      </w:r>
      <w:r w:rsidRPr="00874B1D">
        <w:t xml:space="preserve"> in equation (</w:t>
      </w:r>
      <w:r>
        <w:t>50</w:t>
      </w:r>
      <w:r w:rsidRPr="00874B1D">
        <w:t>) gives:</w:t>
      </w:r>
    </w:p>
    <w:p w14:paraId="5622D400" w14:textId="7F7D860C" w:rsidR="00D876B3" w:rsidRPr="00874B1D" w:rsidRDefault="00D876B3" w:rsidP="00B4522C">
      <w:pPr>
        <w:pStyle w:val="Paragraph"/>
      </w:pPr>
      <w:r w:rsidRPr="00874B1D">
        <w:rPr>
          <w:position w:val="-16"/>
        </w:rPr>
        <w:t xml:space="preserve">  </w:t>
      </w:r>
      <w:r w:rsidR="00C324EF">
        <w:rPr>
          <w:position w:val="-16"/>
        </w:rPr>
        <w:tab/>
      </w:r>
      <w:r w:rsidR="00C324EF">
        <w:rPr>
          <w:position w:val="-16"/>
        </w:rPr>
        <w:tab/>
      </w:r>
      <w:r w:rsidR="00C324EF">
        <w:rPr>
          <w:position w:val="-16"/>
        </w:rPr>
        <w:tab/>
      </w:r>
      <w:r w:rsidR="00C324EF">
        <w:rPr>
          <w:position w:val="-16"/>
        </w:rPr>
        <w:tab/>
      </w:r>
      <w:r w:rsidR="00C324EF">
        <w:rPr>
          <w:position w:val="-16"/>
        </w:rPr>
        <w:tab/>
      </w:r>
      <w:r w:rsidRPr="00874B1D">
        <w:rPr>
          <w:position w:val="-16"/>
        </w:rPr>
        <w:t xml:space="preserve"> </w:t>
      </w:r>
      <w:r w:rsidRPr="00874B1D">
        <w:rPr>
          <w:position w:val="-16"/>
        </w:rPr>
        <w:object w:dxaOrig="2200" w:dyaOrig="440" w14:anchorId="01FA1F53">
          <v:shape id="_x0000_i1095" type="#_x0000_t75" style="width:110pt;height:21pt" o:ole="">
            <v:imagedata r:id="rId148" o:title=""/>
          </v:shape>
          <o:OLEObject Type="Embed" ProgID="Equation.DSMT4" ShapeID="_x0000_i1095" DrawAspect="Content" ObjectID="_1794735874" r:id="rId149"/>
        </w:object>
      </w:r>
      <w:r w:rsidRPr="00874B1D">
        <w:t xml:space="preserve">, if </w:t>
      </w:r>
      <w:r w:rsidRPr="00874B1D">
        <w:rPr>
          <w:position w:val="-12"/>
        </w:rPr>
        <w:object w:dxaOrig="639" w:dyaOrig="360" w14:anchorId="73906953">
          <v:shape id="_x0000_i1096" type="#_x0000_t75" style="width:34pt;height:20.4pt" o:ole="">
            <v:imagedata r:id="rId150" o:title=""/>
          </v:shape>
          <o:OLEObject Type="Embed" ProgID="Equation.DSMT4" ShapeID="_x0000_i1096" DrawAspect="Content" ObjectID="_1794735875" r:id="rId151"/>
        </w:object>
      </w:r>
      <w:r w:rsidR="00C81AE5">
        <w:t>.</w:t>
      </w:r>
      <w:r w:rsidRPr="00874B1D">
        <w:tab/>
        <w:t xml:space="preserve">               </w:t>
      </w:r>
      <w:r w:rsidR="00A7679E">
        <w:t xml:space="preserve">                     </w:t>
      </w:r>
      <w:r w:rsidRPr="00874B1D">
        <w:t>(</w:t>
      </w:r>
      <w:r>
        <w:t>51</w:t>
      </w:r>
      <w:r w:rsidRPr="00874B1D">
        <w:t xml:space="preserve">) </w:t>
      </w:r>
    </w:p>
    <w:p w14:paraId="112BDD65" w14:textId="77777777" w:rsidR="00D876B3" w:rsidRPr="00874B1D" w:rsidRDefault="00D876B3" w:rsidP="00B4522C">
      <w:pPr>
        <w:pStyle w:val="Paragraph"/>
      </w:pPr>
      <w:r w:rsidRPr="00874B1D">
        <w:t xml:space="preserve">Then,  </w:t>
      </w:r>
      <w:r w:rsidRPr="00874B1D">
        <w:rPr>
          <w:position w:val="-6"/>
        </w:rPr>
        <w:object w:dxaOrig="540" w:dyaOrig="279" w14:anchorId="06257B83">
          <v:shape id="_x0000_i1097" type="#_x0000_t75" style="width:27.8pt;height:15.3pt" o:ole="">
            <v:imagedata r:id="rId152" o:title=""/>
          </v:shape>
          <o:OLEObject Type="Embed" ProgID="Equation.DSMT4" ShapeID="_x0000_i1097" DrawAspect="Content" ObjectID="_1794735876" r:id="rId153"/>
        </w:object>
      </w:r>
      <w:r w:rsidRPr="00874B1D">
        <w:t xml:space="preserve"> or </w:t>
      </w:r>
      <w:r w:rsidRPr="00874B1D">
        <w:rPr>
          <w:position w:val="-6"/>
        </w:rPr>
        <w:object w:dxaOrig="499" w:dyaOrig="279" w14:anchorId="66FFF96C">
          <v:shape id="_x0000_i1098" type="#_x0000_t75" style="width:23.8pt;height:15.3pt" o:ole="">
            <v:imagedata r:id="rId154" o:title=""/>
          </v:shape>
          <o:OLEObject Type="Embed" ProgID="Equation.DSMT4" ShapeID="_x0000_i1098" DrawAspect="Content" ObjectID="_1794735877" r:id="rId155"/>
        </w:object>
      </w:r>
      <w:r w:rsidRPr="00874B1D">
        <w:t xml:space="preserve"> {are called indicial roots}</w:t>
      </w:r>
    </w:p>
    <w:p w14:paraId="5AD9138D" w14:textId="7EE4DD35" w:rsidR="00D876B3" w:rsidRPr="005D5826" w:rsidRDefault="00D876B3" w:rsidP="00B4522C">
      <w:pPr>
        <w:pStyle w:val="Paragraph"/>
      </w:pPr>
      <w:r w:rsidRPr="005D5826">
        <w:rPr>
          <w:position w:val="-16"/>
        </w:rPr>
        <w:t xml:space="preserve">  </w:t>
      </w:r>
      <w:r w:rsidR="00C324EF">
        <w:rPr>
          <w:position w:val="-16"/>
        </w:rPr>
        <w:tab/>
      </w:r>
      <w:r w:rsidR="00C324EF">
        <w:rPr>
          <w:position w:val="-16"/>
        </w:rPr>
        <w:tab/>
      </w:r>
      <w:r w:rsidR="00C324EF">
        <w:rPr>
          <w:position w:val="-16"/>
        </w:rPr>
        <w:tab/>
      </w:r>
      <w:r w:rsidR="00C324EF">
        <w:rPr>
          <w:position w:val="-16"/>
        </w:rPr>
        <w:tab/>
      </w:r>
      <w:r w:rsidR="00C324EF">
        <w:rPr>
          <w:position w:val="-16"/>
        </w:rPr>
        <w:tab/>
      </w:r>
      <w:r w:rsidRPr="005D5826">
        <w:rPr>
          <w:position w:val="-16"/>
        </w:rPr>
        <w:t xml:space="preserve"> </w:t>
      </w:r>
      <w:r w:rsidRPr="005D5826">
        <w:rPr>
          <w:position w:val="-16"/>
        </w:rPr>
        <w:object w:dxaOrig="2100" w:dyaOrig="440" w14:anchorId="0510A437">
          <v:shape id="_x0000_i1099" type="#_x0000_t75" style="width:106pt;height:21pt" o:ole="">
            <v:imagedata r:id="rId156" o:title=""/>
          </v:shape>
          <o:OLEObject Type="Embed" ProgID="Equation.DSMT4" ShapeID="_x0000_i1099" DrawAspect="Content" ObjectID="_1794735878" r:id="rId157"/>
        </w:object>
      </w:r>
      <w:r w:rsidR="00C81AE5">
        <w:t>.</w:t>
      </w:r>
      <w:r w:rsidRPr="005D5826">
        <w:rPr>
          <w:position w:val="-16"/>
        </w:rPr>
        <w:tab/>
      </w:r>
      <w:r w:rsidRPr="005D5826">
        <w:rPr>
          <w:position w:val="-16"/>
        </w:rPr>
        <w:tab/>
      </w:r>
      <w:r w:rsidR="00C324EF">
        <w:rPr>
          <w:position w:val="-16"/>
        </w:rPr>
        <w:tab/>
      </w:r>
      <w:r w:rsidRPr="005D5826">
        <w:rPr>
          <w:position w:val="-16"/>
        </w:rPr>
        <w:t xml:space="preserve"> </w:t>
      </w:r>
      <w:r w:rsidR="00A7679E">
        <w:rPr>
          <w:position w:val="-16"/>
        </w:rPr>
        <w:t xml:space="preserve">                     </w:t>
      </w:r>
      <w:r w:rsidRPr="005D5826">
        <w:t>(52)</w:t>
      </w:r>
    </w:p>
    <w:p w14:paraId="49C3A795" w14:textId="0BE24DFF" w:rsidR="00D876B3" w:rsidRPr="005D5826" w:rsidRDefault="00D876B3" w:rsidP="00B4522C">
      <w:pPr>
        <w:pStyle w:val="Paragraph"/>
      </w:pPr>
      <w:r w:rsidRPr="005D5826">
        <w:t xml:space="preserve">Then, for </w:t>
      </w:r>
      <w:r w:rsidRPr="005D5826">
        <w:rPr>
          <w:position w:val="-12"/>
        </w:rPr>
        <w:object w:dxaOrig="880" w:dyaOrig="360" w14:anchorId="6A788EBF">
          <v:shape id="_x0000_i1100" type="#_x0000_t75" style="width:44.2pt;height:20.4pt" o:ole="">
            <v:imagedata r:id="rId158" o:title=""/>
          </v:shape>
          <o:OLEObject Type="Embed" ProgID="Equation.DSMT4" ShapeID="_x0000_i1100" DrawAspect="Content" ObjectID="_1794735879" r:id="rId159"/>
        </w:object>
      </w:r>
      <w:r w:rsidRPr="005D5826">
        <w:t xml:space="preserve"> is undefined</w:t>
      </w:r>
      <w:r w:rsidR="00C81AE5">
        <w:t xml:space="preserve"> </w:t>
      </w:r>
      <w:r w:rsidRPr="005D5826">
        <w:t xml:space="preserve">and for </w:t>
      </w:r>
      <w:r w:rsidRPr="005D5826">
        <w:rPr>
          <w:position w:val="-12"/>
        </w:rPr>
        <w:object w:dxaOrig="1219" w:dyaOrig="360" w14:anchorId="2E091B24">
          <v:shape id="_x0000_i1101" type="#_x0000_t75" style="width:62.95pt;height:20.4pt" o:ole="">
            <v:imagedata r:id="rId160" o:title=""/>
          </v:shape>
          <o:OLEObject Type="Embed" ProgID="Equation.DSMT4" ShapeID="_x0000_i1101" DrawAspect="Content" ObjectID="_1794735880" r:id="rId161"/>
        </w:object>
      </w:r>
      <w:r w:rsidR="00C81AE5">
        <w:t>.</w:t>
      </w:r>
    </w:p>
    <w:p w14:paraId="7200E002" w14:textId="77777777" w:rsidR="00D876B3" w:rsidRPr="005D5826" w:rsidRDefault="00D876B3" w:rsidP="00B4522C">
      <w:pPr>
        <w:pStyle w:val="Paragraph"/>
      </w:pPr>
      <w:r w:rsidRPr="005D5826">
        <w:t xml:space="preserve">Now, </w:t>
      </w:r>
      <w:proofErr w:type="gramStart"/>
      <w:r w:rsidRPr="005D5826">
        <w:t>equation</w:t>
      </w:r>
      <w:proofErr w:type="gramEnd"/>
      <w:r w:rsidRPr="005D5826">
        <w:t xml:space="preserve"> (50) is reduced to:</w:t>
      </w:r>
    </w:p>
    <w:p w14:paraId="269EA79C" w14:textId="1C853D06" w:rsidR="00D876B3" w:rsidRPr="005D5826" w:rsidRDefault="00D876B3" w:rsidP="00B4522C">
      <w:pPr>
        <w:pStyle w:val="Paragraph"/>
      </w:pPr>
      <w:r w:rsidRPr="005D5826">
        <w:rPr>
          <w:position w:val="-30"/>
        </w:rPr>
        <w:t xml:space="preserve">  </w:t>
      </w:r>
      <w:r w:rsidR="00A7679E">
        <w:rPr>
          <w:position w:val="-30"/>
        </w:rPr>
        <w:tab/>
      </w:r>
      <w:r w:rsidR="00A7679E">
        <w:rPr>
          <w:position w:val="-30"/>
        </w:rPr>
        <w:tab/>
      </w:r>
      <w:r w:rsidRPr="005D5826">
        <w:rPr>
          <w:position w:val="-30"/>
        </w:rPr>
        <w:t xml:space="preserve"> </w:t>
      </w:r>
      <w:r w:rsidRPr="005D5826">
        <w:rPr>
          <w:position w:val="-30"/>
        </w:rPr>
        <w:object w:dxaOrig="7060" w:dyaOrig="700" w14:anchorId="2E63012E">
          <v:shape id="_x0000_i1102" type="#_x0000_t75" style="width:354.35pt;height:36.3pt" o:ole="">
            <v:imagedata r:id="rId162" o:title=""/>
          </v:shape>
          <o:OLEObject Type="Embed" ProgID="Equation.DSMT4" ShapeID="_x0000_i1102" DrawAspect="Content" ObjectID="_1794735881" r:id="rId163"/>
        </w:object>
      </w:r>
      <w:r w:rsidR="00C81AE5">
        <w:t>.</w:t>
      </w:r>
      <w:r w:rsidRPr="005D5826">
        <w:rPr>
          <w:position w:val="-30"/>
        </w:rPr>
        <w:tab/>
        <w:t xml:space="preserve">   </w:t>
      </w:r>
      <w:r w:rsidR="00A7679E">
        <w:rPr>
          <w:position w:val="-30"/>
        </w:rPr>
        <w:t xml:space="preserve">    </w:t>
      </w:r>
      <w:r w:rsidRPr="005D5826">
        <w:t>(53)</w:t>
      </w:r>
    </w:p>
    <w:p w14:paraId="2F90E151" w14:textId="77777777" w:rsidR="00D876B3" w:rsidRPr="005D5826" w:rsidRDefault="00D876B3" w:rsidP="00B4522C">
      <w:pPr>
        <w:pStyle w:val="Paragraph"/>
      </w:pPr>
      <w:r w:rsidRPr="005D5826">
        <w:t xml:space="preserve">Then, from the first term of equation (53) let </w:t>
      </w:r>
      <w:r w:rsidRPr="005D5826">
        <w:rPr>
          <w:position w:val="-10"/>
        </w:rPr>
        <w:object w:dxaOrig="900" w:dyaOrig="320" w14:anchorId="27311808">
          <v:shape id="_x0000_i1103" type="#_x0000_t75" style="width:44.2pt;height:15.3pt" o:ole="">
            <v:imagedata r:id="rId164" o:title=""/>
          </v:shape>
          <o:OLEObject Type="Embed" ProgID="Equation.DSMT4" ShapeID="_x0000_i1103" DrawAspect="Content" ObjectID="_1794735882" r:id="rId165"/>
        </w:object>
      </w:r>
      <w:r w:rsidRPr="005D5826">
        <w:t xml:space="preserve"> yields:</w:t>
      </w:r>
    </w:p>
    <w:p w14:paraId="6420AB81" w14:textId="3E0029D7" w:rsidR="00D876B3" w:rsidRPr="005D5826" w:rsidRDefault="00D876B3" w:rsidP="00B4522C">
      <w:pPr>
        <w:pStyle w:val="Paragraph"/>
      </w:pPr>
      <w:r w:rsidRPr="005D5826">
        <w:rPr>
          <w:position w:val="-30"/>
        </w:rPr>
        <w:t xml:space="preserve">  </w:t>
      </w:r>
      <w:r w:rsidR="00A7679E">
        <w:rPr>
          <w:position w:val="-30"/>
        </w:rPr>
        <w:tab/>
      </w:r>
      <w:r w:rsidR="00A7679E">
        <w:rPr>
          <w:position w:val="-30"/>
        </w:rPr>
        <w:tab/>
      </w:r>
      <w:r w:rsidRPr="005D5826">
        <w:rPr>
          <w:position w:val="-30"/>
        </w:rPr>
        <w:t xml:space="preserve"> </w:t>
      </w:r>
      <w:r w:rsidRPr="005D5826">
        <w:rPr>
          <w:position w:val="-30"/>
        </w:rPr>
        <w:object w:dxaOrig="7400" w:dyaOrig="700" w14:anchorId="2173A7FA">
          <v:shape id="_x0000_i1104" type="#_x0000_t75" style="width:368.5pt;height:36.3pt" o:ole="">
            <v:imagedata r:id="rId166" o:title=""/>
          </v:shape>
          <o:OLEObject Type="Embed" ProgID="Equation.DSMT4" ShapeID="_x0000_i1104" DrawAspect="Content" ObjectID="_1794735883" r:id="rId167"/>
        </w:object>
      </w:r>
      <w:r w:rsidR="00C81AE5">
        <w:t>.</w:t>
      </w:r>
      <w:r w:rsidR="00A7679E">
        <w:rPr>
          <w:position w:val="-30"/>
        </w:rPr>
        <w:t xml:space="preserve">   </w:t>
      </w:r>
      <w:r w:rsidRPr="005D5826">
        <w:t>(54)</w:t>
      </w:r>
    </w:p>
    <w:p w14:paraId="54604DDA" w14:textId="77777777" w:rsidR="00D876B3" w:rsidRPr="005D5826" w:rsidRDefault="00D876B3" w:rsidP="00B4522C">
      <w:pPr>
        <w:pStyle w:val="Paragraph"/>
      </w:pPr>
      <w:r w:rsidRPr="005D5826">
        <w:t>Now, equating the coefficient of</w:t>
      </w:r>
      <w:r w:rsidRPr="005D5826">
        <w:rPr>
          <w:position w:val="-6"/>
        </w:rPr>
        <w:object w:dxaOrig="440" w:dyaOrig="320" w14:anchorId="6CFFD6B8">
          <v:shape id="_x0000_i1105" type="#_x0000_t75" style="width:21pt;height:15.3pt" o:ole="">
            <v:imagedata r:id="rId168" o:title=""/>
          </v:shape>
          <o:OLEObject Type="Embed" ProgID="Equation.DSMT4" ShapeID="_x0000_i1105" DrawAspect="Content" ObjectID="_1794735884" r:id="rId169"/>
        </w:object>
      </w:r>
      <w:r w:rsidRPr="005D5826">
        <w:t>in equation (54) yields:</w:t>
      </w:r>
    </w:p>
    <w:p w14:paraId="0D9783CF" w14:textId="6A0E30E0" w:rsidR="00D876B3" w:rsidRPr="005D5826" w:rsidRDefault="00D876B3" w:rsidP="00B4522C">
      <w:pPr>
        <w:pStyle w:val="Paragraph"/>
      </w:pPr>
      <w:r w:rsidRPr="005D5826">
        <w:rPr>
          <w:position w:val="-14"/>
        </w:rPr>
        <w:t xml:space="preserve">   </w:t>
      </w:r>
      <w:r w:rsidR="00A7679E">
        <w:rPr>
          <w:position w:val="-14"/>
        </w:rPr>
        <w:tab/>
      </w:r>
      <w:r w:rsidR="00A7679E">
        <w:rPr>
          <w:position w:val="-14"/>
        </w:rPr>
        <w:tab/>
      </w:r>
      <w:r w:rsidRPr="005D5826">
        <w:rPr>
          <w:position w:val="-14"/>
        </w:rPr>
        <w:object w:dxaOrig="5840" w:dyaOrig="400" w14:anchorId="2DDD33D3">
          <v:shape id="_x0000_i1106" type="#_x0000_t75" style="width:291.4pt;height:21pt" o:ole="">
            <v:imagedata r:id="rId170" o:title=""/>
          </v:shape>
          <o:OLEObject Type="Embed" ProgID="Equation.DSMT4" ShapeID="_x0000_i1106" DrawAspect="Content" ObjectID="_1794735885" r:id="rId171"/>
        </w:object>
      </w:r>
      <w:r w:rsidR="00C81AE5">
        <w:t>.</w:t>
      </w:r>
      <w:r w:rsidRPr="005D5826">
        <w:rPr>
          <w:position w:val="-14"/>
        </w:rPr>
        <w:tab/>
      </w:r>
      <w:r w:rsidRPr="005D5826">
        <w:rPr>
          <w:position w:val="-14"/>
        </w:rPr>
        <w:tab/>
        <w:t xml:space="preserve">  </w:t>
      </w:r>
      <w:r w:rsidR="00A7679E">
        <w:rPr>
          <w:position w:val="-14"/>
        </w:rPr>
        <w:t xml:space="preserve">    </w:t>
      </w:r>
      <w:r w:rsidRPr="005D5826">
        <w:rPr>
          <w:position w:val="-14"/>
        </w:rPr>
        <w:t xml:space="preserve"> </w:t>
      </w:r>
      <w:r w:rsidRPr="005D5826">
        <w:t>(55)</w:t>
      </w:r>
    </w:p>
    <w:p w14:paraId="6F5514F3" w14:textId="77777777" w:rsidR="00885DAF" w:rsidRDefault="00885DAF" w:rsidP="00B4522C">
      <w:pPr>
        <w:pStyle w:val="Paragraph"/>
      </w:pPr>
    </w:p>
    <w:p w14:paraId="08A846FD" w14:textId="38249AD8" w:rsidR="00D876B3" w:rsidRPr="005D5826" w:rsidRDefault="00D876B3" w:rsidP="00B4522C">
      <w:pPr>
        <w:pStyle w:val="Paragraph"/>
      </w:pPr>
      <w:r>
        <w:t>Con</w:t>
      </w:r>
      <w:r w:rsidRPr="005D5826">
        <w:t>sider</w:t>
      </w:r>
      <w:r>
        <w:t>ing</w:t>
      </w:r>
      <w:r w:rsidRPr="005D5826">
        <w:t xml:space="preserve"> the value of </w:t>
      </w:r>
      <w:r w:rsidRPr="005D5826">
        <w:rPr>
          <w:position w:val="-6"/>
        </w:rPr>
        <w:object w:dxaOrig="540" w:dyaOrig="279" w14:anchorId="1A19FD8C">
          <v:shape id="_x0000_i1107" type="#_x0000_t75" style="width:27.8pt;height:15.3pt" o:ole="">
            <v:imagedata r:id="rId172" o:title=""/>
          </v:shape>
          <o:OLEObject Type="Embed" ProgID="Equation.DSMT4" ShapeID="_x0000_i1107" DrawAspect="Content" ObjectID="_1794735886" r:id="rId173"/>
        </w:object>
      </w:r>
      <w:r w:rsidRPr="005D5826">
        <w:t>in equation (55), gives:</w:t>
      </w:r>
    </w:p>
    <w:p w14:paraId="3AB80086" w14:textId="74913479" w:rsidR="00D876B3" w:rsidRPr="005D5826" w:rsidRDefault="00D876B3" w:rsidP="00B4522C">
      <w:pPr>
        <w:pStyle w:val="Paragraph"/>
      </w:pPr>
      <w:r w:rsidRPr="005D5826">
        <w:rPr>
          <w:position w:val="-14"/>
        </w:rPr>
        <w:t xml:space="preserve">   </w:t>
      </w:r>
      <w:r w:rsidR="00B52164">
        <w:rPr>
          <w:position w:val="-14"/>
        </w:rPr>
        <w:tab/>
      </w:r>
      <w:r w:rsidR="00B52164">
        <w:rPr>
          <w:position w:val="-14"/>
        </w:rPr>
        <w:tab/>
      </w:r>
      <w:r w:rsidRPr="005D5826">
        <w:rPr>
          <w:position w:val="-14"/>
        </w:rPr>
        <w:object w:dxaOrig="4400" w:dyaOrig="400" w14:anchorId="722099CE">
          <v:shape id="_x0000_i1108" type="#_x0000_t75" style="width:218.25pt;height:21pt" o:ole="">
            <v:imagedata r:id="rId174" o:title=""/>
          </v:shape>
          <o:OLEObject Type="Embed" ProgID="Equation.DSMT4" ShapeID="_x0000_i1108" DrawAspect="Content" ObjectID="_1794735887" r:id="rId175"/>
        </w:object>
      </w:r>
      <w:r w:rsidR="00C81AE5">
        <w:t>,</w:t>
      </w:r>
      <w:r w:rsidRPr="005D5826">
        <w:rPr>
          <w:position w:val="-14"/>
        </w:rPr>
        <w:tab/>
      </w:r>
      <w:r w:rsidRPr="005D5826">
        <w:rPr>
          <w:position w:val="-14"/>
        </w:rPr>
        <w:tab/>
      </w:r>
      <w:r w:rsidR="00B52164">
        <w:rPr>
          <w:position w:val="-14"/>
        </w:rPr>
        <w:tab/>
      </w:r>
      <w:r w:rsidR="009D0415">
        <w:rPr>
          <w:position w:val="-14"/>
        </w:rPr>
        <w:t xml:space="preserve">   </w:t>
      </w:r>
      <w:r w:rsidR="00A7679E">
        <w:rPr>
          <w:position w:val="-14"/>
        </w:rPr>
        <w:t xml:space="preserve">                </w:t>
      </w:r>
      <w:proofErr w:type="gramStart"/>
      <w:r w:rsidR="00A7679E">
        <w:rPr>
          <w:position w:val="-14"/>
        </w:rPr>
        <w:t xml:space="preserve">   </w:t>
      </w:r>
      <w:r w:rsidRPr="005D5826">
        <w:t>(</w:t>
      </w:r>
      <w:proofErr w:type="gramEnd"/>
      <w:r w:rsidRPr="005D5826">
        <w:t>56)</w:t>
      </w:r>
    </w:p>
    <w:p w14:paraId="3FF8D964" w14:textId="238F6FDD" w:rsidR="00D876B3" w:rsidRDefault="00D876B3" w:rsidP="00B4522C">
      <w:pPr>
        <w:pStyle w:val="Paragraph"/>
      </w:pPr>
      <w:r w:rsidRPr="005D5826">
        <w:rPr>
          <w:position w:val="-14"/>
        </w:rPr>
        <w:lastRenderedPageBreak/>
        <w:t xml:space="preserve">   </w:t>
      </w:r>
      <w:r w:rsidR="00B52164">
        <w:rPr>
          <w:position w:val="-14"/>
        </w:rPr>
        <w:tab/>
      </w:r>
      <w:r w:rsidR="00B52164">
        <w:rPr>
          <w:position w:val="-14"/>
        </w:rPr>
        <w:tab/>
      </w:r>
      <m:oMath>
        <m:d>
          <m:dPr>
            <m:ctrlPr>
              <w:rPr>
                <w:rFonts w:ascii="Cambria Math" w:hAnsi="Cambria Math"/>
                <w:i/>
              </w:rPr>
            </m:ctrlPr>
          </m:dPr>
          <m:e>
            <m:r>
              <w:rPr>
                <w:rFonts w:ascii="Cambria Math"/>
              </w:rPr>
              <m:t>q+2</m:t>
            </m:r>
          </m:e>
        </m:d>
        <m:d>
          <m:dPr>
            <m:ctrlPr>
              <w:rPr>
                <w:rFonts w:ascii="Cambria Math" w:hAnsi="Cambria Math"/>
                <w:i/>
              </w:rPr>
            </m:ctrlPr>
          </m:dPr>
          <m:e>
            <m:r>
              <w:rPr>
                <w:rFonts w:ascii="Cambria Math"/>
              </w:rPr>
              <m:t>q+1</m:t>
            </m:r>
          </m:e>
        </m:d>
        <m:sSub>
          <m:sSubPr>
            <m:ctrlPr>
              <w:rPr>
                <w:rFonts w:ascii="Cambria Math" w:hAnsi="Cambria Math"/>
                <w:i/>
              </w:rPr>
            </m:ctrlPr>
          </m:sSubPr>
          <m:e>
            <m:r>
              <w:rPr>
                <w:rFonts w:ascii="Cambria Math"/>
              </w:rPr>
              <m:t>a</m:t>
            </m:r>
          </m:e>
          <m:sub>
            <m:r>
              <w:rPr>
                <w:rFonts w:ascii="Cambria Math"/>
              </w:rPr>
              <m:t>q+2</m:t>
            </m:r>
          </m:sub>
        </m:sSub>
        <m:r>
          <w:rPr>
            <w:rFonts w:ascii="Cambria Math"/>
          </w:rPr>
          <m:t>=</m:t>
        </m:r>
        <m:d>
          <m:dPr>
            <m:ctrlPr>
              <w:rPr>
                <w:rFonts w:ascii="Cambria Math" w:hAnsi="Cambria Math"/>
                <w:i/>
              </w:rPr>
            </m:ctrlPr>
          </m:dPr>
          <m:e>
            <m:r>
              <w:rPr>
                <w:rFonts w:ascii="Cambria Math"/>
              </w:rPr>
              <m:t>q</m:t>
            </m:r>
            <m:r>
              <w:rPr>
                <w:rFonts w:ascii="Cambria Math"/>
              </w:rPr>
              <m:t>-</m:t>
            </m:r>
            <m:r>
              <w:rPr>
                <w:rFonts w:ascii="Cambria Math"/>
              </w:rPr>
              <m:t>n</m:t>
            </m:r>
          </m:e>
        </m:d>
        <m:d>
          <m:dPr>
            <m:ctrlPr>
              <w:rPr>
                <w:rFonts w:ascii="Cambria Math" w:hAnsi="Cambria Math"/>
                <w:i/>
              </w:rPr>
            </m:ctrlPr>
          </m:dPr>
          <m:e>
            <m:r>
              <w:rPr>
                <w:rFonts w:ascii="Cambria Math"/>
              </w:rPr>
              <m:t>n+q+1</m:t>
            </m:r>
          </m:e>
        </m:d>
        <m:sSub>
          <m:sSubPr>
            <m:ctrlPr>
              <w:rPr>
                <w:rFonts w:ascii="Cambria Math" w:hAnsi="Cambria Math"/>
                <w:i/>
              </w:rPr>
            </m:ctrlPr>
          </m:sSubPr>
          <m:e>
            <m:r>
              <w:rPr>
                <w:rFonts w:ascii="Cambria Math"/>
              </w:rPr>
              <m:t>a</m:t>
            </m:r>
          </m:e>
          <m:sub>
            <m:r>
              <w:rPr>
                <w:rFonts w:ascii="Cambria Math"/>
              </w:rPr>
              <m:t>q</m:t>
            </m:r>
          </m:sub>
        </m:sSub>
      </m:oMath>
      <w:r w:rsidRPr="005D5826">
        <w:rPr>
          <w:position w:val="-14"/>
        </w:rPr>
        <w:tab/>
      </w:r>
      <w:r w:rsidR="00C81AE5">
        <w:rPr>
          <w:position w:val="-14"/>
        </w:rPr>
        <w:t>,</w:t>
      </w:r>
      <w:r w:rsidRPr="005D5826">
        <w:rPr>
          <w:position w:val="-14"/>
        </w:rPr>
        <w:tab/>
      </w:r>
      <w:r w:rsidRPr="005D5826">
        <w:rPr>
          <w:position w:val="-14"/>
        </w:rPr>
        <w:tab/>
      </w:r>
      <w:r w:rsidRPr="005D5826">
        <w:rPr>
          <w:position w:val="-14"/>
        </w:rPr>
        <w:tab/>
      </w:r>
      <w:r w:rsidR="00A7679E">
        <w:rPr>
          <w:position w:val="-14"/>
        </w:rPr>
        <w:t xml:space="preserve">                   </w:t>
      </w:r>
      <w:proofErr w:type="gramStart"/>
      <w:r w:rsidR="00A7679E">
        <w:rPr>
          <w:position w:val="-14"/>
        </w:rPr>
        <w:t xml:space="preserve">   </w:t>
      </w:r>
      <w:r w:rsidRPr="005D5826">
        <w:t>(</w:t>
      </w:r>
      <w:proofErr w:type="gramEnd"/>
      <w:r w:rsidRPr="005D5826">
        <w:t>57)</w:t>
      </w:r>
    </w:p>
    <w:p w14:paraId="02626459" w14:textId="69FF0CFD" w:rsidR="0002109B" w:rsidRPr="005D5826" w:rsidRDefault="0002109B" w:rsidP="00B4522C">
      <w:pPr>
        <w:pStyle w:val="Paragraph"/>
      </w:pPr>
      <w:proofErr w:type="gramStart"/>
      <w:r>
        <w:t>where</w:t>
      </w:r>
      <w:proofErr w:type="gramEnd"/>
    </w:p>
    <w:p w14:paraId="48B89A75" w14:textId="394EC572" w:rsidR="00D876B3" w:rsidRPr="005D5826" w:rsidRDefault="00D876B3" w:rsidP="00B4522C">
      <w:pPr>
        <w:pStyle w:val="Paragraph"/>
      </w:pPr>
      <w:r w:rsidRPr="005D5826">
        <w:rPr>
          <w:position w:val="-32"/>
        </w:rPr>
        <w:t xml:space="preserve">   </w:t>
      </w:r>
      <w:r w:rsidR="00B52164">
        <w:rPr>
          <w:position w:val="-32"/>
        </w:rPr>
        <w:tab/>
      </w:r>
      <w:r w:rsidR="00B52164">
        <w:rPr>
          <w:position w:val="-32"/>
        </w:rPr>
        <w:tab/>
      </w:r>
      <m:oMath>
        <m:sSub>
          <m:sSubPr>
            <m:ctrlPr>
              <w:rPr>
                <w:rFonts w:ascii="Cambria Math" w:hAnsi="Cambria Math"/>
                <w:i/>
                <w:sz w:val="28"/>
                <w:szCs w:val="28"/>
              </w:rPr>
            </m:ctrlPr>
          </m:sSubPr>
          <m:e>
            <m:r>
              <w:rPr>
                <w:rFonts w:ascii="Cambria Math"/>
                <w:sz w:val="28"/>
                <w:szCs w:val="28"/>
              </w:rPr>
              <m:t>a</m:t>
            </m:r>
          </m:e>
          <m:sub>
            <m:r>
              <w:rPr>
                <w:rFonts w:ascii="Cambria Math"/>
                <w:sz w:val="28"/>
                <w:szCs w:val="28"/>
              </w:rPr>
              <m:t>q+2</m:t>
            </m:r>
          </m:sub>
        </m:sSub>
        <m:r>
          <w:rPr>
            <w:rFonts w:ascii="Cambria Math"/>
            <w:sz w:val="28"/>
            <w:szCs w:val="28"/>
          </w:rPr>
          <m:t>=</m:t>
        </m:r>
        <m:f>
          <m:fPr>
            <m:ctrlPr>
              <w:rPr>
                <w:rFonts w:ascii="Cambria Math" w:hAnsi="Cambria Math"/>
                <w:i/>
                <w:sz w:val="28"/>
                <w:szCs w:val="28"/>
              </w:rPr>
            </m:ctrlPr>
          </m:fPr>
          <m:num>
            <m:r>
              <w:rPr>
                <w:rFonts w:ascii="Cambria Math"/>
                <w:sz w:val="28"/>
                <w:szCs w:val="28"/>
              </w:rPr>
              <m:t>-</m:t>
            </m:r>
            <m:d>
              <m:dPr>
                <m:ctrlPr>
                  <w:rPr>
                    <w:rFonts w:ascii="Cambria Math" w:hAnsi="Cambria Math"/>
                    <w:i/>
                    <w:sz w:val="28"/>
                    <w:szCs w:val="28"/>
                  </w:rPr>
                </m:ctrlPr>
              </m:dPr>
              <m:e>
                <m:r>
                  <w:rPr>
                    <w:rFonts w:ascii="Cambria Math"/>
                    <w:sz w:val="28"/>
                    <w:szCs w:val="28"/>
                  </w:rPr>
                  <m:t>n</m:t>
                </m:r>
                <m:r>
                  <w:rPr>
                    <w:rFonts w:ascii="Cambria Math"/>
                    <w:sz w:val="28"/>
                    <w:szCs w:val="28"/>
                  </w:rPr>
                  <m:t>-</m:t>
                </m:r>
                <m:r>
                  <w:rPr>
                    <w:rFonts w:ascii="Cambria Math"/>
                    <w:sz w:val="28"/>
                    <w:szCs w:val="28"/>
                  </w:rPr>
                  <m:t>q</m:t>
                </m:r>
              </m:e>
            </m:d>
            <m:d>
              <m:dPr>
                <m:ctrlPr>
                  <w:rPr>
                    <w:rFonts w:ascii="Cambria Math" w:hAnsi="Cambria Math"/>
                    <w:i/>
                    <w:sz w:val="28"/>
                    <w:szCs w:val="28"/>
                  </w:rPr>
                </m:ctrlPr>
              </m:dPr>
              <m:e>
                <m:r>
                  <w:rPr>
                    <w:rFonts w:ascii="Cambria Math"/>
                    <w:sz w:val="28"/>
                    <w:szCs w:val="28"/>
                  </w:rPr>
                  <m:t>n+q+1</m:t>
                </m:r>
              </m:e>
            </m:d>
            <m:sSub>
              <m:sSubPr>
                <m:ctrlPr>
                  <w:rPr>
                    <w:rFonts w:ascii="Cambria Math" w:hAnsi="Cambria Math"/>
                    <w:i/>
                    <w:sz w:val="28"/>
                    <w:szCs w:val="28"/>
                  </w:rPr>
                </m:ctrlPr>
              </m:sSubPr>
              <m:e>
                <m:r>
                  <w:rPr>
                    <w:rFonts w:ascii="Cambria Math"/>
                    <w:sz w:val="28"/>
                    <w:szCs w:val="28"/>
                  </w:rPr>
                  <m:t>a</m:t>
                </m:r>
              </m:e>
              <m:sub>
                <m:r>
                  <w:rPr>
                    <w:rFonts w:ascii="Cambria Math"/>
                    <w:sz w:val="28"/>
                    <w:szCs w:val="28"/>
                  </w:rPr>
                  <m:t>q</m:t>
                </m:r>
              </m:sub>
            </m:sSub>
          </m:num>
          <m:den>
            <m:d>
              <m:dPr>
                <m:ctrlPr>
                  <w:rPr>
                    <w:rFonts w:ascii="Cambria Math" w:hAnsi="Cambria Math"/>
                    <w:i/>
                    <w:sz w:val="28"/>
                    <w:szCs w:val="28"/>
                  </w:rPr>
                </m:ctrlPr>
              </m:dPr>
              <m:e>
                <m:r>
                  <w:rPr>
                    <w:rFonts w:ascii="Cambria Math"/>
                    <w:sz w:val="28"/>
                    <w:szCs w:val="28"/>
                  </w:rPr>
                  <m:t>q+2</m:t>
                </m:r>
              </m:e>
            </m:d>
            <m:d>
              <m:dPr>
                <m:ctrlPr>
                  <w:rPr>
                    <w:rFonts w:ascii="Cambria Math" w:hAnsi="Cambria Math"/>
                    <w:i/>
                    <w:sz w:val="28"/>
                    <w:szCs w:val="28"/>
                  </w:rPr>
                </m:ctrlPr>
              </m:dPr>
              <m:e>
                <m:r>
                  <w:rPr>
                    <w:rFonts w:ascii="Cambria Math"/>
                    <w:sz w:val="28"/>
                    <w:szCs w:val="28"/>
                  </w:rPr>
                  <m:t>q+1</m:t>
                </m:r>
              </m:e>
            </m:d>
          </m:den>
        </m:f>
        <m:r>
          <w:rPr>
            <w:rFonts w:ascii="Cambria Math"/>
            <w:sz w:val="28"/>
            <w:szCs w:val="28"/>
          </w:rPr>
          <m:t>;for  q=0,1,2...</m:t>
        </m:r>
      </m:oMath>
      <w:r w:rsidR="0002109B">
        <w:rPr>
          <w:sz w:val="28"/>
          <w:szCs w:val="28"/>
        </w:rPr>
        <w:t xml:space="preserve">    .</w:t>
      </w:r>
      <w:r w:rsidRPr="005D5826">
        <w:rPr>
          <w:position w:val="-32"/>
        </w:rPr>
        <w:tab/>
      </w:r>
      <w:r w:rsidR="000F1CDD">
        <w:rPr>
          <w:position w:val="-32"/>
        </w:rPr>
        <w:t xml:space="preserve">  </w:t>
      </w:r>
      <w:r w:rsidRPr="005D5826">
        <w:rPr>
          <w:position w:val="-32"/>
        </w:rPr>
        <w:tab/>
      </w:r>
      <w:r w:rsidR="00C109DB">
        <w:rPr>
          <w:position w:val="-32"/>
        </w:rPr>
        <w:t xml:space="preserve">                    </w:t>
      </w:r>
      <w:r w:rsidR="000F1CDD">
        <w:rPr>
          <w:position w:val="-32"/>
        </w:rPr>
        <w:t xml:space="preserve">  </w:t>
      </w:r>
      <w:r w:rsidRPr="005D5826">
        <w:t>(58)</w:t>
      </w:r>
    </w:p>
    <w:p w14:paraId="6D0A5F21" w14:textId="77777777" w:rsidR="00D876B3" w:rsidRPr="005D5826" w:rsidRDefault="00D876B3" w:rsidP="00B4522C">
      <w:pPr>
        <w:pStyle w:val="Paragraph"/>
      </w:pPr>
      <w:r w:rsidRPr="005D5826">
        <w:t xml:space="preserve">Now, putting the values of </w:t>
      </w:r>
      <w:r w:rsidRPr="005D5826">
        <w:rPr>
          <w:position w:val="-10"/>
        </w:rPr>
        <w:object w:dxaOrig="200" w:dyaOrig="260" w14:anchorId="37C696D8">
          <v:shape id="_x0000_i1109" type="#_x0000_t75" style="width:9.05pt;height:11.9pt" o:ole="">
            <v:imagedata r:id="rId176" o:title=""/>
          </v:shape>
          <o:OLEObject Type="Embed" ProgID="Equation.DSMT4" ShapeID="_x0000_i1109" DrawAspect="Content" ObjectID="_1794735888" r:id="rId177"/>
        </w:object>
      </w:r>
      <w:r w:rsidRPr="005D5826">
        <w:t>into equation (58) the following are obtained:</w:t>
      </w:r>
    </w:p>
    <w:p w14:paraId="41F07305" w14:textId="6D94B0E3" w:rsidR="00D876B3" w:rsidRPr="005D5826" w:rsidRDefault="00D876B3" w:rsidP="00B4522C">
      <w:pPr>
        <w:pStyle w:val="Paragraph"/>
      </w:pPr>
      <w:r w:rsidRPr="005D5826">
        <w:t xml:space="preserve">     </w:t>
      </w:r>
      <w:r w:rsidR="00B52164">
        <w:tab/>
      </w:r>
      <w:r w:rsidR="00B52164">
        <w:tab/>
      </w:r>
      <w:r w:rsidRPr="005D5826">
        <w:t>For</w:t>
      </w:r>
      <w:r w:rsidRPr="005D5826">
        <w:rPr>
          <w:position w:val="-10"/>
        </w:rPr>
        <w:object w:dxaOrig="560" w:dyaOrig="320" w14:anchorId="5895A2FA">
          <v:shape id="_x0000_i1110" type="#_x0000_t75" style="width:27.8pt;height:15.3pt" o:ole="">
            <v:imagedata r:id="rId178" o:title=""/>
          </v:shape>
          <o:OLEObject Type="Embed" ProgID="Equation.DSMT4" ShapeID="_x0000_i1110" DrawAspect="Content" ObjectID="_1794735889" r:id="rId179"/>
        </w:object>
      </w:r>
      <w:r w:rsidRPr="005D5826">
        <w:t xml:space="preserve">,    </w:t>
      </w:r>
      <w:r w:rsidRPr="005D5826">
        <w:rPr>
          <w:position w:val="-24"/>
        </w:rPr>
        <w:object w:dxaOrig="3019" w:dyaOrig="620" w14:anchorId="7F9A27BC">
          <v:shape id="_x0000_i1111" type="#_x0000_t75" style="width:150.8pt;height:30.6pt" o:ole="">
            <v:imagedata r:id="rId180" o:title=""/>
          </v:shape>
          <o:OLEObject Type="Embed" ProgID="Equation.DSMT4" ShapeID="_x0000_i1111" DrawAspect="Content" ObjectID="_1794735890" r:id="rId181"/>
        </w:object>
      </w:r>
      <w:r w:rsidR="0002109B">
        <w:t>,</w:t>
      </w:r>
      <w:r w:rsidRPr="005D5826">
        <w:tab/>
      </w:r>
      <w:r w:rsidRPr="005D5826">
        <w:tab/>
      </w:r>
      <w:r w:rsidRPr="005D5826">
        <w:tab/>
      </w:r>
      <w:r w:rsidRPr="005D5826">
        <w:tab/>
      </w:r>
      <w:r w:rsidR="00C109DB">
        <w:t xml:space="preserve">                   </w:t>
      </w:r>
      <w:proofErr w:type="gramStart"/>
      <w:r w:rsidR="00C109DB">
        <w:t xml:space="preserve">   </w:t>
      </w:r>
      <w:r w:rsidRPr="005D5826">
        <w:t>(</w:t>
      </w:r>
      <w:proofErr w:type="gramEnd"/>
      <w:r w:rsidRPr="005D5826">
        <w:t>59)</w:t>
      </w:r>
    </w:p>
    <w:p w14:paraId="40794E60" w14:textId="7F8AD653" w:rsidR="00D876B3" w:rsidRPr="005D5826" w:rsidRDefault="00D876B3" w:rsidP="00B4522C">
      <w:pPr>
        <w:pStyle w:val="Paragraph"/>
      </w:pPr>
      <w:r w:rsidRPr="005D5826">
        <w:t xml:space="preserve">    </w:t>
      </w:r>
      <w:r w:rsidR="00B52164">
        <w:tab/>
      </w:r>
      <w:r w:rsidR="00B52164">
        <w:tab/>
      </w:r>
      <w:r w:rsidRPr="005D5826">
        <w:t xml:space="preserve"> For</w:t>
      </w:r>
      <w:r w:rsidRPr="005D5826">
        <w:rPr>
          <w:position w:val="-10"/>
        </w:rPr>
        <w:object w:dxaOrig="520" w:dyaOrig="320" w14:anchorId="57F34C1C">
          <v:shape id="_x0000_i1112" type="#_x0000_t75" style="width:27.2pt;height:15.3pt" o:ole="">
            <v:imagedata r:id="rId182" o:title=""/>
          </v:shape>
          <o:OLEObject Type="Embed" ProgID="Equation.DSMT4" ShapeID="_x0000_i1112" DrawAspect="Content" ObjectID="_1794735891" r:id="rId183"/>
        </w:object>
      </w:r>
      <w:r w:rsidRPr="005D5826">
        <w:t xml:space="preserve">,     </w:t>
      </w:r>
      <w:r w:rsidRPr="005D5826">
        <w:rPr>
          <w:position w:val="-24"/>
        </w:rPr>
        <w:object w:dxaOrig="3900" w:dyaOrig="620" w14:anchorId="2BBBAEE8">
          <v:shape id="_x0000_i1113" type="#_x0000_t75" style="width:195pt;height:30.6pt" o:ole="">
            <v:imagedata r:id="rId184" o:title=""/>
          </v:shape>
          <o:OLEObject Type="Embed" ProgID="Equation.DSMT4" ShapeID="_x0000_i1113" DrawAspect="Content" ObjectID="_1794735892" r:id="rId185"/>
        </w:object>
      </w:r>
      <w:r w:rsidR="0002109B">
        <w:t>,</w:t>
      </w:r>
      <w:r w:rsidRPr="005D5826">
        <w:tab/>
        <w:t xml:space="preserve">   </w:t>
      </w:r>
      <w:r w:rsidR="00744E2A">
        <w:tab/>
      </w:r>
      <w:r w:rsidR="00C109DB">
        <w:t xml:space="preserve">                   </w:t>
      </w:r>
      <w:proofErr w:type="gramStart"/>
      <w:r w:rsidR="00C109DB">
        <w:t xml:space="preserve">   </w:t>
      </w:r>
      <w:r w:rsidRPr="005D5826">
        <w:t>(</w:t>
      </w:r>
      <w:proofErr w:type="gramEnd"/>
      <w:r w:rsidRPr="005D5826">
        <w:t>60)</w:t>
      </w:r>
    </w:p>
    <w:p w14:paraId="08C07E43" w14:textId="4FB69B34" w:rsidR="00D876B3" w:rsidRPr="005D5826" w:rsidRDefault="00D876B3" w:rsidP="00B4522C">
      <w:pPr>
        <w:pStyle w:val="Paragraph"/>
      </w:pPr>
      <w:r w:rsidRPr="005D5826">
        <w:t xml:space="preserve">     </w:t>
      </w:r>
      <w:r w:rsidR="00B52164">
        <w:tab/>
      </w:r>
      <w:r w:rsidR="00B52164">
        <w:tab/>
      </w:r>
      <w:r w:rsidRPr="005D5826">
        <w:t>For</w:t>
      </w:r>
      <w:r w:rsidRPr="005D5826">
        <w:rPr>
          <w:position w:val="-10"/>
        </w:rPr>
        <w:object w:dxaOrig="560" w:dyaOrig="320" w14:anchorId="5A31C0DD">
          <v:shape id="_x0000_i1114" type="#_x0000_t75" style="width:27.8pt;height:15.3pt" o:ole="">
            <v:imagedata r:id="rId186" o:title=""/>
          </v:shape>
          <o:OLEObject Type="Embed" ProgID="Equation.DSMT4" ShapeID="_x0000_i1114" DrawAspect="Content" ObjectID="_1794735893" r:id="rId187"/>
        </w:object>
      </w:r>
      <w:r w:rsidRPr="005D5826">
        <w:t xml:space="preserve">,     </w:t>
      </w:r>
      <w:r w:rsidRPr="005D5826">
        <w:rPr>
          <w:position w:val="-24"/>
        </w:rPr>
        <w:object w:dxaOrig="4900" w:dyaOrig="660" w14:anchorId="41C0BC2C">
          <v:shape id="_x0000_i1115" type="#_x0000_t75" style="width:244.9pt;height:34pt" o:ole="">
            <v:imagedata r:id="rId188" o:title=""/>
          </v:shape>
          <o:OLEObject Type="Embed" ProgID="Equation.DSMT4" ShapeID="_x0000_i1115" DrawAspect="Content" ObjectID="_1794735894" r:id="rId189"/>
        </w:object>
      </w:r>
      <w:r w:rsidR="0002109B">
        <w:t>,</w:t>
      </w:r>
      <w:r w:rsidRPr="005D5826">
        <w:tab/>
      </w:r>
      <w:r w:rsidR="00C109DB">
        <w:t xml:space="preserve">                   </w:t>
      </w:r>
      <w:proofErr w:type="gramStart"/>
      <w:r w:rsidR="00C109DB">
        <w:t xml:space="preserve">   </w:t>
      </w:r>
      <w:r w:rsidRPr="005D5826">
        <w:t>(</w:t>
      </w:r>
      <w:proofErr w:type="gramEnd"/>
      <w:r w:rsidRPr="005D5826">
        <w:t>61)</w:t>
      </w:r>
    </w:p>
    <w:p w14:paraId="5BB88B75" w14:textId="7B7AA025" w:rsidR="00D876B3" w:rsidRPr="005D5826" w:rsidRDefault="00D876B3" w:rsidP="00B4522C">
      <w:pPr>
        <w:pStyle w:val="Paragraph"/>
      </w:pPr>
      <w:r w:rsidRPr="005D5826">
        <w:t xml:space="preserve">     </w:t>
      </w:r>
      <w:r w:rsidR="00B52164">
        <w:tab/>
      </w:r>
      <w:r w:rsidR="00B52164">
        <w:tab/>
      </w:r>
      <w:r w:rsidRPr="005D5826">
        <w:t>For</w:t>
      </w:r>
      <w:r w:rsidRPr="005D5826">
        <w:rPr>
          <w:position w:val="-10"/>
        </w:rPr>
        <w:object w:dxaOrig="540" w:dyaOrig="320" w14:anchorId="19FFAE51">
          <v:shape id="_x0000_i1116" type="#_x0000_t75" style="width:27.8pt;height:15.3pt" o:ole="">
            <v:imagedata r:id="rId190" o:title=""/>
          </v:shape>
          <o:OLEObject Type="Embed" ProgID="Equation.DSMT4" ShapeID="_x0000_i1116" DrawAspect="Content" ObjectID="_1794735895" r:id="rId191"/>
        </w:object>
      </w:r>
      <w:r w:rsidRPr="005D5826">
        <w:t xml:space="preserve">,     </w:t>
      </w:r>
      <w:r w:rsidRPr="005D5826">
        <w:rPr>
          <w:position w:val="-24"/>
        </w:rPr>
        <w:object w:dxaOrig="5220" w:dyaOrig="660" w14:anchorId="00CF1419">
          <v:shape id="_x0000_i1117" type="#_x0000_t75" style="width:258.5pt;height:34pt" o:ole="">
            <v:imagedata r:id="rId192" o:title=""/>
          </v:shape>
          <o:OLEObject Type="Embed" ProgID="Equation.DSMT4" ShapeID="_x0000_i1117" DrawAspect="Content" ObjectID="_1794735896" r:id="rId193"/>
        </w:object>
      </w:r>
      <w:r w:rsidR="0002109B">
        <w:t>.</w:t>
      </w:r>
      <w:r w:rsidRPr="005D5826">
        <w:rPr>
          <w:position w:val="-24"/>
        </w:rPr>
        <w:tab/>
      </w:r>
      <w:r w:rsidR="00C109DB">
        <w:rPr>
          <w:position w:val="-24"/>
        </w:rPr>
        <w:t xml:space="preserve">                      </w:t>
      </w:r>
      <w:r w:rsidRPr="005D5826">
        <w:t>(62)</w:t>
      </w:r>
    </w:p>
    <w:p w14:paraId="51CAED68" w14:textId="77777777" w:rsidR="00D876B3" w:rsidRPr="005D5826" w:rsidRDefault="00D876B3" w:rsidP="00B4522C">
      <w:pPr>
        <w:pStyle w:val="Paragraph"/>
      </w:pPr>
      <w:r w:rsidRPr="005D5826">
        <w:t xml:space="preserve">The process continues in that order. </w:t>
      </w:r>
    </w:p>
    <w:p w14:paraId="710289D1" w14:textId="2E323AD1" w:rsidR="00D876B3" w:rsidRPr="005D5826" w:rsidRDefault="00D876B3" w:rsidP="00B4522C">
      <w:pPr>
        <w:pStyle w:val="Paragraph"/>
      </w:pPr>
      <w:r>
        <w:t>Also,</w:t>
      </w:r>
      <w:r w:rsidRPr="005D5826">
        <w:t xml:space="preserve"> substituting equation</w:t>
      </w:r>
      <w:r w:rsidR="0002109B">
        <w:t>s</w:t>
      </w:r>
      <w:r w:rsidRPr="005D5826">
        <w:t xml:space="preserve"> (59), (60), (61) and (62) into </w:t>
      </w:r>
      <w:proofErr w:type="gramStart"/>
      <w:r w:rsidRPr="005D5826">
        <w:t>equation</w:t>
      </w:r>
      <w:proofErr w:type="gramEnd"/>
      <w:r w:rsidRPr="005D5826">
        <w:t xml:space="preserve"> (44) and collecting the like terms, for </w:t>
      </w:r>
      <w:r w:rsidRPr="005D5826">
        <w:rPr>
          <w:position w:val="-6"/>
        </w:rPr>
        <w:object w:dxaOrig="540" w:dyaOrig="279" w14:anchorId="2342BF2D">
          <v:shape id="_x0000_i1118" type="#_x0000_t75" style="width:27.8pt;height:15.3pt" o:ole="">
            <v:imagedata r:id="rId194" o:title=""/>
          </v:shape>
          <o:OLEObject Type="Embed" ProgID="Equation.DSMT4" ShapeID="_x0000_i1118" DrawAspect="Content" ObjectID="_1794735897" r:id="rId195"/>
        </w:object>
      </w:r>
      <w:r w:rsidRPr="005D5826">
        <w:t xml:space="preserve"> gives:</w:t>
      </w:r>
    </w:p>
    <w:p w14:paraId="096E0B5E" w14:textId="367DCB5F" w:rsidR="00D876B3" w:rsidRPr="00874B1D" w:rsidRDefault="00D876B3" w:rsidP="00B4522C">
      <w:pPr>
        <w:pStyle w:val="Paragraph"/>
      </w:pPr>
      <w:r w:rsidRPr="00874B1D">
        <w:rPr>
          <w:position w:val="-66"/>
        </w:rPr>
        <w:t xml:space="preserve"> </w:t>
      </w:r>
      <w:r w:rsidR="00B52164">
        <w:rPr>
          <w:position w:val="-66"/>
        </w:rPr>
        <w:tab/>
      </w:r>
      <w:r w:rsidR="00B52164">
        <w:rPr>
          <w:position w:val="-66"/>
        </w:rPr>
        <w:tab/>
      </w:r>
      <w:r w:rsidRPr="00874B1D">
        <w:rPr>
          <w:position w:val="-66"/>
        </w:rPr>
        <w:t xml:space="preserve">  </w:t>
      </w:r>
      <w:r w:rsidRPr="00874B1D">
        <w:rPr>
          <w:position w:val="-66"/>
        </w:rPr>
        <w:object w:dxaOrig="6160" w:dyaOrig="1440" w14:anchorId="52ACEEC0">
          <v:shape id="_x0000_i1119" type="#_x0000_t75" style="width:308.4pt;height:1in" o:ole="">
            <v:imagedata r:id="rId196" o:title=""/>
          </v:shape>
          <o:OLEObject Type="Embed" ProgID="Equation.DSMT4" ShapeID="_x0000_i1119" DrawAspect="Content" ObjectID="_1794735898" r:id="rId197"/>
        </w:object>
      </w:r>
      <w:r w:rsidR="0002109B">
        <w:t>.</w:t>
      </w:r>
      <w:r w:rsidRPr="00874B1D">
        <w:rPr>
          <w:position w:val="-66"/>
        </w:rPr>
        <w:tab/>
      </w:r>
      <w:r w:rsidR="00BC3B07">
        <w:rPr>
          <w:position w:val="-66"/>
        </w:rPr>
        <w:t xml:space="preserve">                      </w:t>
      </w:r>
      <w:r w:rsidRPr="00874B1D">
        <w:t>(</w:t>
      </w:r>
      <w:r>
        <w:t>63</w:t>
      </w:r>
      <w:r w:rsidRPr="00874B1D">
        <w:t>)</w:t>
      </w:r>
    </w:p>
    <w:p w14:paraId="5DB6D31D" w14:textId="77777777" w:rsidR="00D876B3" w:rsidRPr="00874B1D" w:rsidRDefault="00D876B3" w:rsidP="00B4522C">
      <w:pPr>
        <w:pStyle w:val="Paragraph"/>
      </w:pPr>
      <w:r w:rsidRPr="00874B1D">
        <w:t>Then, equation (</w:t>
      </w:r>
      <w:r>
        <w:t>63</w:t>
      </w:r>
      <w:r w:rsidRPr="00874B1D">
        <w:t>) can also be expressed as:</w:t>
      </w:r>
    </w:p>
    <w:p w14:paraId="49CDE1B1" w14:textId="58835464" w:rsidR="00D876B3" w:rsidRPr="00874B1D" w:rsidRDefault="00D876B3" w:rsidP="00B4522C">
      <w:pPr>
        <w:pStyle w:val="Paragraph"/>
      </w:pPr>
      <w:r w:rsidRPr="00874B1D">
        <w:rPr>
          <w:position w:val="-12"/>
        </w:rPr>
        <w:t xml:space="preserve">   </w:t>
      </w:r>
      <w:r w:rsidR="00B52164">
        <w:rPr>
          <w:position w:val="-12"/>
        </w:rPr>
        <w:tab/>
      </w:r>
      <w:r w:rsidR="00B52164">
        <w:rPr>
          <w:position w:val="-12"/>
        </w:rPr>
        <w:tab/>
      </w:r>
      <w:r w:rsidR="00B52164">
        <w:rPr>
          <w:position w:val="-12"/>
        </w:rPr>
        <w:tab/>
      </w:r>
      <w:r w:rsidR="00B52164">
        <w:rPr>
          <w:position w:val="-12"/>
        </w:rPr>
        <w:tab/>
      </w:r>
      <w:r w:rsidR="00B52164">
        <w:rPr>
          <w:position w:val="-12"/>
        </w:rPr>
        <w:tab/>
      </w:r>
      <w:r w:rsidRPr="00874B1D">
        <w:rPr>
          <w:position w:val="-12"/>
        </w:rPr>
        <w:object w:dxaOrig="2240" w:dyaOrig="360" w14:anchorId="4F501314">
          <v:shape id="_x0000_i1120" type="#_x0000_t75" style="width:110pt;height:20.4pt" o:ole="">
            <v:imagedata r:id="rId198" o:title=""/>
          </v:shape>
          <o:OLEObject Type="Embed" ProgID="Equation.DSMT4" ShapeID="_x0000_i1120" DrawAspect="Content" ObjectID="_1794735899" r:id="rId199"/>
        </w:object>
      </w:r>
      <w:r w:rsidR="0002109B">
        <w:t>,</w:t>
      </w:r>
      <w:r w:rsidRPr="00874B1D">
        <w:rPr>
          <w:position w:val="-12"/>
        </w:rPr>
        <w:tab/>
      </w:r>
      <w:r w:rsidRPr="00874B1D">
        <w:rPr>
          <w:position w:val="-12"/>
        </w:rPr>
        <w:tab/>
      </w:r>
      <w:r w:rsidRPr="00874B1D">
        <w:rPr>
          <w:position w:val="-12"/>
        </w:rPr>
        <w:tab/>
      </w:r>
      <w:r w:rsidR="00BC3B07">
        <w:rPr>
          <w:position w:val="-12"/>
        </w:rPr>
        <w:t xml:space="preserve">                   </w:t>
      </w:r>
      <w:proofErr w:type="gramStart"/>
      <w:r w:rsidR="00BC3B07">
        <w:rPr>
          <w:position w:val="-12"/>
        </w:rPr>
        <w:t xml:space="preserve">   </w:t>
      </w:r>
      <w:r w:rsidRPr="00874B1D">
        <w:t>(</w:t>
      </w:r>
      <w:proofErr w:type="gramEnd"/>
      <w:r>
        <w:t>64</w:t>
      </w:r>
      <w:r w:rsidRPr="00874B1D">
        <w:t>)</w:t>
      </w:r>
    </w:p>
    <w:p w14:paraId="7A581B30" w14:textId="147144B6" w:rsidR="00D876B3" w:rsidRPr="00874B1D" w:rsidRDefault="00D876B3" w:rsidP="00B4522C">
      <w:pPr>
        <w:pStyle w:val="Paragraph"/>
      </w:pPr>
      <w:r w:rsidRPr="00874B1D">
        <w:t>where</w:t>
      </w:r>
      <w:r w:rsidR="000A6570">
        <w:t xml:space="preserve"> </w:t>
      </w:r>
      <m:oMath>
        <m:sSub>
          <m:sSubPr>
            <m:ctrlPr>
              <w:rPr>
                <w:rFonts w:ascii="Cambria Math" w:hAnsi="Cambria Math"/>
                <w:i/>
              </w:rPr>
            </m:ctrlPr>
          </m:sSubPr>
          <m:e>
            <m:r>
              <w:rPr>
                <w:rFonts w:ascii="Cambria Math"/>
              </w:rPr>
              <m:t>A</m:t>
            </m:r>
          </m:e>
          <m:sub>
            <m:r>
              <w:rPr>
                <w:rFonts w:ascii="Cambria Math"/>
              </w:rPr>
              <m:t>2</m:t>
            </m:r>
          </m:sub>
        </m:sSub>
        <m:r>
          <w:rPr>
            <w:rFonts w:ascii="Cambria Math"/>
          </w:rPr>
          <m:t xml:space="preserve"> </m:t>
        </m:r>
      </m:oMath>
      <w:r w:rsidR="000A6570" w:rsidRPr="00D2371F">
        <w:t xml:space="preserve">and </w:t>
      </w:r>
      <m:oMath>
        <m:sSub>
          <m:sSubPr>
            <m:ctrlPr>
              <w:rPr>
                <w:rFonts w:ascii="Cambria Math" w:hAnsi="Cambria Math"/>
                <w:i/>
              </w:rPr>
            </m:ctrlPr>
          </m:sSubPr>
          <m:e>
            <m:r>
              <w:rPr>
                <w:rFonts w:ascii="Cambria Math"/>
              </w:rPr>
              <m:t>B</m:t>
            </m:r>
          </m:e>
          <m:sub>
            <m:r>
              <w:rPr>
                <w:rFonts w:ascii="Cambria Math"/>
              </w:rPr>
              <m:t>2</m:t>
            </m:r>
          </m:sub>
        </m:sSub>
      </m:oMath>
      <w:r w:rsidRPr="00874B1D">
        <w:t xml:space="preserve"> are two arbitrary constants,</w:t>
      </w:r>
    </w:p>
    <w:p w14:paraId="2118031D" w14:textId="483C6ED6" w:rsidR="00D876B3" w:rsidRPr="00874B1D" w:rsidRDefault="00D876B3" w:rsidP="00B52164">
      <w:pPr>
        <w:pStyle w:val="Paragraph"/>
        <w:ind w:firstLine="720"/>
      </w:pPr>
      <w:r w:rsidRPr="00874B1D">
        <w:rPr>
          <w:position w:val="-66"/>
        </w:rPr>
        <w:object w:dxaOrig="6960" w:dyaOrig="1440" w14:anchorId="6D70EBCF">
          <v:shape id="_x0000_i1121" type="#_x0000_t75" style="width:349.25pt;height:1in" o:ole="">
            <v:imagedata r:id="rId200" o:title=""/>
          </v:shape>
          <o:OLEObject Type="Embed" ProgID="Equation.DSMT4" ShapeID="_x0000_i1121" DrawAspect="Content" ObjectID="_1794735900" r:id="rId201"/>
        </w:object>
      </w:r>
      <w:r w:rsidR="0002109B">
        <w:t>.</w:t>
      </w:r>
      <w:r w:rsidRPr="00874B1D">
        <w:rPr>
          <w:position w:val="-66"/>
        </w:rPr>
        <w:t xml:space="preserve">   </w:t>
      </w:r>
      <w:r w:rsidR="00BC3B07">
        <w:rPr>
          <w:position w:val="-66"/>
        </w:rPr>
        <w:t xml:space="preserve">                            </w:t>
      </w:r>
      <w:r w:rsidRPr="00874B1D">
        <w:t>(</w:t>
      </w:r>
      <w:r>
        <w:t>65</w:t>
      </w:r>
      <w:r w:rsidRPr="00874B1D">
        <w:t>)</w:t>
      </w:r>
    </w:p>
    <w:p w14:paraId="313C40FC" w14:textId="77777777" w:rsidR="00D876B3" w:rsidRPr="00874B1D" w:rsidRDefault="00D876B3" w:rsidP="00B4522C">
      <w:pPr>
        <w:pStyle w:val="Paragraph"/>
      </w:pPr>
      <w:r w:rsidRPr="00874B1D">
        <w:t xml:space="preserve"> But recall that  </w:t>
      </w:r>
      <w:r w:rsidRPr="00874B1D">
        <w:rPr>
          <w:position w:val="-10"/>
        </w:rPr>
        <w:object w:dxaOrig="940" w:dyaOrig="320" w14:anchorId="20135904">
          <v:shape id="_x0000_i1122" type="#_x0000_t75" style="width:47.6pt;height:15.3pt" o:ole="">
            <v:imagedata r:id="rId202" o:title=""/>
          </v:shape>
          <o:OLEObject Type="Embed" ProgID="Equation.DSMT4" ShapeID="_x0000_i1122" DrawAspect="Content" ObjectID="_1794735901" r:id="rId203"/>
        </w:object>
      </w:r>
      <w:r w:rsidRPr="00874B1D">
        <w:t xml:space="preserve"> and</w:t>
      </w:r>
      <w:r w:rsidRPr="00874B1D">
        <w:rPr>
          <w:position w:val="-10"/>
        </w:rPr>
        <w:object w:dxaOrig="580" w:dyaOrig="260" w14:anchorId="214AA8D3">
          <v:shape id="_x0000_i1123" type="#_x0000_t75" style="width:27.8pt;height:11.9pt" o:ole="">
            <v:imagedata r:id="rId204" o:title=""/>
          </v:shape>
          <o:OLEObject Type="Embed" ProgID="Equation.DSMT4" ShapeID="_x0000_i1123" DrawAspect="Content" ObjectID="_1794735902" r:id="rId205"/>
        </w:object>
      </w:r>
      <w:r w:rsidRPr="00874B1D">
        <w:t>, then equation (</w:t>
      </w:r>
      <w:r>
        <w:t>64</w:t>
      </w:r>
      <w:r w:rsidRPr="00874B1D">
        <w:t>) becomes:</w:t>
      </w:r>
    </w:p>
    <w:p w14:paraId="6F95C807" w14:textId="5531E71A" w:rsidR="00D876B3" w:rsidRPr="00560D79" w:rsidRDefault="00D876B3" w:rsidP="00B4522C">
      <w:pPr>
        <w:pStyle w:val="Paragraph"/>
      </w:pPr>
      <w:r w:rsidRPr="00874B1D">
        <w:rPr>
          <w:position w:val="-12"/>
        </w:rPr>
        <w:t xml:space="preserve">   </w:t>
      </w:r>
      <w:r w:rsidR="00B52164">
        <w:rPr>
          <w:position w:val="-12"/>
        </w:rPr>
        <w:tab/>
      </w:r>
      <w:r w:rsidR="00B52164">
        <w:rPr>
          <w:position w:val="-12"/>
        </w:rPr>
        <w:tab/>
      </w:r>
      <w:r w:rsidR="00B52164">
        <w:rPr>
          <w:position w:val="-12"/>
        </w:rPr>
        <w:tab/>
      </w:r>
      <w:r w:rsidRPr="00874B1D">
        <w:rPr>
          <w:position w:val="-12"/>
        </w:rPr>
        <w:object w:dxaOrig="2520" w:dyaOrig="360" w14:anchorId="483B6D3C">
          <v:shape id="_x0000_i1124" type="#_x0000_t75" style="width:128.15pt;height:20.4pt" o:ole="">
            <v:imagedata r:id="rId206" o:title=""/>
          </v:shape>
          <o:OLEObject Type="Embed" ProgID="Equation.DSMT4" ShapeID="_x0000_i1124" DrawAspect="Content" ObjectID="_1794735903" r:id="rId207"/>
        </w:object>
      </w:r>
      <w:r w:rsidRPr="00874B1D">
        <w:t xml:space="preserve">, where </w:t>
      </w:r>
      <w:r w:rsidRPr="00874B1D">
        <w:rPr>
          <w:position w:val="-10"/>
        </w:rPr>
        <w:object w:dxaOrig="940" w:dyaOrig="320" w14:anchorId="2ADA74AF">
          <v:shape id="_x0000_i1125" type="#_x0000_t75" style="width:47.6pt;height:15.3pt" o:ole="">
            <v:imagedata r:id="rId208" o:title=""/>
          </v:shape>
          <o:OLEObject Type="Embed" ProgID="Equation.DSMT4" ShapeID="_x0000_i1125" DrawAspect="Content" ObjectID="_1794735904" r:id="rId209"/>
        </w:object>
      </w:r>
      <w:r w:rsidR="0002109B">
        <w:t>.</w:t>
      </w:r>
      <w:r w:rsidRPr="00874B1D">
        <w:tab/>
      </w:r>
      <w:r w:rsidRPr="00874B1D">
        <w:tab/>
      </w:r>
      <w:r w:rsidRPr="00560D79">
        <w:tab/>
      </w:r>
      <w:r w:rsidR="00BC3B07">
        <w:t xml:space="preserve">                      </w:t>
      </w:r>
      <w:r w:rsidRPr="00560D79">
        <w:t>(66)</w:t>
      </w:r>
    </w:p>
    <w:p w14:paraId="6027B57E" w14:textId="77777777" w:rsidR="00D876B3" w:rsidRPr="00560D79" w:rsidRDefault="00D876B3" w:rsidP="00B4522C">
      <w:pPr>
        <w:pStyle w:val="Paragraph"/>
      </w:pPr>
      <w:r w:rsidRPr="00560D79">
        <w:t>Thus, substituting equations (32) and (66) into equation (11), gives the general solution as:</w:t>
      </w:r>
    </w:p>
    <w:p w14:paraId="6E6A93D6" w14:textId="2D55A7BA" w:rsidR="00D876B3" w:rsidRPr="00560D79" w:rsidRDefault="00D876B3" w:rsidP="00B4522C">
      <w:pPr>
        <w:pStyle w:val="Paragraph"/>
      </w:pPr>
      <w:r w:rsidRPr="00560D79">
        <w:rPr>
          <w:position w:val="-32"/>
        </w:rPr>
        <w:t xml:space="preserve">  </w:t>
      </w:r>
      <w:r w:rsidR="00B52164">
        <w:rPr>
          <w:position w:val="-32"/>
        </w:rPr>
        <w:tab/>
      </w:r>
      <w:r w:rsidR="0026663A">
        <w:rPr>
          <w:position w:val="-32"/>
        </w:rPr>
        <w:tab/>
      </w:r>
      <m:oMath>
        <m:sSub>
          <m:sSubPr>
            <m:ctrlPr>
              <w:rPr>
                <w:rFonts w:ascii="Cambria Math" w:hAnsi="Cambria Math"/>
                <w:i/>
              </w:rPr>
            </m:ctrlPr>
          </m:sSubPr>
          <m:e>
            <m:r>
              <w:rPr>
                <w:rFonts w:ascii="Cambria Math"/>
              </w:rPr>
              <m:t>M</m:t>
            </m:r>
          </m:e>
          <m:sub>
            <m:r>
              <w:rPr>
                <w:rFonts w:ascii="Cambria Math"/>
              </w:rPr>
              <m:t>y</m:t>
            </m:r>
          </m:sub>
        </m:sSub>
        <m:d>
          <m:dPr>
            <m:ctrlPr>
              <w:rPr>
                <w:rFonts w:ascii="Cambria Math" w:hAnsi="Cambria Math"/>
                <w:i/>
              </w:rPr>
            </m:ctrlPr>
          </m:dPr>
          <m:e>
            <m:r>
              <w:rPr>
                <w:rFonts w:ascii="Cambria Math"/>
              </w:rPr>
              <m:t>r,θ,t</m:t>
            </m:r>
          </m:e>
        </m:d>
        <m:r>
          <w:rPr>
            <w:rFonts w:ascii="Cambria Math"/>
          </w:rPr>
          <m:t>=D</m:t>
        </m:r>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rPr>
                      <m:t>A</m:t>
                    </m:r>
                  </m:e>
                  <m:sub>
                    <m:r>
                      <w:rPr>
                        <w:rFonts w:ascii="Cambria Math"/>
                      </w:rPr>
                      <m:t>1</m:t>
                    </m:r>
                  </m:sub>
                </m:sSub>
                <m:sSup>
                  <m:sSupPr>
                    <m:ctrlPr>
                      <w:rPr>
                        <w:rFonts w:ascii="Cambria Math" w:hAnsi="Cambria Math"/>
                        <w:i/>
                      </w:rPr>
                    </m:ctrlPr>
                  </m:sSupPr>
                  <m:e>
                    <m:r>
                      <w:rPr>
                        <w:rFonts w:ascii="Cambria Math"/>
                      </w:rPr>
                      <m:t>r</m:t>
                    </m:r>
                  </m:e>
                  <m:sup>
                    <m:r>
                      <w:rPr>
                        <w:rFonts w:ascii="Cambria Math"/>
                      </w:rPr>
                      <m:t>n</m:t>
                    </m:r>
                  </m:sup>
                </m:sSup>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B</m:t>
                        </m:r>
                      </m:e>
                      <m:sub>
                        <m:r>
                          <w:rPr>
                            <w:rFonts w:ascii="Cambria Math"/>
                          </w:rPr>
                          <m:t>1</m:t>
                        </m:r>
                      </m:sub>
                    </m:sSub>
                  </m:num>
                  <m:den>
                    <m:sSup>
                      <m:sSupPr>
                        <m:ctrlPr>
                          <w:rPr>
                            <w:rFonts w:ascii="Cambria Math" w:hAnsi="Cambria Math"/>
                            <w:i/>
                          </w:rPr>
                        </m:ctrlPr>
                      </m:sSupPr>
                      <m:e>
                        <m:r>
                          <w:rPr>
                            <w:rFonts w:ascii="Cambria Math"/>
                          </w:rPr>
                          <m:t>r</m:t>
                        </m:r>
                      </m:e>
                      <m:sup>
                        <m:r>
                          <w:rPr>
                            <w:rFonts w:ascii="Cambria Math"/>
                          </w:rPr>
                          <m:t>n+1</m:t>
                        </m:r>
                      </m:sup>
                    </m:sSup>
                  </m:den>
                </m:f>
              </m:e>
            </m:d>
            <m:d>
              <m:dPr>
                <m:ctrlPr>
                  <w:rPr>
                    <w:rFonts w:ascii="Cambria Math" w:hAnsi="Cambria Math"/>
                    <w:i/>
                  </w:rPr>
                </m:ctrlPr>
              </m:dPr>
              <m:e>
                <m:sSub>
                  <m:sSubPr>
                    <m:ctrlPr>
                      <w:rPr>
                        <w:rFonts w:ascii="Cambria Math" w:hAnsi="Cambria Math"/>
                        <w:i/>
                      </w:rPr>
                    </m:ctrlPr>
                  </m:sSubPr>
                  <m:e>
                    <m:r>
                      <w:rPr>
                        <w:rFonts w:ascii="Cambria Math"/>
                      </w:rPr>
                      <m:t>A</m:t>
                    </m:r>
                  </m:e>
                  <m:sub>
                    <m:r>
                      <w:rPr>
                        <w:rFonts w:ascii="Cambria Math"/>
                      </w:rPr>
                      <m:t>2</m:t>
                    </m:r>
                  </m:sub>
                </m:sSub>
                <m:sSub>
                  <m:sSubPr>
                    <m:ctrlPr>
                      <w:rPr>
                        <w:rFonts w:ascii="Cambria Math" w:hAnsi="Cambria Math"/>
                        <w:i/>
                      </w:rPr>
                    </m:ctrlPr>
                  </m:sSubPr>
                  <m:e>
                    <m:r>
                      <w:rPr>
                        <w:rFonts w:ascii="Cambria Math"/>
                      </w:rPr>
                      <m:t>P</m:t>
                    </m:r>
                  </m:e>
                  <m:sub>
                    <m:r>
                      <w:rPr>
                        <w:rFonts w:ascii="Cambria Math"/>
                      </w:rPr>
                      <m:t>n</m:t>
                    </m:r>
                  </m:sub>
                </m:sSub>
                <m:r>
                  <w:rPr>
                    <w:rFonts w:ascii="Cambria Math"/>
                  </w:rPr>
                  <m:t>(η)+</m:t>
                </m:r>
                <m:sSub>
                  <m:sSubPr>
                    <m:ctrlPr>
                      <w:rPr>
                        <w:rFonts w:ascii="Cambria Math" w:hAnsi="Cambria Math"/>
                        <w:i/>
                      </w:rPr>
                    </m:ctrlPr>
                  </m:sSubPr>
                  <m:e>
                    <m:r>
                      <w:rPr>
                        <w:rFonts w:ascii="Cambria Math"/>
                      </w:rPr>
                      <m:t>B</m:t>
                    </m:r>
                  </m:e>
                  <m:sub>
                    <m:r>
                      <w:rPr>
                        <w:rFonts w:ascii="Cambria Math"/>
                      </w:rPr>
                      <m:t>2</m:t>
                    </m:r>
                  </m:sub>
                </m:sSub>
                <m:sSub>
                  <m:sSubPr>
                    <m:ctrlPr>
                      <w:rPr>
                        <w:rFonts w:ascii="Cambria Math" w:hAnsi="Cambria Math"/>
                        <w:i/>
                      </w:rPr>
                    </m:ctrlPr>
                  </m:sSubPr>
                  <m:e>
                    <m:r>
                      <w:rPr>
                        <w:rFonts w:ascii="Cambria Math"/>
                      </w:rPr>
                      <m:t>Q</m:t>
                    </m:r>
                  </m:e>
                  <m:sub>
                    <m:r>
                      <w:rPr>
                        <w:rFonts w:ascii="Cambria Math"/>
                      </w:rPr>
                      <m:t>n</m:t>
                    </m:r>
                  </m:sub>
                </m:sSub>
                <m:r>
                  <w:rPr>
                    <w:rFonts w:ascii="Cambria Math"/>
                  </w:rPr>
                  <m:t>(η)</m:t>
                </m:r>
              </m:e>
            </m:d>
          </m:e>
        </m:d>
        <m:r>
          <w:rPr>
            <w:rFonts w:ascii="Cambria Math"/>
          </w:rPr>
          <m:t>+</m:t>
        </m:r>
        <m:nary>
          <m:naryPr>
            <m:ctrlPr>
              <w:rPr>
                <w:rFonts w:ascii="Cambria Math" w:hAnsi="Cambria Math"/>
                <w:i/>
              </w:rPr>
            </m:ctrlPr>
          </m:naryPr>
          <m:sub>
            <m:r>
              <w:rPr>
                <w:rFonts w:ascii="Cambria Math"/>
              </w:rPr>
              <m:t>0</m:t>
            </m:r>
          </m:sub>
          <m:sup>
            <m:sSub>
              <m:sSubPr>
                <m:ctrlPr>
                  <w:rPr>
                    <w:rFonts w:ascii="Cambria Math" w:hAnsi="Cambria Math"/>
                    <w:i/>
                  </w:rPr>
                </m:ctrlPr>
              </m:sSubPr>
              <m:e>
                <m:r>
                  <w:rPr>
                    <w:rFonts w:ascii="Cambria Math"/>
                  </w:rPr>
                  <m:t>t</m:t>
                </m:r>
              </m:e>
              <m:sub>
                <m:r>
                  <w:rPr>
                    <w:rFonts w:ascii="Cambria Math"/>
                  </w:rPr>
                  <m:t>1</m:t>
                </m:r>
              </m:sub>
            </m:sSub>
          </m:sup>
          <m:e>
            <m:f>
              <m:fPr>
                <m:ctrlPr>
                  <w:rPr>
                    <w:rFonts w:ascii="Cambria Math" w:hAnsi="Cambria Math"/>
                    <w:i/>
                  </w:rPr>
                </m:ctrlPr>
              </m:fPr>
              <m:num>
                <m:sSub>
                  <m:sSubPr>
                    <m:ctrlPr>
                      <w:rPr>
                        <w:rFonts w:ascii="Cambria Math" w:hAnsi="Cambria Math"/>
                        <w:i/>
                      </w:rPr>
                    </m:ctrlPr>
                  </m:sSubPr>
                  <m:e>
                    <m:r>
                      <w:rPr>
                        <w:rFonts w:ascii="Cambria Math"/>
                      </w:rPr>
                      <m:t>F</m:t>
                    </m:r>
                  </m:e>
                  <m:sub>
                    <m:r>
                      <w:rPr>
                        <w:rFonts w:ascii="Cambria Math"/>
                      </w:rPr>
                      <m:t>0</m:t>
                    </m:r>
                  </m:sub>
                </m:sSub>
              </m:num>
              <m:den>
                <m:sSub>
                  <m:sSubPr>
                    <m:ctrlPr>
                      <w:rPr>
                        <w:rFonts w:ascii="Cambria Math" w:hAnsi="Cambria Math"/>
                        <w:i/>
                      </w:rPr>
                    </m:ctrlPr>
                  </m:sSubPr>
                  <m:e>
                    <m:r>
                      <w:rPr>
                        <w:rFonts w:ascii="Cambria Math"/>
                      </w:rPr>
                      <m:t>T</m:t>
                    </m:r>
                  </m:e>
                  <m:sub>
                    <m:r>
                      <w:rPr>
                        <w:rFonts w:ascii="Cambria Math"/>
                      </w:rPr>
                      <m:t>0</m:t>
                    </m:r>
                  </m:sub>
                </m:sSub>
              </m:den>
            </m:f>
            <m:r>
              <w:rPr>
                <w:rFonts w:ascii="Cambria Math"/>
              </w:rPr>
              <m:t>γ</m:t>
            </m:r>
            <m:sSub>
              <m:sSubPr>
                <m:ctrlPr>
                  <w:rPr>
                    <w:rFonts w:ascii="Cambria Math" w:hAnsi="Cambria Math"/>
                    <w:i/>
                  </w:rPr>
                </m:ctrlPr>
              </m:sSubPr>
              <m:e>
                <m:r>
                  <w:rPr>
                    <w:rFonts w:ascii="Cambria Math"/>
                  </w:rPr>
                  <m:t>β</m:t>
                </m:r>
              </m:e>
              <m:sub>
                <m:r>
                  <w:rPr>
                    <w:rFonts w:ascii="Cambria Math"/>
                  </w:rPr>
                  <m:t>1</m:t>
                </m:r>
              </m:sub>
            </m:sSub>
            <m:d>
              <m:dPr>
                <m:ctrlPr>
                  <w:rPr>
                    <w:rFonts w:ascii="Cambria Math" w:hAnsi="Cambria Math"/>
                    <w:i/>
                  </w:rPr>
                </m:ctrlPr>
              </m:dPr>
              <m:e>
                <m:r>
                  <w:rPr>
                    <w:rFonts w:ascii="Cambria Math"/>
                  </w:rPr>
                  <m:t>t</m:t>
                </m:r>
              </m:e>
            </m:d>
            <m:r>
              <w:rPr>
                <w:rFonts w:ascii="Cambria Math"/>
              </w:rPr>
              <m:t>dt</m:t>
            </m:r>
          </m:e>
        </m:nary>
      </m:oMath>
      <w:r w:rsidR="0002109B">
        <w:t xml:space="preserve"> ,</w:t>
      </w:r>
      <w:r w:rsidR="0026663A">
        <w:tab/>
      </w:r>
      <w:r w:rsidR="00BC3B07">
        <w:t xml:space="preserve">                   </w:t>
      </w:r>
      <w:proofErr w:type="gramStart"/>
      <w:r w:rsidR="00BC3B07">
        <w:t xml:space="preserve">   </w:t>
      </w:r>
      <w:r w:rsidRPr="00560D79">
        <w:t>(</w:t>
      </w:r>
      <w:proofErr w:type="gramEnd"/>
      <w:r w:rsidRPr="00560D79">
        <w:t>67)</w:t>
      </w:r>
    </w:p>
    <w:p w14:paraId="09B67C9F" w14:textId="3B74FBA7" w:rsidR="00D876B3" w:rsidRPr="00560D79" w:rsidRDefault="00D876B3" w:rsidP="00B4522C">
      <w:pPr>
        <w:pStyle w:val="Paragraph"/>
      </w:pPr>
      <w:r w:rsidRPr="00560D79">
        <w:t xml:space="preserve">where the functions </w:t>
      </w:r>
      <w:r w:rsidRPr="00560D79">
        <w:rPr>
          <w:position w:val="-12"/>
        </w:rPr>
        <w:object w:dxaOrig="600" w:dyaOrig="360" w14:anchorId="3BF6A9F3">
          <v:shape id="_x0000_i1126" type="#_x0000_t75" style="width:30.6pt;height:20.4pt" o:ole="">
            <v:imagedata r:id="rId210" o:title=""/>
          </v:shape>
          <o:OLEObject Type="Embed" ProgID="Equation.DSMT4" ShapeID="_x0000_i1126" DrawAspect="Content" ObjectID="_1794735905" r:id="rId211"/>
        </w:object>
      </w:r>
      <w:r w:rsidRPr="00560D79">
        <w:t xml:space="preserve"> and </w:t>
      </w:r>
      <w:r w:rsidRPr="00560D79">
        <w:rPr>
          <w:position w:val="-12"/>
        </w:rPr>
        <w:object w:dxaOrig="639" w:dyaOrig="360" w14:anchorId="00E2B1BD">
          <v:shape id="_x0000_i1127" type="#_x0000_t75" style="width:34pt;height:20.4pt" o:ole="">
            <v:imagedata r:id="rId212" o:title=""/>
          </v:shape>
          <o:OLEObject Type="Embed" ProgID="Equation.DSMT4" ShapeID="_x0000_i1127" DrawAspect="Content" ObjectID="_1794735906" r:id="rId213"/>
        </w:object>
      </w:r>
      <w:r w:rsidRPr="00560D79">
        <w:t xml:space="preserve"> are the Legendre functions of the first and second kinds and the function </w:t>
      </w:r>
      <m:oMath>
        <m:nary>
          <m:naryPr>
            <m:ctrlPr>
              <w:rPr>
                <w:rFonts w:ascii="Cambria Math" w:hAnsi="Cambria Math"/>
                <w:i/>
              </w:rPr>
            </m:ctrlPr>
          </m:naryPr>
          <m:sub>
            <m:r>
              <w:rPr>
                <w:rFonts w:ascii="Cambria Math"/>
              </w:rPr>
              <m:t>0</m:t>
            </m:r>
          </m:sub>
          <m:sup>
            <m:sSub>
              <m:sSubPr>
                <m:ctrlPr>
                  <w:rPr>
                    <w:rFonts w:ascii="Cambria Math" w:hAnsi="Cambria Math"/>
                    <w:i/>
                  </w:rPr>
                </m:ctrlPr>
              </m:sSubPr>
              <m:e>
                <m:r>
                  <w:rPr>
                    <w:rFonts w:ascii="Cambria Math"/>
                  </w:rPr>
                  <m:t>t</m:t>
                </m:r>
              </m:e>
              <m:sub>
                <m:r>
                  <w:rPr>
                    <w:rFonts w:ascii="Cambria Math"/>
                  </w:rPr>
                  <m:t>1</m:t>
                </m:r>
              </m:sub>
            </m:sSub>
          </m:sup>
          <m:e>
            <m:f>
              <m:fPr>
                <m:ctrlPr>
                  <w:rPr>
                    <w:rFonts w:ascii="Cambria Math" w:hAnsi="Cambria Math"/>
                    <w:i/>
                  </w:rPr>
                </m:ctrlPr>
              </m:fPr>
              <m:num>
                <m:sSub>
                  <m:sSubPr>
                    <m:ctrlPr>
                      <w:rPr>
                        <w:rFonts w:ascii="Cambria Math" w:hAnsi="Cambria Math"/>
                        <w:i/>
                      </w:rPr>
                    </m:ctrlPr>
                  </m:sSubPr>
                  <m:e>
                    <m:r>
                      <w:rPr>
                        <w:rFonts w:ascii="Cambria Math"/>
                      </w:rPr>
                      <m:t>F</m:t>
                    </m:r>
                  </m:e>
                  <m:sub>
                    <m:r>
                      <w:rPr>
                        <w:rFonts w:ascii="Cambria Math"/>
                      </w:rPr>
                      <m:t>0</m:t>
                    </m:r>
                  </m:sub>
                </m:sSub>
              </m:num>
              <m:den>
                <m:sSub>
                  <m:sSubPr>
                    <m:ctrlPr>
                      <w:rPr>
                        <w:rFonts w:ascii="Cambria Math" w:hAnsi="Cambria Math"/>
                        <w:i/>
                      </w:rPr>
                    </m:ctrlPr>
                  </m:sSubPr>
                  <m:e>
                    <m:r>
                      <w:rPr>
                        <w:rFonts w:ascii="Cambria Math"/>
                      </w:rPr>
                      <m:t>T</m:t>
                    </m:r>
                  </m:e>
                  <m:sub>
                    <m:r>
                      <w:rPr>
                        <w:rFonts w:ascii="Cambria Math"/>
                      </w:rPr>
                      <m:t>0</m:t>
                    </m:r>
                  </m:sub>
                </m:sSub>
              </m:den>
            </m:f>
            <m:r>
              <w:rPr>
                <w:rFonts w:ascii="Cambria Math"/>
              </w:rPr>
              <m:t>γ</m:t>
            </m:r>
            <m:sSub>
              <m:sSubPr>
                <m:ctrlPr>
                  <w:rPr>
                    <w:rFonts w:ascii="Cambria Math" w:hAnsi="Cambria Math"/>
                    <w:i/>
                  </w:rPr>
                </m:ctrlPr>
              </m:sSubPr>
              <m:e>
                <m:r>
                  <w:rPr>
                    <w:rFonts w:ascii="Cambria Math"/>
                  </w:rPr>
                  <m:t>β</m:t>
                </m:r>
              </m:e>
              <m:sub>
                <m:r>
                  <w:rPr>
                    <w:rFonts w:ascii="Cambria Math"/>
                  </w:rPr>
                  <m:t>1</m:t>
                </m:r>
              </m:sub>
            </m:sSub>
            <m:d>
              <m:dPr>
                <m:ctrlPr>
                  <w:rPr>
                    <w:rFonts w:ascii="Cambria Math" w:hAnsi="Cambria Math"/>
                    <w:i/>
                  </w:rPr>
                </m:ctrlPr>
              </m:dPr>
              <m:e>
                <m:r>
                  <w:rPr>
                    <w:rFonts w:ascii="Cambria Math"/>
                  </w:rPr>
                  <m:t>t</m:t>
                </m:r>
              </m:e>
            </m:d>
            <m:r>
              <w:rPr>
                <w:rFonts w:ascii="Cambria Math"/>
              </w:rPr>
              <m:t>dt</m:t>
            </m:r>
          </m:e>
        </m:nary>
      </m:oMath>
      <w:r w:rsidRPr="00560D79">
        <w:t xml:space="preserve">is the radio-frequency field applied to perturb the molecules of the fluid. </w:t>
      </w:r>
    </w:p>
    <w:p w14:paraId="38D78740" w14:textId="77777777" w:rsidR="00D876B3" w:rsidRPr="00560D79" w:rsidRDefault="00D876B3" w:rsidP="00B4522C">
      <w:pPr>
        <w:pStyle w:val="Paragraph"/>
      </w:pPr>
      <w:r w:rsidRPr="00560D79">
        <w:t>Since</w:t>
      </w:r>
      <w:r w:rsidRPr="00560D79">
        <w:rPr>
          <w:position w:val="-14"/>
        </w:rPr>
        <w:object w:dxaOrig="380" w:dyaOrig="380" w14:anchorId="2BAA0CDC">
          <v:shape id="_x0000_i1128" type="#_x0000_t75" style="width:20.4pt;height:20.4pt" o:ole="">
            <v:imagedata r:id="rId214" o:title=""/>
          </v:shape>
          <o:OLEObject Type="Embed" ProgID="Equation.DSMT4" ShapeID="_x0000_i1128" DrawAspect="Content" ObjectID="_1794735907" r:id="rId215"/>
        </w:object>
      </w:r>
      <w:r w:rsidRPr="00560D79">
        <w:t xml:space="preserve"> must be bounded at </w:t>
      </w:r>
      <w:r w:rsidRPr="00560D79">
        <w:rPr>
          <w:position w:val="-6"/>
        </w:rPr>
        <w:object w:dxaOrig="560" w:dyaOrig="279" w14:anchorId="35BC0C02">
          <v:shape id="_x0000_i1129" type="#_x0000_t75" style="width:27.8pt;height:13.6pt" o:ole="">
            <v:imagedata r:id="rId216" o:title=""/>
          </v:shape>
          <o:OLEObject Type="Embed" ProgID="Equation.DSMT4" ShapeID="_x0000_i1129" DrawAspect="Content" ObjectID="_1794735908" r:id="rId217"/>
        </w:object>
      </w:r>
      <w:r w:rsidRPr="00560D79">
        <w:t xml:space="preserve"> and </w:t>
      </w:r>
      <w:r w:rsidRPr="00560D79">
        <w:rPr>
          <w:position w:val="-10"/>
        </w:rPr>
        <w:object w:dxaOrig="279" w:dyaOrig="260" w14:anchorId="0A256DC7">
          <v:shape id="_x0000_i1130" type="#_x0000_t75" style="width:13.6pt;height:13.6pt" o:ole="">
            <v:imagedata r:id="rId218" o:title=""/>
          </v:shape>
          <o:OLEObject Type="Embed" ProgID="Equation.DSMT4" ShapeID="_x0000_i1130" DrawAspect="Content" ObjectID="_1794735909" r:id="rId219"/>
        </w:object>
      </w:r>
      <w:r w:rsidRPr="00560D79">
        <w:t xml:space="preserve"> either</w:t>
      </w:r>
      <w:r w:rsidRPr="00560D79">
        <w:rPr>
          <w:position w:val="-10"/>
        </w:rPr>
        <w:object w:dxaOrig="820" w:dyaOrig="320" w14:anchorId="58F11A32">
          <v:shape id="_x0000_i1131" type="#_x0000_t75" style="width:41.4pt;height:15.3pt" o:ole="">
            <v:imagedata r:id="rId220" o:title=""/>
          </v:shape>
          <o:OLEObject Type="Embed" ProgID="Equation.DSMT4" ShapeID="_x0000_i1131" DrawAspect="Content" ObjectID="_1794735910" r:id="rId221"/>
        </w:object>
      </w:r>
      <w:r w:rsidRPr="00560D79">
        <w:t xml:space="preserve"> let choose </w:t>
      </w:r>
      <w:r w:rsidRPr="00560D79">
        <w:rPr>
          <w:position w:val="-12"/>
        </w:rPr>
        <w:object w:dxaOrig="680" w:dyaOrig="360" w14:anchorId="3486E521">
          <v:shape id="_x0000_i1132" type="#_x0000_t75" style="width:36.3pt;height:20.4pt" o:ole="">
            <v:imagedata r:id="rId222" o:title=""/>
          </v:shape>
          <o:OLEObject Type="Embed" ProgID="Equation.DSMT4" ShapeID="_x0000_i1132" DrawAspect="Content" ObjectID="_1794735911" r:id="rId223"/>
        </w:object>
      </w:r>
      <w:r w:rsidRPr="00560D79">
        <w:t xml:space="preserve"> in equation (67), then the bounded solution is obtained as:</w:t>
      </w:r>
    </w:p>
    <w:p w14:paraId="3F6C7186" w14:textId="584A84CE" w:rsidR="00D876B3" w:rsidRPr="00560D79" w:rsidRDefault="00000000" w:rsidP="0026663A">
      <w:pPr>
        <w:pStyle w:val="Paragraph"/>
        <w:ind w:left="2160" w:firstLine="0"/>
      </w:pPr>
      <m:oMath>
        <m:sSub>
          <m:sSubPr>
            <m:ctrlPr>
              <w:rPr>
                <w:rFonts w:ascii="Cambria Math" w:hAnsi="Cambria Math"/>
                <w:i/>
              </w:rPr>
            </m:ctrlPr>
          </m:sSubPr>
          <m:e>
            <m:r>
              <w:rPr>
                <w:rFonts w:ascii="Cambria Math"/>
              </w:rPr>
              <m:t>M</m:t>
            </m:r>
          </m:e>
          <m:sub>
            <m:r>
              <w:rPr>
                <w:rFonts w:ascii="Cambria Math"/>
              </w:rPr>
              <m:t>y</m:t>
            </m:r>
          </m:sub>
        </m:sSub>
        <m:d>
          <m:dPr>
            <m:ctrlPr>
              <w:rPr>
                <w:rFonts w:ascii="Cambria Math" w:hAnsi="Cambria Math"/>
                <w:i/>
              </w:rPr>
            </m:ctrlPr>
          </m:dPr>
          <m:e>
            <m:r>
              <w:rPr>
                <w:rFonts w:ascii="Cambria Math"/>
              </w:rPr>
              <m:t>r,θ,t</m:t>
            </m:r>
          </m:e>
        </m:d>
        <m:r>
          <w:rPr>
            <w:rFonts w:ascii="Cambria Math"/>
          </w:rPr>
          <m:t>=D</m:t>
        </m:r>
        <m:d>
          <m:dPr>
            <m:begChr m:val="{"/>
            <m:endChr m:val="}"/>
            <m:ctrlPr>
              <w:rPr>
                <w:rFonts w:ascii="Cambria Math" w:hAnsi="Cambria Math"/>
                <w:i/>
              </w:rPr>
            </m:ctrlPr>
          </m:dPr>
          <m:e>
            <m:d>
              <m:dPr>
                <m:ctrlPr>
                  <w:rPr>
                    <w:rFonts w:ascii="Cambria Math" w:hAnsi="Cambria Math"/>
                    <w:i/>
                  </w:rPr>
                </m:ctrlPr>
              </m:dPr>
              <m:e>
                <m:r>
                  <w:rPr>
                    <w:rFonts w:ascii="Cambria Math"/>
                  </w:rPr>
                  <m:t>A</m:t>
                </m:r>
                <m:sSup>
                  <m:sSupPr>
                    <m:ctrlPr>
                      <w:rPr>
                        <w:rFonts w:ascii="Cambria Math" w:hAnsi="Cambria Math"/>
                        <w:i/>
                      </w:rPr>
                    </m:ctrlPr>
                  </m:sSupPr>
                  <m:e>
                    <m:r>
                      <w:rPr>
                        <w:rFonts w:ascii="Cambria Math"/>
                      </w:rPr>
                      <m:t>r</m:t>
                    </m:r>
                  </m:e>
                  <m:sup>
                    <m:r>
                      <w:rPr>
                        <w:rFonts w:ascii="Cambria Math"/>
                      </w:rPr>
                      <m:t>n</m:t>
                    </m:r>
                  </m:sup>
                </m:sSup>
                <m:r>
                  <w:rPr>
                    <w:rFonts w:ascii="Cambria Math"/>
                  </w:rPr>
                  <m:t>+</m:t>
                </m:r>
                <m:f>
                  <m:fPr>
                    <m:ctrlPr>
                      <w:rPr>
                        <w:rFonts w:ascii="Cambria Math" w:hAnsi="Cambria Math"/>
                        <w:i/>
                      </w:rPr>
                    </m:ctrlPr>
                  </m:fPr>
                  <m:num>
                    <m:r>
                      <w:rPr>
                        <w:rFonts w:ascii="Cambria Math"/>
                      </w:rPr>
                      <m:t>B</m:t>
                    </m:r>
                  </m:num>
                  <m:den>
                    <m:sSup>
                      <m:sSupPr>
                        <m:ctrlPr>
                          <w:rPr>
                            <w:rFonts w:ascii="Cambria Math" w:hAnsi="Cambria Math"/>
                            <w:i/>
                          </w:rPr>
                        </m:ctrlPr>
                      </m:sSupPr>
                      <m:e>
                        <m:r>
                          <w:rPr>
                            <w:rFonts w:ascii="Cambria Math"/>
                          </w:rPr>
                          <m:t>r</m:t>
                        </m:r>
                      </m:e>
                      <m:sup>
                        <m:r>
                          <w:rPr>
                            <w:rFonts w:ascii="Cambria Math"/>
                          </w:rPr>
                          <m:t>n+1</m:t>
                        </m:r>
                      </m:sup>
                    </m:sSup>
                  </m:den>
                </m:f>
              </m:e>
            </m:d>
            <m:sSub>
              <m:sSubPr>
                <m:ctrlPr>
                  <w:rPr>
                    <w:rFonts w:ascii="Cambria Math" w:hAnsi="Cambria Math"/>
                    <w:i/>
                  </w:rPr>
                </m:ctrlPr>
              </m:sSubPr>
              <m:e>
                <m:r>
                  <w:rPr>
                    <w:rFonts w:ascii="Cambria Math"/>
                  </w:rPr>
                  <m:t>P</m:t>
                </m:r>
              </m:e>
              <m:sub>
                <m:r>
                  <w:rPr>
                    <w:rFonts w:ascii="Cambria Math"/>
                  </w:rPr>
                  <m:t>n</m:t>
                </m:r>
              </m:sub>
            </m:sSub>
            <m:r>
              <w:rPr>
                <w:rFonts w:ascii="Cambria Math"/>
              </w:rPr>
              <m:t>(η)</m:t>
            </m:r>
          </m:e>
        </m:d>
        <m:r>
          <w:rPr>
            <w:rFonts w:ascii="Cambria Math"/>
          </w:rPr>
          <m:t>+</m:t>
        </m:r>
        <m:nary>
          <m:naryPr>
            <m:ctrlPr>
              <w:rPr>
                <w:rFonts w:ascii="Cambria Math" w:hAnsi="Cambria Math"/>
                <w:i/>
              </w:rPr>
            </m:ctrlPr>
          </m:naryPr>
          <m:sub>
            <m:r>
              <w:rPr>
                <w:rFonts w:ascii="Cambria Math"/>
              </w:rPr>
              <m:t>0</m:t>
            </m:r>
          </m:sub>
          <m:sup>
            <m:sSub>
              <m:sSubPr>
                <m:ctrlPr>
                  <w:rPr>
                    <w:rFonts w:ascii="Cambria Math" w:hAnsi="Cambria Math"/>
                    <w:i/>
                  </w:rPr>
                </m:ctrlPr>
              </m:sSubPr>
              <m:e>
                <m:r>
                  <w:rPr>
                    <w:rFonts w:ascii="Cambria Math"/>
                  </w:rPr>
                  <m:t>t</m:t>
                </m:r>
              </m:e>
              <m:sub>
                <m:r>
                  <w:rPr>
                    <w:rFonts w:ascii="Cambria Math"/>
                  </w:rPr>
                  <m:t>1</m:t>
                </m:r>
              </m:sub>
            </m:sSub>
          </m:sup>
          <m:e>
            <m:f>
              <m:fPr>
                <m:ctrlPr>
                  <w:rPr>
                    <w:rFonts w:ascii="Cambria Math" w:hAnsi="Cambria Math"/>
                    <w:i/>
                  </w:rPr>
                </m:ctrlPr>
              </m:fPr>
              <m:num>
                <m:sSub>
                  <m:sSubPr>
                    <m:ctrlPr>
                      <w:rPr>
                        <w:rFonts w:ascii="Cambria Math" w:hAnsi="Cambria Math"/>
                        <w:i/>
                      </w:rPr>
                    </m:ctrlPr>
                  </m:sSubPr>
                  <m:e>
                    <m:r>
                      <w:rPr>
                        <w:rFonts w:ascii="Cambria Math"/>
                      </w:rPr>
                      <m:t>F</m:t>
                    </m:r>
                  </m:e>
                  <m:sub>
                    <m:r>
                      <w:rPr>
                        <w:rFonts w:ascii="Cambria Math"/>
                      </w:rPr>
                      <m:t>0</m:t>
                    </m:r>
                  </m:sub>
                </m:sSub>
              </m:num>
              <m:den>
                <m:sSub>
                  <m:sSubPr>
                    <m:ctrlPr>
                      <w:rPr>
                        <w:rFonts w:ascii="Cambria Math" w:hAnsi="Cambria Math"/>
                        <w:i/>
                      </w:rPr>
                    </m:ctrlPr>
                  </m:sSubPr>
                  <m:e>
                    <m:r>
                      <w:rPr>
                        <w:rFonts w:ascii="Cambria Math"/>
                      </w:rPr>
                      <m:t>T</m:t>
                    </m:r>
                  </m:e>
                  <m:sub>
                    <m:r>
                      <w:rPr>
                        <w:rFonts w:ascii="Cambria Math"/>
                      </w:rPr>
                      <m:t>0</m:t>
                    </m:r>
                  </m:sub>
                </m:sSub>
              </m:den>
            </m:f>
            <m:r>
              <w:rPr>
                <w:rFonts w:ascii="Cambria Math"/>
              </w:rPr>
              <m:t>γ</m:t>
            </m:r>
            <m:sSub>
              <m:sSubPr>
                <m:ctrlPr>
                  <w:rPr>
                    <w:rFonts w:ascii="Cambria Math" w:hAnsi="Cambria Math"/>
                    <w:i/>
                  </w:rPr>
                </m:ctrlPr>
              </m:sSubPr>
              <m:e>
                <m:r>
                  <w:rPr>
                    <w:rFonts w:ascii="Cambria Math"/>
                  </w:rPr>
                  <m:t>β</m:t>
                </m:r>
              </m:e>
              <m:sub>
                <m:r>
                  <w:rPr>
                    <w:rFonts w:ascii="Cambria Math"/>
                  </w:rPr>
                  <m:t>1</m:t>
                </m:r>
              </m:sub>
            </m:sSub>
            <m:d>
              <m:dPr>
                <m:ctrlPr>
                  <w:rPr>
                    <w:rFonts w:ascii="Cambria Math" w:hAnsi="Cambria Math"/>
                    <w:i/>
                  </w:rPr>
                </m:ctrlPr>
              </m:dPr>
              <m:e>
                <m:r>
                  <w:rPr>
                    <w:rFonts w:ascii="Cambria Math"/>
                  </w:rPr>
                  <m:t>t</m:t>
                </m:r>
              </m:e>
            </m:d>
            <m:r>
              <w:rPr>
                <w:rFonts w:ascii="Cambria Math"/>
              </w:rPr>
              <m:t>dt</m:t>
            </m:r>
          </m:e>
        </m:nary>
      </m:oMath>
      <w:r w:rsidR="0002109B">
        <w:t xml:space="preserve"> .</w:t>
      </w:r>
      <w:r w:rsidR="00D876B3" w:rsidRPr="00560D79">
        <w:rPr>
          <w:position w:val="-32"/>
        </w:rPr>
        <w:tab/>
      </w:r>
      <w:r w:rsidR="00D876B3" w:rsidRPr="00560D79">
        <w:rPr>
          <w:position w:val="-32"/>
        </w:rPr>
        <w:tab/>
      </w:r>
      <w:r w:rsidR="00BC3B07">
        <w:rPr>
          <w:position w:val="-32"/>
        </w:rPr>
        <w:t xml:space="preserve">                      </w:t>
      </w:r>
      <w:r w:rsidR="00D876B3" w:rsidRPr="00560D79">
        <w:t>(68)</w:t>
      </w:r>
    </w:p>
    <w:p w14:paraId="3E4C0243" w14:textId="77777777" w:rsidR="00D876B3" w:rsidRPr="00560D79" w:rsidRDefault="00D876B3" w:rsidP="00B4522C">
      <w:pPr>
        <w:pStyle w:val="Paragraph"/>
      </w:pPr>
      <w:r w:rsidRPr="00560D79">
        <w:t>Then, the boundary conditions to be imposed are:</w:t>
      </w:r>
    </w:p>
    <w:p w14:paraId="04FFA35A" w14:textId="7126EBF3" w:rsidR="00D876B3" w:rsidRPr="00560D79" w:rsidRDefault="00000000" w:rsidP="00BC3B07">
      <w:pPr>
        <w:pStyle w:val="Paragraph"/>
        <w:ind w:left="1440" w:firstLine="720"/>
      </w:pPr>
      <m:oMath>
        <m:sSub>
          <m:sSubPr>
            <m:ctrlPr>
              <w:rPr>
                <w:rFonts w:ascii="Cambria Math" w:hAnsi="Cambria Math"/>
                <w:i/>
              </w:rPr>
            </m:ctrlPr>
          </m:sSubPr>
          <m:e>
            <m:r>
              <w:rPr>
                <w:rFonts w:ascii="Cambria Math"/>
              </w:rPr>
              <m:t>M</m:t>
            </m:r>
          </m:e>
          <m:sub>
            <m:r>
              <w:rPr>
                <w:rFonts w:ascii="Cambria Math"/>
              </w:rPr>
              <m:t>y</m:t>
            </m:r>
          </m:sub>
        </m:sSub>
        <m:d>
          <m:dPr>
            <m:ctrlPr>
              <w:rPr>
                <w:rFonts w:ascii="Cambria Math" w:hAnsi="Cambria Math"/>
                <w:i/>
              </w:rPr>
            </m:ctrlPr>
          </m:dPr>
          <m:e>
            <m:r>
              <w:rPr>
                <w:rFonts w:ascii="Cambria Math"/>
              </w:rPr>
              <m:t>1,θ</m:t>
            </m:r>
          </m:e>
        </m:d>
        <m:r>
          <w:rPr>
            <w:rFonts w:asci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rPr>
                  <m:t>&amp;</m:t>
                </m:r>
                <m:sSub>
                  <m:sSubPr>
                    <m:ctrlPr>
                      <w:rPr>
                        <w:rFonts w:ascii="Cambria Math" w:hAnsi="Cambria Math"/>
                        <w:i/>
                      </w:rPr>
                    </m:ctrlPr>
                  </m:sSubPr>
                  <m:e>
                    <m:r>
                      <w:rPr>
                        <w:rFonts w:ascii="Cambria Math"/>
                      </w:rPr>
                      <m:t>M</m:t>
                    </m:r>
                  </m:e>
                  <m:sub>
                    <m:r>
                      <w:rPr>
                        <w:rFonts w:ascii="Cambria Math"/>
                      </w:rPr>
                      <m:t>0</m:t>
                    </m:r>
                  </m:sub>
                </m:sSub>
                <m:r>
                  <w:rPr>
                    <w:rFonts w:ascii="Cambria Math"/>
                  </w:rPr>
                  <m:t>,if0&lt;θ&lt;</m:t>
                </m:r>
                <m:f>
                  <m:fPr>
                    <m:ctrlPr>
                      <w:rPr>
                        <w:rFonts w:ascii="Cambria Math" w:hAnsi="Cambria Math"/>
                        <w:i/>
                      </w:rPr>
                    </m:ctrlPr>
                  </m:fPr>
                  <m:num>
                    <m:r>
                      <w:rPr>
                        <w:rFonts w:ascii="Cambria Math"/>
                      </w:rPr>
                      <m:t>π</m:t>
                    </m:r>
                  </m:num>
                  <m:den>
                    <m:r>
                      <w:rPr>
                        <w:rFonts w:ascii="Cambria Math"/>
                      </w:rPr>
                      <m:t>2</m:t>
                    </m:r>
                  </m:den>
                </m:f>
                <m:r>
                  <w:rPr>
                    <w:rFonts w:ascii="Cambria Math"/>
                  </w:rPr>
                  <m:t>,i.e.0&lt;η&lt;1 ,</m:t>
                </m:r>
              </m:e>
              <m:e>
                <m:r>
                  <w:rPr>
                    <w:rFonts w:ascii="Cambria Math"/>
                  </w:rPr>
                  <m:t>&amp;0,if</m:t>
                </m:r>
                <m:f>
                  <m:fPr>
                    <m:ctrlPr>
                      <w:rPr>
                        <w:rFonts w:ascii="Cambria Math" w:hAnsi="Cambria Math"/>
                        <w:i/>
                      </w:rPr>
                    </m:ctrlPr>
                  </m:fPr>
                  <m:num>
                    <m:r>
                      <w:rPr>
                        <w:rFonts w:ascii="Cambria Math"/>
                      </w:rPr>
                      <m:t>π</m:t>
                    </m:r>
                  </m:num>
                  <m:den>
                    <m:r>
                      <w:rPr>
                        <w:rFonts w:ascii="Cambria Math"/>
                      </w:rPr>
                      <m:t>2</m:t>
                    </m:r>
                  </m:den>
                </m:f>
                <m:r>
                  <w:rPr>
                    <w:rFonts w:ascii="Cambria Math"/>
                  </w:rPr>
                  <m:t>&lt;θ&lt;π,i.e.</m:t>
                </m:r>
                <m:r>
                  <w:rPr>
                    <w:rFonts w:ascii="Cambria Math"/>
                  </w:rPr>
                  <m:t>-</m:t>
                </m:r>
                <m:r>
                  <w:rPr>
                    <w:rFonts w:ascii="Cambria Math"/>
                  </w:rPr>
                  <m:t>1&lt;η&lt;0 ,</m:t>
                </m:r>
              </m:e>
            </m:eqArr>
          </m:e>
        </m:d>
      </m:oMath>
      <w:r w:rsidR="00D876B3" w:rsidRPr="00560D79">
        <w:rPr>
          <w:position w:val="-34"/>
        </w:rPr>
        <w:tab/>
      </w:r>
      <w:r w:rsidR="00D876B3" w:rsidRPr="00560D79">
        <w:rPr>
          <w:position w:val="-34"/>
        </w:rPr>
        <w:tab/>
      </w:r>
      <w:r w:rsidR="00D876B3" w:rsidRPr="00560D79">
        <w:tab/>
      </w:r>
      <w:r w:rsidR="00D876B3" w:rsidRPr="00560D79">
        <w:tab/>
      </w:r>
      <w:r w:rsidR="00BC3B07">
        <w:t xml:space="preserve">       </w:t>
      </w:r>
      <w:r w:rsidR="00D876B3" w:rsidRPr="00560D79">
        <w:t>(69)</w:t>
      </w:r>
    </w:p>
    <w:p w14:paraId="5E2A7375" w14:textId="77777777" w:rsidR="00D876B3" w:rsidRPr="00560D79" w:rsidRDefault="00D876B3" w:rsidP="00B4522C">
      <w:pPr>
        <w:pStyle w:val="Paragraph"/>
      </w:pPr>
      <w:r w:rsidRPr="00560D79">
        <w:lastRenderedPageBreak/>
        <w:t>and</w:t>
      </w:r>
      <w:r w:rsidRPr="00560D79">
        <w:rPr>
          <w:position w:val="-14"/>
        </w:rPr>
        <w:object w:dxaOrig="380" w:dyaOrig="380" w14:anchorId="5F5C5F05">
          <v:shape id="_x0000_i1133" type="#_x0000_t75" style="width:20.4pt;height:20.4pt" o:ole="">
            <v:imagedata r:id="rId224" o:title=""/>
          </v:shape>
          <o:OLEObject Type="Embed" ProgID="Equation.DSMT4" ShapeID="_x0000_i1133" DrawAspect="Content" ObjectID="_1794735912" r:id="rId225"/>
        </w:object>
      </w:r>
      <w:r w:rsidRPr="00560D79">
        <w:t>is bounded.</w:t>
      </w:r>
    </w:p>
    <w:p w14:paraId="1D9C3F73" w14:textId="77777777" w:rsidR="00D876B3" w:rsidRPr="00560D79" w:rsidRDefault="00D876B3" w:rsidP="00B4522C">
      <w:pPr>
        <w:pStyle w:val="Paragraph"/>
      </w:pPr>
      <w:r w:rsidRPr="00560D79">
        <w:t xml:space="preserve">Since </w:t>
      </w:r>
      <w:r w:rsidRPr="00560D79">
        <w:rPr>
          <w:position w:val="-14"/>
        </w:rPr>
        <w:object w:dxaOrig="380" w:dyaOrig="380" w14:anchorId="75B62C16">
          <v:shape id="_x0000_i1134" type="#_x0000_t75" style="width:20.4pt;height:20.4pt" o:ole="">
            <v:imagedata r:id="rId226" o:title=""/>
          </v:shape>
          <o:OLEObject Type="Embed" ProgID="Equation.DSMT4" ShapeID="_x0000_i1134" DrawAspect="Content" ObjectID="_1794735913" r:id="rId227"/>
        </w:object>
      </w:r>
      <w:r w:rsidRPr="00560D79">
        <w:t xml:space="preserve"> is bounded at </w:t>
      </w:r>
      <w:r w:rsidRPr="00560D79">
        <w:rPr>
          <w:position w:val="-10"/>
        </w:rPr>
        <w:object w:dxaOrig="600" w:dyaOrig="320" w14:anchorId="68C6500F">
          <v:shape id="_x0000_i1135" type="#_x0000_t75" style="width:30.6pt;height:15.3pt" o:ole="">
            <v:imagedata r:id="rId228" o:title=""/>
          </v:shape>
          <o:OLEObject Type="Embed" ProgID="Equation.DSMT4" ShapeID="_x0000_i1135" DrawAspect="Content" ObjectID="_1794735914" r:id="rId229"/>
        </w:object>
      </w:r>
      <w:r w:rsidRPr="00560D79">
        <w:t>choosing</w:t>
      </w:r>
      <w:r w:rsidRPr="00560D79">
        <w:rPr>
          <w:position w:val="-6"/>
        </w:rPr>
        <w:object w:dxaOrig="600" w:dyaOrig="279" w14:anchorId="1AFA4A42">
          <v:shape id="_x0000_i1136" type="#_x0000_t75" style="width:27.8pt;height:13.6pt" o:ole="">
            <v:imagedata r:id="rId230" o:title=""/>
          </v:shape>
          <o:OLEObject Type="Embed" ProgID="Equation.DSMT4" ShapeID="_x0000_i1136" DrawAspect="Content" ObjectID="_1794735915" r:id="rId231"/>
        </w:object>
      </w:r>
      <w:r w:rsidRPr="00560D79">
        <w:t xml:space="preserve"> in equation (68) it gives:</w:t>
      </w:r>
    </w:p>
    <w:p w14:paraId="0E3AE07E" w14:textId="0466CA50" w:rsidR="00D876B3" w:rsidRPr="00560D79" w:rsidRDefault="00D876B3" w:rsidP="00B4522C">
      <w:pPr>
        <w:pStyle w:val="Paragraph"/>
      </w:pPr>
      <w:r w:rsidRPr="00560D79">
        <w:rPr>
          <w:position w:val="-32"/>
        </w:rPr>
        <w:tab/>
      </w:r>
      <w:r w:rsidR="0026663A">
        <w:rPr>
          <w:position w:val="-32"/>
        </w:rPr>
        <w:tab/>
      </w:r>
      <w:r w:rsidR="00430A73">
        <w:rPr>
          <w:position w:val="-32"/>
        </w:rPr>
        <w:tab/>
      </w:r>
      <m:oMath>
        <m:sSub>
          <m:sSubPr>
            <m:ctrlPr>
              <w:rPr>
                <w:rFonts w:ascii="Cambria Math" w:hAnsi="Cambria Math"/>
                <w:i/>
              </w:rPr>
            </m:ctrlPr>
          </m:sSubPr>
          <m:e>
            <m:r>
              <w:rPr>
                <w:rFonts w:ascii="Cambria Math"/>
              </w:rPr>
              <m:t>M</m:t>
            </m:r>
          </m:e>
          <m:sub>
            <m:r>
              <w:rPr>
                <w:rFonts w:ascii="Cambria Math"/>
              </w:rPr>
              <m:t>y</m:t>
            </m:r>
          </m:sub>
        </m:sSub>
        <m:d>
          <m:dPr>
            <m:ctrlPr>
              <w:rPr>
                <w:rFonts w:ascii="Cambria Math" w:hAnsi="Cambria Math"/>
                <w:i/>
              </w:rPr>
            </m:ctrlPr>
          </m:dPr>
          <m:e>
            <m:r>
              <w:rPr>
                <w:rFonts w:ascii="Cambria Math"/>
              </w:rPr>
              <m:t>r,θ,t</m:t>
            </m:r>
          </m:e>
        </m:d>
        <m:r>
          <w:rPr>
            <w:rFonts w:ascii="Cambria Math"/>
          </w:rPr>
          <m:t>=DA</m:t>
        </m:r>
        <m:sSup>
          <m:sSupPr>
            <m:ctrlPr>
              <w:rPr>
                <w:rFonts w:ascii="Cambria Math" w:hAnsi="Cambria Math"/>
                <w:i/>
              </w:rPr>
            </m:ctrlPr>
          </m:sSupPr>
          <m:e>
            <m:r>
              <w:rPr>
                <w:rFonts w:ascii="Cambria Math"/>
              </w:rPr>
              <m:t>r</m:t>
            </m:r>
          </m:e>
          <m:sup>
            <m:r>
              <w:rPr>
                <w:rFonts w:ascii="Cambria Math"/>
              </w:rPr>
              <m:t>n</m:t>
            </m:r>
          </m:sup>
        </m:sSup>
        <m:sSub>
          <m:sSubPr>
            <m:ctrlPr>
              <w:rPr>
                <w:rFonts w:ascii="Cambria Math" w:hAnsi="Cambria Math"/>
                <w:i/>
              </w:rPr>
            </m:ctrlPr>
          </m:sSubPr>
          <m:e>
            <m:r>
              <w:rPr>
                <w:rFonts w:ascii="Cambria Math"/>
              </w:rPr>
              <m:t>P</m:t>
            </m:r>
          </m:e>
          <m:sub>
            <m:r>
              <w:rPr>
                <w:rFonts w:ascii="Cambria Math"/>
              </w:rPr>
              <m:t>n</m:t>
            </m:r>
          </m:sub>
        </m:sSub>
        <m:r>
          <w:rPr>
            <w:rFonts w:ascii="Cambria Math"/>
          </w:rPr>
          <m:t>(η)+</m:t>
        </m:r>
        <m:nary>
          <m:naryPr>
            <m:ctrlPr>
              <w:rPr>
                <w:rFonts w:ascii="Cambria Math" w:hAnsi="Cambria Math"/>
                <w:i/>
              </w:rPr>
            </m:ctrlPr>
          </m:naryPr>
          <m:sub>
            <m:r>
              <w:rPr>
                <w:rFonts w:ascii="Cambria Math"/>
              </w:rPr>
              <m:t>0</m:t>
            </m:r>
          </m:sub>
          <m:sup>
            <m:sSub>
              <m:sSubPr>
                <m:ctrlPr>
                  <w:rPr>
                    <w:rFonts w:ascii="Cambria Math" w:hAnsi="Cambria Math"/>
                    <w:i/>
                  </w:rPr>
                </m:ctrlPr>
              </m:sSubPr>
              <m:e>
                <m:r>
                  <w:rPr>
                    <w:rFonts w:ascii="Cambria Math"/>
                  </w:rPr>
                  <m:t>t</m:t>
                </m:r>
              </m:e>
              <m:sub>
                <m:r>
                  <w:rPr>
                    <w:rFonts w:ascii="Cambria Math"/>
                  </w:rPr>
                  <m:t>1</m:t>
                </m:r>
              </m:sub>
            </m:sSub>
          </m:sup>
          <m:e>
            <m:f>
              <m:fPr>
                <m:ctrlPr>
                  <w:rPr>
                    <w:rFonts w:ascii="Cambria Math" w:hAnsi="Cambria Math"/>
                    <w:i/>
                  </w:rPr>
                </m:ctrlPr>
              </m:fPr>
              <m:num>
                <m:sSub>
                  <m:sSubPr>
                    <m:ctrlPr>
                      <w:rPr>
                        <w:rFonts w:ascii="Cambria Math" w:hAnsi="Cambria Math"/>
                        <w:i/>
                      </w:rPr>
                    </m:ctrlPr>
                  </m:sSubPr>
                  <m:e>
                    <m:r>
                      <w:rPr>
                        <w:rFonts w:ascii="Cambria Math"/>
                      </w:rPr>
                      <m:t>F</m:t>
                    </m:r>
                  </m:e>
                  <m:sub>
                    <m:r>
                      <w:rPr>
                        <w:rFonts w:ascii="Cambria Math"/>
                      </w:rPr>
                      <m:t>0</m:t>
                    </m:r>
                  </m:sub>
                </m:sSub>
              </m:num>
              <m:den>
                <m:sSub>
                  <m:sSubPr>
                    <m:ctrlPr>
                      <w:rPr>
                        <w:rFonts w:ascii="Cambria Math" w:hAnsi="Cambria Math"/>
                        <w:i/>
                      </w:rPr>
                    </m:ctrlPr>
                  </m:sSubPr>
                  <m:e>
                    <m:r>
                      <w:rPr>
                        <w:rFonts w:ascii="Cambria Math"/>
                      </w:rPr>
                      <m:t>T</m:t>
                    </m:r>
                  </m:e>
                  <m:sub>
                    <m:r>
                      <w:rPr>
                        <w:rFonts w:ascii="Cambria Math"/>
                      </w:rPr>
                      <m:t>0</m:t>
                    </m:r>
                  </m:sub>
                </m:sSub>
              </m:den>
            </m:f>
            <m:r>
              <w:rPr>
                <w:rFonts w:ascii="Cambria Math"/>
              </w:rPr>
              <m:t>γ</m:t>
            </m:r>
            <m:sSub>
              <m:sSubPr>
                <m:ctrlPr>
                  <w:rPr>
                    <w:rFonts w:ascii="Cambria Math" w:hAnsi="Cambria Math"/>
                    <w:i/>
                  </w:rPr>
                </m:ctrlPr>
              </m:sSubPr>
              <m:e>
                <m:r>
                  <w:rPr>
                    <w:rFonts w:ascii="Cambria Math"/>
                  </w:rPr>
                  <m:t>β</m:t>
                </m:r>
              </m:e>
              <m:sub>
                <m:r>
                  <w:rPr>
                    <w:rFonts w:ascii="Cambria Math"/>
                  </w:rPr>
                  <m:t>1</m:t>
                </m:r>
              </m:sub>
            </m:sSub>
            <m:d>
              <m:dPr>
                <m:ctrlPr>
                  <w:rPr>
                    <w:rFonts w:ascii="Cambria Math" w:hAnsi="Cambria Math"/>
                    <w:i/>
                  </w:rPr>
                </m:ctrlPr>
              </m:dPr>
              <m:e>
                <m:r>
                  <w:rPr>
                    <w:rFonts w:ascii="Cambria Math"/>
                  </w:rPr>
                  <m:t>t</m:t>
                </m:r>
              </m:e>
            </m:d>
            <m:r>
              <w:rPr>
                <w:rFonts w:ascii="Cambria Math"/>
              </w:rPr>
              <m:t>dt</m:t>
            </m:r>
          </m:e>
        </m:nary>
      </m:oMath>
      <w:r w:rsidR="0002109B">
        <w:t>.</w:t>
      </w:r>
      <w:r w:rsidRPr="00560D79">
        <w:rPr>
          <w:position w:val="-32"/>
        </w:rPr>
        <w:tab/>
      </w:r>
      <w:r w:rsidRPr="00560D79">
        <w:rPr>
          <w:position w:val="-32"/>
        </w:rPr>
        <w:tab/>
      </w:r>
      <w:r w:rsidRPr="00560D79">
        <w:rPr>
          <w:position w:val="-32"/>
        </w:rPr>
        <w:tab/>
      </w:r>
      <w:r w:rsidRPr="00560D79">
        <w:rPr>
          <w:position w:val="-32"/>
        </w:rPr>
        <w:tab/>
      </w:r>
      <w:r w:rsidRPr="00560D79">
        <w:rPr>
          <w:position w:val="-32"/>
        </w:rPr>
        <w:tab/>
      </w:r>
      <w:r w:rsidR="00430A73">
        <w:rPr>
          <w:position w:val="-32"/>
        </w:rPr>
        <w:t xml:space="preserve">       </w:t>
      </w:r>
      <w:r w:rsidRPr="00560D79">
        <w:t>(70)</w:t>
      </w:r>
    </w:p>
    <w:p w14:paraId="03C300B8" w14:textId="77777777" w:rsidR="00D876B3" w:rsidRPr="00560D79" w:rsidRDefault="00D876B3" w:rsidP="00B4522C">
      <w:pPr>
        <w:pStyle w:val="Paragraph"/>
      </w:pPr>
      <w:r w:rsidRPr="00560D79">
        <w:t>Now, replacing</w:t>
      </w:r>
      <w:r w:rsidRPr="00560D79">
        <w:rPr>
          <w:position w:val="-4"/>
        </w:rPr>
        <w:object w:dxaOrig="240" w:dyaOrig="260" w14:anchorId="7DF699DD">
          <v:shape id="_x0000_i1137" type="#_x0000_t75" style="width:12.45pt;height:13.6pt" o:ole="">
            <v:imagedata r:id="rId232" o:title=""/>
          </v:shape>
          <o:OLEObject Type="Embed" ProgID="Equation.DSMT4" ShapeID="_x0000_i1137" DrawAspect="Content" ObjectID="_1794735916" r:id="rId233"/>
        </w:object>
      </w:r>
      <w:r w:rsidRPr="00560D79">
        <w:t>by</w:t>
      </w:r>
      <w:r w:rsidRPr="00560D79">
        <w:rPr>
          <w:position w:val="-12"/>
        </w:rPr>
        <w:object w:dxaOrig="300" w:dyaOrig="360" w14:anchorId="7879B342">
          <v:shape id="_x0000_i1138" type="#_x0000_t75" style="width:15.3pt;height:20.4pt" o:ole="">
            <v:imagedata r:id="rId234" o:title=""/>
          </v:shape>
          <o:OLEObject Type="Embed" ProgID="Equation.DSMT4" ShapeID="_x0000_i1138" DrawAspect="Content" ObjectID="_1794735917" r:id="rId235"/>
        </w:object>
      </w:r>
      <w:r w:rsidRPr="00560D79">
        <w:t>and applying superposition principle in equation (70) yields:</w:t>
      </w:r>
    </w:p>
    <w:p w14:paraId="6AFF3622" w14:textId="4040BAC8" w:rsidR="00D876B3" w:rsidRPr="00560D79" w:rsidRDefault="00000000" w:rsidP="00430A73">
      <w:pPr>
        <w:pStyle w:val="Paragraph"/>
        <w:ind w:left="1440" w:firstLine="720"/>
      </w:pPr>
      <m:oMath>
        <m:sSub>
          <m:sSubPr>
            <m:ctrlPr>
              <w:rPr>
                <w:rFonts w:ascii="Cambria Math" w:hAnsi="Cambria Math"/>
                <w:i/>
              </w:rPr>
            </m:ctrlPr>
          </m:sSubPr>
          <m:e>
            <m:r>
              <w:rPr>
                <w:rFonts w:ascii="Cambria Math"/>
              </w:rPr>
              <m:t>M</m:t>
            </m:r>
          </m:e>
          <m:sub>
            <m:r>
              <w:rPr>
                <w:rFonts w:ascii="Cambria Math"/>
              </w:rPr>
              <m:t>y</m:t>
            </m:r>
          </m:sub>
        </m:sSub>
        <m:d>
          <m:dPr>
            <m:ctrlPr>
              <w:rPr>
                <w:rFonts w:ascii="Cambria Math" w:hAnsi="Cambria Math"/>
                <w:i/>
              </w:rPr>
            </m:ctrlPr>
          </m:dPr>
          <m:e>
            <m:r>
              <w:rPr>
                <w:rFonts w:ascii="Cambria Math"/>
              </w:rPr>
              <m:t>r,θ,t</m:t>
            </m:r>
          </m:e>
        </m:d>
        <m:r>
          <w:rPr>
            <w:rFonts w:ascii="Cambria Math"/>
          </w:rPr>
          <m:t>=D</m:t>
        </m:r>
        <m:nary>
          <m:naryPr>
            <m:chr m:val="∑"/>
            <m:ctrlPr>
              <w:rPr>
                <w:rFonts w:ascii="Cambria Math" w:hAnsi="Cambria Math"/>
                <w:i/>
              </w:rPr>
            </m:ctrlPr>
          </m:naryPr>
          <m:sub>
            <m:r>
              <w:rPr>
                <w:rFonts w:ascii="Cambria Math"/>
              </w:rPr>
              <m:t>n=0</m:t>
            </m:r>
          </m:sub>
          <m:sup>
            <m:r>
              <w:rPr>
                <w:rFonts w:ascii="Cambria Math"/>
              </w:rPr>
              <m:t>∞</m:t>
            </m:r>
          </m:sup>
          <m:e>
            <m:sSub>
              <m:sSubPr>
                <m:ctrlPr>
                  <w:rPr>
                    <w:rFonts w:ascii="Cambria Math" w:hAnsi="Cambria Math"/>
                    <w:i/>
                  </w:rPr>
                </m:ctrlPr>
              </m:sSubPr>
              <m:e>
                <m:r>
                  <w:rPr>
                    <w:rFonts w:ascii="Cambria Math"/>
                  </w:rPr>
                  <m:t>A</m:t>
                </m:r>
              </m:e>
              <m:sub>
                <m:r>
                  <w:rPr>
                    <w:rFonts w:ascii="Cambria Math"/>
                  </w:rPr>
                  <m:t>n</m:t>
                </m:r>
              </m:sub>
            </m:sSub>
            <m:sSup>
              <m:sSupPr>
                <m:ctrlPr>
                  <w:rPr>
                    <w:rFonts w:ascii="Cambria Math" w:hAnsi="Cambria Math"/>
                    <w:i/>
                  </w:rPr>
                </m:ctrlPr>
              </m:sSupPr>
              <m:e>
                <m:r>
                  <w:rPr>
                    <w:rFonts w:ascii="Cambria Math"/>
                  </w:rPr>
                  <m:t>r</m:t>
                </m:r>
              </m:e>
              <m:sup>
                <m:r>
                  <w:rPr>
                    <w:rFonts w:ascii="Cambria Math"/>
                  </w:rPr>
                  <m:t>n</m:t>
                </m:r>
              </m:sup>
            </m:sSup>
            <m:sSub>
              <m:sSubPr>
                <m:ctrlPr>
                  <w:rPr>
                    <w:rFonts w:ascii="Cambria Math" w:hAnsi="Cambria Math"/>
                    <w:i/>
                  </w:rPr>
                </m:ctrlPr>
              </m:sSubPr>
              <m:e>
                <m:r>
                  <w:rPr>
                    <w:rFonts w:ascii="Cambria Math"/>
                  </w:rPr>
                  <m:t>P</m:t>
                </m:r>
              </m:e>
              <m:sub>
                <m:r>
                  <w:rPr>
                    <w:rFonts w:ascii="Cambria Math"/>
                  </w:rPr>
                  <m:t>n</m:t>
                </m:r>
              </m:sub>
            </m:sSub>
            <m:r>
              <w:rPr>
                <w:rFonts w:ascii="Cambria Math"/>
              </w:rPr>
              <m:t>(η)</m:t>
            </m:r>
          </m:e>
        </m:nary>
        <m:r>
          <w:rPr>
            <w:rFonts w:ascii="Cambria Math"/>
          </w:rPr>
          <m:t>+</m:t>
        </m:r>
        <m:nary>
          <m:naryPr>
            <m:ctrlPr>
              <w:rPr>
                <w:rFonts w:ascii="Cambria Math" w:hAnsi="Cambria Math"/>
                <w:i/>
              </w:rPr>
            </m:ctrlPr>
          </m:naryPr>
          <m:sub>
            <m:r>
              <w:rPr>
                <w:rFonts w:ascii="Cambria Math"/>
              </w:rPr>
              <m:t>0</m:t>
            </m:r>
          </m:sub>
          <m:sup>
            <m:sSub>
              <m:sSubPr>
                <m:ctrlPr>
                  <w:rPr>
                    <w:rFonts w:ascii="Cambria Math" w:hAnsi="Cambria Math"/>
                    <w:i/>
                  </w:rPr>
                </m:ctrlPr>
              </m:sSubPr>
              <m:e>
                <m:r>
                  <w:rPr>
                    <w:rFonts w:ascii="Cambria Math"/>
                  </w:rPr>
                  <m:t>t</m:t>
                </m:r>
              </m:e>
              <m:sub>
                <m:r>
                  <w:rPr>
                    <w:rFonts w:ascii="Cambria Math"/>
                  </w:rPr>
                  <m:t>1</m:t>
                </m:r>
              </m:sub>
            </m:sSub>
          </m:sup>
          <m:e>
            <m:f>
              <m:fPr>
                <m:ctrlPr>
                  <w:rPr>
                    <w:rFonts w:ascii="Cambria Math" w:hAnsi="Cambria Math"/>
                    <w:i/>
                  </w:rPr>
                </m:ctrlPr>
              </m:fPr>
              <m:num>
                <m:sSub>
                  <m:sSubPr>
                    <m:ctrlPr>
                      <w:rPr>
                        <w:rFonts w:ascii="Cambria Math" w:hAnsi="Cambria Math"/>
                        <w:i/>
                      </w:rPr>
                    </m:ctrlPr>
                  </m:sSubPr>
                  <m:e>
                    <m:r>
                      <w:rPr>
                        <w:rFonts w:ascii="Cambria Math"/>
                      </w:rPr>
                      <m:t>F</m:t>
                    </m:r>
                  </m:e>
                  <m:sub>
                    <m:r>
                      <w:rPr>
                        <w:rFonts w:ascii="Cambria Math"/>
                      </w:rPr>
                      <m:t>0</m:t>
                    </m:r>
                  </m:sub>
                </m:sSub>
              </m:num>
              <m:den>
                <m:sSub>
                  <m:sSubPr>
                    <m:ctrlPr>
                      <w:rPr>
                        <w:rFonts w:ascii="Cambria Math" w:hAnsi="Cambria Math"/>
                        <w:i/>
                      </w:rPr>
                    </m:ctrlPr>
                  </m:sSubPr>
                  <m:e>
                    <m:r>
                      <w:rPr>
                        <w:rFonts w:ascii="Cambria Math"/>
                      </w:rPr>
                      <m:t>T</m:t>
                    </m:r>
                  </m:e>
                  <m:sub>
                    <m:r>
                      <w:rPr>
                        <w:rFonts w:ascii="Cambria Math"/>
                      </w:rPr>
                      <m:t>0</m:t>
                    </m:r>
                  </m:sub>
                </m:sSub>
              </m:den>
            </m:f>
            <m:r>
              <w:rPr>
                <w:rFonts w:ascii="Cambria Math"/>
              </w:rPr>
              <m:t>γ</m:t>
            </m:r>
            <m:sSub>
              <m:sSubPr>
                <m:ctrlPr>
                  <w:rPr>
                    <w:rFonts w:ascii="Cambria Math" w:hAnsi="Cambria Math"/>
                    <w:i/>
                  </w:rPr>
                </m:ctrlPr>
              </m:sSubPr>
              <m:e>
                <m:r>
                  <w:rPr>
                    <w:rFonts w:ascii="Cambria Math"/>
                  </w:rPr>
                  <m:t>β</m:t>
                </m:r>
              </m:e>
              <m:sub>
                <m:r>
                  <w:rPr>
                    <w:rFonts w:ascii="Cambria Math"/>
                  </w:rPr>
                  <m:t>1</m:t>
                </m:r>
              </m:sub>
            </m:sSub>
            <m:d>
              <m:dPr>
                <m:ctrlPr>
                  <w:rPr>
                    <w:rFonts w:ascii="Cambria Math" w:hAnsi="Cambria Math"/>
                    <w:i/>
                  </w:rPr>
                </m:ctrlPr>
              </m:dPr>
              <m:e>
                <m:r>
                  <w:rPr>
                    <w:rFonts w:ascii="Cambria Math"/>
                  </w:rPr>
                  <m:t>t</m:t>
                </m:r>
              </m:e>
            </m:d>
            <m:r>
              <w:rPr>
                <w:rFonts w:ascii="Cambria Math"/>
              </w:rPr>
              <m:t>dt</m:t>
            </m:r>
          </m:e>
        </m:nary>
      </m:oMath>
      <w:r w:rsidR="0002109B">
        <w:t xml:space="preserve"> ,</w:t>
      </w:r>
      <w:r w:rsidR="00D876B3" w:rsidRPr="00560D79">
        <w:rPr>
          <w:position w:val="-32"/>
        </w:rPr>
        <w:tab/>
      </w:r>
      <w:r w:rsidR="00D876B3" w:rsidRPr="00560D79">
        <w:rPr>
          <w:position w:val="-32"/>
        </w:rPr>
        <w:tab/>
      </w:r>
      <w:r w:rsidR="0026663A">
        <w:rPr>
          <w:position w:val="-32"/>
        </w:rPr>
        <w:tab/>
      </w:r>
      <w:r w:rsidR="00D876B3" w:rsidRPr="00560D79">
        <w:rPr>
          <w:position w:val="-32"/>
        </w:rPr>
        <w:tab/>
      </w:r>
      <w:r w:rsidR="00430A73">
        <w:rPr>
          <w:position w:val="-32"/>
        </w:rPr>
        <w:t xml:space="preserve">    </w:t>
      </w:r>
      <w:proofErr w:type="gramStart"/>
      <w:r w:rsidR="00430A73">
        <w:rPr>
          <w:position w:val="-32"/>
        </w:rPr>
        <w:t xml:space="preserve">   </w:t>
      </w:r>
      <w:r w:rsidR="00D876B3" w:rsidRPr="00560D79">
        <w:t>(</w:t>
      </w:r>
      <w:proofErr w:type="gramEnd"/>
      <w:r w:rsidR="00D876B3" w:rsidRPr="00560D79">
        <w:t>71)</w:t>
      </w:r>
    </w:p>
    <w:p w14:paraId="5BCCA565" w14:textId="5C0864BB" w:rsidR="00D876B3" w:rsidRPr="00560D79" w:rsidRDefault="00000000" w:rsidP="00430A73">
      <w:pPr>
        <w:pStyle w:val="Paragraph"/>
        <w:ind w:left="720" w:firstLine="720"/>
      </w:pPr>
      <m:oMath>
        <m:d>
          <m:dPr>
            <m:begChr m:val=""/>
            <m:endChr m:val="}"/>
            <m:ctrlPr>
              <w:rPr>
                <w:rFonts w:ascii="Cambria Math" w:hAnsi="Cambria Math"/>
                <w:i/>
              </w:rPr>
            </m:ctrlPr>
          </m:dPr>
          <m:e>
            <m:eqArr>
              <m:eqArrPr>
                <m:ctrlPr>
                  <w:rPr>
                    <w:rFonts w:ascii="Cambria Math" w:hAnsi="Cambria Math"/>
                    <w:i/>
                  </w:rPr>
                </m:ctrlPr>
              </m:eqArrPr>
              <m:e/>
              <m:e>
                <m:r>
                  <w:rPr>
                    <w:rFonts w:ascii="Cambria Math"/>
                  </w:rPr>
                  <m:t>&amp;</m:t>
                </m:r>
                <m:r>
                  <w:rPr>
                    <w:rFonts w:ascii="Cambria Math" w:hAnsi="Cambria Math" w:cs="Cambria Math"/>
                  </w:rPr>
                  <m:t>⇒</m:t>
                </m:r>
                <m:sSub>
                  <m:sSubPr>
                    <m:ctrlPr>
                      <w:rPr>
                        <w:rFonts w:ascii="Cambria Math" w:hAnsi="Cambria Math"/>
                        <w:i/>
                      </w:rPr>
                    </m:ctrlPr>
                  </m:sSubPr>
                  <m:e>
                    <m:r>
                      <w:rPr>
                        <w:rFonts w:ascii="Cambria Math"/>
                      </w:rPr>
                      <m:t>M</m:t>
                    </m:r>
                  </m:e>
                  <m:sub>
                    <m:r>
                      <w:rPr>
                        <w:rFonts w:ascii="Cambria Math"/>
                      </w:rPr>
                      <m:t>y</m:t>
                    </m:r>
                  </m:sub>
                </m:sSub>
                <m:r>
                  <w:rPr>
                    <w:rFonts w:ascii="Cambria Math"/>
                  </w:rPr>
                  <m:t>(r,θ,t)=D[</m:t>
                </m:r>
                <m:sSub>
                  <m:sSubPr>
                    <m:ctrlPr>
                      <w:rPr>
                        <w:rFonts w:ascii="Cambria Math" w:hAnsi="Cambria Math"/>
                        <w:i/>
                      </w:rPr>
                    </m:ctrlPr>
                  </m:sSubPr>
                  <m:e>
                    <m:r>
                      <w:rPr>
                        <w:rFonts w:ascii="Cambria Math"/>
                      </w:rPr>
                      <m:t>A</m:t>
                    </m:r>
                  </m:e>
                  <m:sub>
                    <m:r>
                      <w:rPr>
                        <w:rFonts w:ascii="Cambria Math"/>
                      </w:rPr>
                      <m:t>0</m:t>
                    </m:r>
                  </m:sub>
                </m:sSub>
                <m:sSub>
                  <m:sSubPr>
                    <m:ctrlPr>
                      <w:rPr>
                        <w:rFonts w:ascii="Cambria Math" w:hAnsi="Cambria Math"/>
                        <w:i/>
                      </w:rPr>
                    </m:ctrlPr>
                  </m:sSubPr>
                  <m:e>
                    <m:r>
                      <w:rPr>
                        <w:rFonts w:ascii="Cambria Math"/>
                      </w:rPr>
                      <m:t>P</m:t>
                    </m:r>
                  </m:e>
                  <m:sub>
                    <m:r>
                      <w:rPr>
                        <w:rFonts w:ascii="Cambria Math"/>
                      </w:rPr>
                      <m:t>0</m:t>
                    </m:r>
                  </m:sub>
                </m:sSub>
                <m:r>
                  <w:rPr>
                    <w:rFonts w:ascii="Cambria Math"/>
                  </w:rPr>
                  <m:t>(</m:t>
                </m:r>
                <m:func>
                  <m:funcPr>
                    <m:ctrlPr>
                      <w:rPr>
                        <w:rFonts w:ascii="Cambria Math" w:hAnsi="Cambria Math"/>
                        <w:i/>
                      </w:rPr>
                    </m:ctrlPr>
                  </m:funcPr>
                  <m:fName>
                    <m:r>
                      <w:rPr>
                        <w:rFonts w:ascii="Cambria Math"/>
                      </w:rPr>
                      <m:t>cos</m:t>
                    </m:r>
                  </m:fName>
                  <m:e>
                    <m:r>
                      <w:rPr>
                        <w:rFonts w:ascii="Cambria Math"/>
                      </w:rPr>
                      <m:t>θ</m:t>
                    </m:r>
                  </m:e>
                </m:func>
                <m:r>
                  <w:rPr>
                    <w:rFonts w:ascii="Cambria Math"/>
                  </w:rPr>
                  <m:t>)+</m:t>
                </m:r>
                <m:sSub>
                  <m:sSubPr>
                    <m:ctrlPr>
                      <w:rPr>
                        <w:rFonts w:ascii="Cambria Math" w:hAnsi="Cambria Math"/>
                        <w:i/>
                      </w:rPr>
                    </m:ctrlPr>
                  </m:sSubPr>
                  <m:e>
                    <m:r>
                      <w:rPr>
                        <w:rFonts w:ascii="Cambria Math"/>
                      </w:rPr>
                      <m:t>A</m:t>
                    </m:r>
                  </m:e>
                  <m:sub>
                    <m:r>
                      <w:rPr>
                        <w:rFonts w:ascii="Cambria Math"/>
                      </w:rPr>
                      <m:t>1</m:t>
                    </m:r>
                  </m:sub>
                </m:sSub>
                <m:r>
                  <w:rPr>
                    <w:rFonts w:ascii="Cambria Math"/>
                  </w:rPr>
                  <m:t>r</m:t>
                </m:r>
                <m:sSub>
                  <m:sSubPr>
                    <m:ctrlPr>
                      <w:rPr>
                        <w:rFonts w:ascii="Cambria Math" w:hAnsi="Cambria Math"/>
                        <w:i/>
                      </w:rPr>
                    </m:ctrlPr>
                  </m:sSubPr>
                  <m:e>
                    <m:r>
                      <w:rPr>
                        <w:rFonts w:ascii="Cambria Math"/>
                      </w:rPr>
                      <m:t>P</m:t>
                    </m:r>
                  </m:e>
                  <m:sub>
                    <m:r>
                      <w:rPr>
                        <w:rFonts w:ascii="Cambria Math"/>
                      </w:rPr>
                      <m:t>1</m:t>
                    </m:r>
                  </m:sub>
                </m:sSub>
                <m:r>
                  <w:rPr>
                    <w:rFonts w:ascii="Cambria Math"/>
                  </w:rPr>
                  <m:t>(</m:t>
                </m:r>
                <m:func>
                  <m:funcPr>
                    <m:ctrlPr>
                      <w:rPr>
                        <w:rFonts w:ascii="Cambria Math" w:hAnsi="Cambria Math"/>
                        <w:i/>
                      </w:rPr>
                    </m:ctrlPr>
                  </m:funcPr>
                  <m:fName>
                    <m:r>
                      <w:rPr>
                        <w:rFonts w:ascii="Cambria Math"/>
                      </w:rPr>
                      <m:t>cos</m:t>
                    </m:r>
                  </m:fName>
                  <m:e>
                    <m:r>
                      <w:rPr>
                        <w:rFonts w:ascii="Cambria Math"/>
                      </w:rPr>
                      <m:t>θ</m:t>
                    </m:r>
                  </m:e>
                </m:func>
                <m:r>
                  <w:rPr>
                    <w:rFonts w:ascii="Cambria Math"/>
                  </w:rPr>
                  <m:t>)+</m:t>
                </m:r>
                <m:sSub>
                  <m:sSubPr>
                    <m:ctrlPr>
                      <w:rPr>
                        <w:rFonts w:ascii="Cambria Math" w:hAnsi="Cambria Math"/>
                        <w:i/>
                      </w:rPr>
                    </m:ctrlPr>
                  </m:sSubPr>
                  <m:e>
                    <m:r>
                      <w:rPr>
                        <w:rFonts w:ascii="Cambria Math"/>
                      </w:rPr>
                      <m:t>A</m:t>
                    </m:r>
                  </m:e>
                  <m:sub>
                    <m:r>
                      <w:rPr>
                        <w:rFonts w:ascii="Cambria Math"/>
                      </w:rPr>
                      <m:t>2</m:t>
                    </m:r>
                  </m:sub>
                </m:sSub>
                <m:sSup>
                  <m:sSupPr>
                    <m:ctrlPr>
                      <w:rPr>
                        <w:rFonts w:ascii="Cambria Math" w:hAnsi="Cambria Math"/>
                        <w:i/>
                      </w:rPr>
                    </m:ctrlPr>
                  </m:sSupPr>
                  <m:e>
                    <m:r>
                      <w:rPr>
                        <w:rFonts w:ascii="Cambria Math"/>
                      </w:rPr>
                      <m:t>r</m:t>
                    </m:r>
                  </m:e>
                  <m:sup>
                    <m:r>
                      <w:rPr>
                        <w:rFonts w:ascii="Cambria Math"/>
                      </w:rPr>
                      <m:t>2</m:t>
                    </m:r>
                  </m:sup>
                </m:sSup>
                <m:sSub>
                  <m:sSubPr>
                    <m:ctrlPr>
                      <w:rPr>
                        <w:rFonts w:ascii="Cambria Math" w:hAnsi="Cambria Math"/>
                        <w:i/>
                      </w:rPr>
                    </m:ctrlPr>
                  </m:sSubPr>
                  <m:e>
                    <m:r>
                      <w:rPr>
                        <w:rFonts w:ascii="Cambria Math"/>
                      </w:rPr>
                      <m:t>P</m:t>
                    </m:r>
                  </m:e>
                  <m:sub>
                    <m:r>
                      <w:rPr>
                        <w:rFonts w:ascii="Cambria Math"/>
                      </w:rPr>
                      <m:t>2</m:t>
                    </m:r>
                  </m:sub>
                </m:sSub>
                <m:r>
                  <w:rPr>
                    <w:rFonts w:ascii="Cambria Math"/>
                  </w:rPr>
                  <m:t>(</m:t>
                </m:r>
                <m:func>
                  <m:funcPr>
                    <m:ctrlPr>
                      <w:rPr>
                        <w:rFonts w:ascii="Cambria Math" w:hAnsi="Cambria Math"/>
                        <w:i/>
                      </w:rPr>
                    </m:ctrlPr>
                  </m:funcPr>
                  <m:fName>
                    <m:r>
                      <w:rPr>
                        <w:rFonts w:ascii="Cambria Math"/>
                      </w:rPr>
                      <m:t>cos</m:t>
                    </m:r>
                  </m:fName>
                  <m:e>
                    <m:r>
                      <w:rPr>
                        <w:rFonts w:ascii="Cambria Math"/>
                      </w:rPr>
                      <m:t>θ</m:t>
                    </m:r>
                  </m:e>
                </m:func>
                <m:r>
                  <w:rPr>
                    <w:rFonts w:ascii="Cambria Math"/>
                  </w:rPr>
                  <m:t>)+</m:t>
                </m:r>
                <m:sSub>
                  <m:sSubPr>
                    <m:ctrlPr>
                      <w:rPr>
                        <w:rFonts w:ascii="Cambria Math" w:hAnsi="Cambria Math"/>
                        <w:i/>
                      </w:rPr>
                    </m:ctrlPr>
                  </m:sSubPr>
                  <m:e>
                    <m:r>
                      <w:rPr>
                        <w:rFonts w:ascii="Cambria Math"/>
                      </w:rPr>
                      <m:t>A</m:t>
                    </m:r>
                  </m:e>
                  <m:sub>
                    <m:r>
                      <w:rPr>
                        <w:rFonts w:ascii="Cambria Math"/>
                      </w:rPr>
                      <m:t>3</m:t>
                    </m:r>
                  </m:sub>
                </m:sSub>
                <m:sSup>
                  <m:sSupPr>
                    <m:ctrlPr>
                      <w:rPr>
                        <w:rFonts w:ascii="Cambria Math" w:hAnsi="Cambria Math"/>
                        <w:i/>
                      </w:rPr>
                    </m:ctrlPr>
                  </m:sSupPr>
                  <m:e>
                    <m:r>
                      <w:rPr>
                        <w:rFonts w:ascii="Cambria Math"/>
                      </w:rPr>
                      <m:t>r</m:t>
                    </m:r>
                  </m:e>
                  <m:sup>
                    <m:r>
                      <w:rPr>
                        <w:rFonts w:ascii="Cambria Math"/>
                      </w:rPr>
                      <m:t>3</m:t>
                    </m:r>
                  </m:sup>
                </m:sSup>
                <m:sSub>
                  <m:sSubPr>
                    <m:ctrlPr>
                      <w:rPr>
                        <w:rFonts w:ascii="Cambria Math" w:hAnsi="Cambria Math"/>
                        <w:i/>
                      </w:rPr>
                    </m:ctrlPr>
                  </m:sSubPr>
                  <m:e>
                    <m:r>
                      <w:rPr>
                        <w:rFonts w:ascii="Cambria Math"/>
                      </w:rPr>
                      <m:t>P</m:t>
                    </m:r>
                  </m:e>
                  <m:sub>
                    <m:r>
                      <w:rPr>
                        <w:rFonts w:ascii="Cambria Math"/>
                      </w:rPr>
                      <m:t>3</m:t>
                    </m:r>
                  </m:sub>
                </m:sSub>
                <m:r>
                  <w:rPr>
                    <w:rFonts w:ascii="Cambria Math"/>
                  </w:rPr>
                  <m:t>(</m:t>
                </m:r>
                <m:func>
                  <m:funcPr>
                    <m:ctrlPr>
                      <w:rPr>
                        <w:rFonts w:ascii="Cambria Math" w:hAnsi="Cambria Math"/>
                        <w:i/>
                      </w:rPr>
                    </m:ctrlPr>
                  </m:funcPr>
                  <m:fName>
                    <m:r>
                      <w:rPr>
                        <w:rFonts w:ascii="Cambria Math"/>
                      </w:rPr>
                      <m:t>cos</m:t>
                    </m:r>
                  </m:fName>
                  <m:e>
                    <m:r>
                      <w:rPr>
                        <w:rFonts w:ascii="Cambria Math"/>
                      </w:rPr>
                      <m:t>θ</m:t>
                    </m:r>
                  </m:e>
                </m:func>
                <m:r>
                  <w:rPr>
                    <w:rFonts w:ascii="Cambria Math"/>
                  </w:rPr>
                  <m:t>)+</m:t>
                </m:r>
                <m:ctrlPr>
                  <w:rPr>
                    <w:rFonts w:ascii="Cambria Math" w:eastAsia="Cambria Math" w:hAnsi="Cambria Math" w:cs="Cambria Math"/>
                    <w:i/>
                  </w:rPr>
                </m:ctrlPr>
              </m:e>
              <m:e>
                <m:r>
                  <w:rPr>
                    <w:rFonts w:ascii="Cambria Math"/>
                  </w:rPr>
                  <m:t>&amp;</m:t>
                </m:r>
                <m:sSub>
                  <m:sSubPr>
                    <m:ctrlPr>
                      <w:rPr>
                        <w:rFonts w:ascii="Cambria Math" w:hAnsi="Cambria Math"/>
                        <w:i/>
                      </w:rPr>
                    </m:ctrlPr>
                  </m:sSubPr>
                  <m:e>
                    <m:r>
                      <w:rPr>
                        <w:rFonts w:ascii="Cambria Math"/>
                      </w:rPr>
                      <m:t>A</m:t>
                    </m:r>
                  </m:e>
                  <m:sub>
                    <m:r>
                      <w:rPr>
                        <w:rFonts w:ascii="Cambria Math"/>
                      </w:rPr>
                      <m:t>4</m:t>
                    </m:r>
                  </m:sub>
                </m:sSub>
                <m:sSup>
                  <m:sSupPr>
                    <m:ctrlPr>
                      <w:rPr>
                        <w:rFonts w:ascii="Cambria Math" w:hAnsi="Cambria Math"/>
                        <w:i/>
                      </w:rPr>
                    </m:ctrlPr>
                  </m:sSupPr>
                  <m:e>
                    <m:r>
                      <w:rPr>
                        <w:rFonts w:ascii="Cambria Math"/>
                      </w:rPr>
                      <m:t>r</m:t>
                    </m:r>
                  </m:e>
                  <m:sup>
                    <m:r>
                      <w:rPr>
                        <w:rFonts w:ascii="Cambria Math"/>
                      </w:rPr>
                      <m:t>4</m:t>
                    </m:r>
                  </m:sup>
                </m:sSup>
                <m:sSub>
                  <m:sSubPr>
                    <m:ctrlPr>
                      <w:rPr>
                        <w:rFonts w:ascii="Cambria Math" w:hAnsi="Cambria Math"/>
                        <w:i/>
                      </w:rPr>
                    </m:ctrlPr>
                  </m:sSubPr>
                  <m:e>
                    <m:r>
                      <w:rPr>
                        <w:rFonts w:ascii="Cambria Math"/>
                      </w:rPr>
                      <m:t>P</m:t>
                    </m:r>
                  </m:e>
                  <m:sub>
                    <m:r>
                      <w:rPr>
                        <w:rFonts w:ascii="Cambria Math"/>
                      </w:rPr>
                      <m:t>4</m:t>
                    </m:r>
                  </m:sub>
                </m:sSub>
                <m:r>
                  <w:rPr>
                    <w:rFonts w:ascii="Cambria Math"/>
                  </w:rPr>
                  <m:t>(</m:t>
                </m:r>
                <m:func>
                  <m:funcPr>
                    <m:ctrlPr>
                      <w:rPr>
                        <w:rFonts w:ascii="Cambria Math" w:hAnsi="Cambria Math"/>
                        <w:i/>
                      </w:rPr>
                    </m:ctrlPr>
                  </m:funcPr>
                  <m:fName>
                    <m:r>
                      <w:rPr>
                        <w:rFonts w:ascii="Cambria Math"/>
                      </w:rPr>
                      <m:t>cos</m:t>
                    </m:r>
                  </m:fName>
                  <m:e>
                    <m:r>
                      <w:rPr>
                        <w:rFonts w:ascii="Cambria Math"/>
                      </w:rPr>
                      <m:t>θ</m:t>
                    </m:r>
                  </m:e>
                </m:func>
                <m:r>
                  <w:rPr>
                    <w:rFonts w:ascii="Cambria Math"/>
                  </w:rPr>
                  <m:t>)+</m:t>
                </m:r>
                <m:sSub>
                  <m:sSubPr>
                    <m:ctrlPr>
                      <w:rPr>
                        <w:rFonts w:ascii="Cambria Math" w:hAnsi="Cambria Math"/>
                        <w:i/>
                      </w:rPr>
                    </m:ctrlPr>
                  </m:sSubPr>
                  <m:e>
                    <m:r>
                      <w:rPr>
                        <w:rFonts w:ascii="Cambria Math"/>
                      </w:rPr>
                      <m:t>A</m:t>
                    </m:r>
                  </m:e>
                  <m:sub>
                    <m:r>
                      <w:rPr>
                        <w:rFonts w:ascii="Cambria Math"/>
                      </w:rPr>
                      <m:t>5</m:t>
                    </m:r>
                  </m:sub>
                </m:sSub>
                <m:sSup>
                  <m:sSupPr>
                    <m:ctrlPr>
                      <w:rPr>
                        <w:rFonts w:ascii="Cambria Math" w:hAnsi="Cambria Math"/>
                        <w:i/>
                      </w:rPr>
                    </m:ctrlPr>
                  </m:sSupPr>
                  <m:e>
                    <m:r>
                      <w:rPr>
                        <w:rFonts w:ascii="Cambria Math"/>
                      </w:rPr>
                      <m:t>r</m:t>
                    </m:r>
                  </m:e>
                  <m:sup>
                    <m:r>
                      <w:rPr>
                        <w:rFonts w:ascii="Cambria Math"/>
                      </w:rPr>
                      <m:t>5</m:t>
                    </m:r>
                  </m:sup>
                </m:sSup>
                <m:sSub>
                  <m:sSubPr>
                    <m:ctrlPr>
                      <w:rPr>
                        <w:rFonts w:ascii="Cambria Math" w:hAnsi="Cambria Math"/>
                        <w:i/>
                      </w:rPr>
                    </m:ctrlPr>
                  </m:sSubPr>
                  <m:e>
                    <m:r>
                      <w:rPr>
                        <w:rFonts w:ascii="Cambria Math"/>
                      </w:rPr>
                      <m:t>P</m:t>
                    </m:r>
                  </m:e>
                  <m:sub>
                    <m:r>
                      <w:rPr>
                        <w:rFonts w:ascii="Cambria Math"/>
                      </w:rPr>
                      <m:t>5</m:t>
                    </m:r>
                  </m:sub>
                </m:sSub>
                <m:r>
                  <w:rPr>
                    <w:rFonts w:ascii="Cambria Math"/>
                  </w:rPr>
                  <m:t>(</m:t>
                </m:r>
                <m:func>
                  <m:funcPr>
                    <m:ctrlPr>
                      <w:rPr>
                        <w:rFonts w:ascii="Cambria Math" w:hAnsi="Cambria Math"/>
                        <w:i/>
                      </w:rPr>
                    </m:ctrlPr>
                  </m:funcPr>
                  <m:fName>
                    <m:r>
                      <w:rPr>
                        <w:rFonts w:ascii="Cambria Math"/>
                      </w:rPr>
                      <m:t>cos</m:t>
                    </m:r>
                  </m:fName>
                  <m:e>
                    <m:r>
                      <w:rPr>
                        <w:rFonts w:ascii="Cambria Math"/>
                      </w:rPr>
                      <m:t>θ</m:t>
                    </m:r>
                  </m:e>
                </m:func>
                <m:r>
                  <w:rPr>
                    <w:rFonts w:ascii="Cambria Math"/>
                  </w:rPr>
                  <m:t>)+</m:t>
                </m:r>
                <m:r>
                  <w:rPr>
                    <w:rFonts w:ascii="Cambria Math" w:hAnsi="Cambria Math" w:cs="Cambria Math"/>
                  </w:rPr>
                  <m:t>⋅⋅⋅</m:t>
                </m:r>
                <m:r>
                  <w:rPr>
                    <w:rFonts w:ascii="Cambria Math"/>
                  </w:rPr>
                  <m:t>]+</m:t>
                </m:r>
                <m:nary>
                  <m:naryPr>
                    <m:ctrlPr>
                      <w:rPr>
                        <w:rFonts w:ascii="Cambria Math" w:hAnsi="Cambria Math"/>
                        <w:i/>
                      </w:rPr>
                    </m:ctrlPr>
                  </m:naryPr>
                  <m:sub>
                    <m:r>
                      <w:rPr>
                        <w:rFonts w:ascii="Cambria Math"/>
                      </w:rPr>
                      <m:t>0</m:t>
                    </m:r>
                  </m:sub>
                  <m:sup>
                    <m:sSub>
                      <m:sSubPr>
                        <m:ctrlPr>
                          <w:rPr>
                            <w:rFonts w:ascii="Cambria Math" w:hAnsi="Cambria Math"/>
                            <w:i/>
                          </w:rPr>
                        </m:ctrlPr>
                      </m:sSubPr>
                      <m:e>
                        <m:r>
                          <w:rPr>
                            <w:rFonts w:ascii="Cambria Math"/>
                          </w:rPr>
                          <m:t>t</m:t>
                        </m:r>
                      </m:e>
                      <m:sub>
                        <m:r>
                          <w:rPr>
                            <w:rFonts w:ascii="Cambria Math"/>
                          </w:rPr>
                          <m:t>1</m:t>
                        </m:r>
                      </m:sub>
                    </m:sSub>
                  </m:sup>
                  <m:e>
                    <m:f>
                      <m:fPr>
                        <m:ctrlPr>
                          <w:rPr>
                            <w:rFonts w:ascii="Cambria Math" w:hAnsi="Cambria Math"/>
                            <w:i/>
                          </w:rPr>
                        </m:ctrlPr>
                      </m:fPr>
                      <m:num>
                        <m:sSub>
                          <m:sSubPr>
                            <m:ctrlPr>
                              <w:rPr>
                                <w:rFonts w:ascii="Cambria Math" w:hAnsi="Cambria Math"/>
                                <w:i/>
                              </w:rPr>
                            </m:ctrlPr>
                          </m:sSubPr>
                          <m:e>
                            <m:r>
                              <w:rPr>
                                <w:rFonts w:ascii="Cambria Math"/>
                              </w:rPr>
                              <m:t>F</m:t>
                            </m:r>
                          </m:e>
                          <m:sub>
                            <m:r>
                              <w:rPr>
                                <w:rFonts w:ascii="Cambria Math"/>
                              </w:rPr>
                              <m:t>0</m:t>
                            </m:r>
                          </m:sub>
                        </m:sSub>
                      </m:num>
                      <m:den>
                        <m:sSub>
                          <m:sSubPr>
                            <m:ctrlPr>
                              <w:rPr>
                                <w:rFonts w:ascii="Cambria Math" w:hAnsi="Cambria Math"/>
                                <w:i/>
                              </w:rPr>
                            </m:ctrlPr>
                          </m:sSubPr>
                          <m:e>
                            <m:r>
                              <w:rPr>
                                <w:rFonts w:ascii="Cambria Math"/>
                              </w:rPr>
                              <m:t>T</m:t>
                            </m:r>
                          </m:e>
                          <m:sub>
                            <m:r>
                              <w:rPr>
                                <w:rFonts w:ascii="Cambria Math"/>
                              </w:rPr>
                              <m:t>0</m:t>
                            </m:r>
                          </m:sub>
                        </m:sSub>
                      </m:den>
                    </m:f>
                    <m:r>
                      <w:rPr>
                        <w:rFonts w:ascii="Cambria Math"/>
                      </w:rPr>
                      <m:t>γ</m:t>
                    </m:r>
                    <m:sSub>
                      <m:sSubPr>
                        <m:ctrlPr>
                          <w:rPr>
                            <w:rFonts w:ascii="Cambria Math" w:hAnsi="Cambria Math"/>
                            <w:i/>
                          </w:rPr>
                        </m:ctrlPr>
                      </m:sSubPr>
                      <m:e>
                        <m:r>
                          <w:rPr>
                            <w:rFonts w:ascii="Cambria Math"/>
                          </w:rPr>
                          <m:t>β</m:t>
                        </m:r>
                      </m:e>
                      <m:sub>
                        <m:r>
                          <w:rPr>
                            <w:rFonts w:ascii="Cambria Math"/>
                          </w:rPr>
                          <m:t>1</m:t>
                        </m:r>
                      </m:sub>
                    </m:sSub>
                    <m:d>
                      <m:dPr>
                        <m:ctrlPr>
                          <w:rPr>
                            <w:rFonts w:ascii="Cambria Math" w:hAnsi="Cambria Math"/>
                            <w:i/>
                          </w:rPr>
                        </m:ctrlPr>
                      </m:dPr>
                      <m:e>
                        <m:r>
                          <w:rPr>
                            <w:rFonts w:ascii="Cambria Math"/>
                          </w:rPr>
                          <m:t>t</m:t>
                        </m:r>
                      </m:e>
                    </m:d>
                    <m:r>
                      <w:rPr>
                        <w:rFonts w:ascii="Cambria Math"/>
                      </w:rPr>
                      <m:t>dt</m:t>
                    </m:r>
                  </m:e>
                </m:nary>
              </m:e>
            </m:eqArr>
          </m:e>
        </m:d>
        <m:r>
          <w:rPr>
            <w:rFonts w:ascii="Cambria Math" w:hAnsi="Cambria Math"/>
          </w:rPr>
          <m:t xml:space="preserve">, </m:t>
        </m:r>
      </m:oMath>
      <w:r w:rsidR="00430A73">
        <w:t xml:space="preserve">        </w:t>
      </w:r>
      <w:r w:rsidR="00D876B3" w:rsidRPr="00560D79">
        <w:t>(72)</w:t>
      </w:r>
    </w:p>
    <w:p w14:paraId="6151BF25" w14:textId="16F6EBED" w:rsidR="00D876B3" w:rsidRPr="00560D79" w:rsidRDefault="00D876B3" w:rsidP="00B4522C">
      <w:pPr>
        <w:pStyle w:val="Paragraph"/>
      </w:pPr>
      <w:r w:rsidRPr="00560D79">
        <w:t xml:space="preserve">where </w:t>
      </w:r>
      <w:r w:rsidRPr="00560D79">
        <w:rPr>
          <w:position w:val="-10"/>
        </w:rPr>
        <w:object w:dxaOrig="940" w:dyaOrig="320" w14:anchorId="06EC5462">
          <v:shape id="_x0000_i1139" type="#_x0000_t75" style="width:47.6pt;height:15.3pt" o:ole="">
            <v:imagedata r:id="rId236" o:title=""/>
          </v:shape>
          <o:OLEObject Type="Embed" ProgID="Equation.DSMT4" ShapeID="_x0000_i1139" DrawAspect="Content" ObjectID="_1794735918" r:id="rId237"/>
        </w:object>
      </w:r>
      <w:r w:rsidR="0002109B">
        <w:t xml:space="preserve">. </w:t>
      </w:r>
      <w:r w:rsidRPr="00560D79">
        <w:t>Then, from equation (72) considering:</w:t>
      </w:r>
    </w:p>
    <w:p w14:paraId="181ED1B9" w14:textId="05A8B69C" w:rsidR="00D876B3" w:rsidRPr="00560D79" w:rsidRDefault="00D876B3" w:rsidP="00B4522C">
      <w:pPr>
        <w:pStyle w:val="Paragraph"/>
      </w:pPr>
      <w:r w:rsidRPr="00560D79">
        <w:t xml:space="preserve">   </w:t>
      </w:r>
      <w:r w:rsidR="0026663A">
        <w:tab/>
      </w:r>
      <w:r w:rsidR="0026663A">
        <w:tab/>
      </w:r>
      <w:r w:rsidR="0026663A">
        <w:tab/>
      </w:r>
      <w:r w:rsidR="0026663A">
        <w:tab/>
      </w:r>
      <w:r w:rsidRPr="00560D79">
        <w:rPr>
          <w:position w:val="-28"/>
        </w:rPr>
        <w:object w:dxaOrig="2520" w:dyaOrig="680" w14:anchorId="336DE667">
          <v:shape id="_x0000_i1140" type="#_x0000_t75" style="width:128.15pt;height:34pt" o:ole="">
            <v:imagedata r:id="rId238" o:title=""/>
          </v:shape>
          <o:OLEObject Type="Embed" ProgID="Equation.DSMT4" ShapeID="_x0000_i1140" DrawAspect="Content" ObjectID="_1794735919" r:id="rId239"/>
        </w:object>
      </w:r>
      <w:r w:rsidR="0002109B">
        <w:t>.</w:t>
      </w:r>
      <w:r w:rsidRPr="00560D79">
        <w:rPr>
          <w:position w:val="-28"/>
        </w:rPr>
        <w:tab/>
      </w:r>
      <w:r w:rsidRPr="00560D79">
        <w:rPr>
          <w:position w:val="-28"/>
        </w:rPr>
        <w:tab/>
      </w:r>
      <w:r w:rsidR="0026663A">
        <w:rPr>
          <w:position w:val="-28"/>
        </w:rPr>
        <w:tab/>
      </w:r>
      <w:r w:rsidR="0026663A">
        <w:rPr>
          <w:position w:val="-28"/>
        </w:rPr>
        <w:tab/>
      </w:r>
      <w:r w:rsidR="00430A73">
        <w:rPr>
          <w:position w:val="-28"/>
        </w:rPr>
        <w:t xml:space="preserve">                      </w:t>
      </w:r>
      <w:r w:rsidRPr="00560D79">
        <w:t>(73)</w:t>
      </w:r>
    </w:p>
    <w:p w14:paraId="71607388" w14:textId="77777777" w:rsidR="00D876B3" w:rsidRPr="00560D79" w:rsidRDefault="00D876B3" w:rsidP="00B4522C">
      <w:pPr>
        <w:pStyle w:val="Paragraph"/>
      </w:pPr>
      <w:r w:rsidRPr="00560D79">
        <w:t xml:space="preserve">So, when </w:t>
      </w:r>
      <w:r w:rsidRPr="00560D79">
        <w:rPr>
          <w:position w:val="-4"/>
        </w:rPr>
        <w:object w:dxaOrig="499" w:dyaOrig="260" w14:anchorId="1A2CDD1B">
          <v:shape id="_x0000_i1141" type="#_x0000_t75" style="width:23.8pt;height:11.9pt" o:ole="">
            <v:imagedata r:id="rId240" o:title=""/>
          </v:shape>
          <o:OLEObject Type="Embed" ProgID="Equation.DSMT4" ShapeID="_x0000_i1141" DrawAspect="Content" ObjectID="_1794735920" r:id="rId241"/>
        </w:object>
      </w:r>
      <w:r w:rsidRPr="00560D79">
        <w:t>then equation (73) becomes:</w:t>
      </w:r>
    </w:p>
    <w:p w14:paraId="1C3D13A2" w14:textId="07E873CA" w:rsidR="00D876B3" w:rsidRPr="00560D79" w:rsidRDefault="00D876B3" w:rsidP="00B4522C">
      <w:pPr>
        <w:pStyle w:val="Paragraph"/>
      </w:pPr>
      <w:r w:rsidRPr="00560D79">
        <w:rPr>
          <w:position w:val="-28"/>
        </w:rPr>
        <w:t xml:space="preserve"> </w:t>
      </w:r>
      <w:r w:rsidR="0026663A">
        <w:rPr>
          <w:position w:val="-28"/>
        </w:rPr>
        <w:tab/>
      </w:r>
      <w:r w:rsidR="0026663A">
        <w:rPr>
          <w:position w:val="-28"/>
        </w:rPr>
        <w:tab/>
      </w:r>
      <w:r w:rsidR="0026663A">
        <w:rPr>
          <w:position w:val="-28"/>
        </w:rPr>
        <w:tab/>
      </w:r>
      <w:r w:rsidR="0026663A">
        <w:rPr>
          <w:position w:val="-28"/>
        </w:rPr>
        <w:tab/>
      </w:r>
      <w:r w:rsidRPr="00560D79">
        <w:rPr>
          <w:position w:val="-28"/>
        </w:rPr>
        <w:t xml:space="preserve">  </w:t>
      </w:r>
      <w:r w:rsidRPr="00560D79">
        <w:rPr>
          <w:position w:val="-28"/>
        </w:rPr>
        <w:object w:dxaOrig="2240" w:dyaOrig="680" w14:anchorId="462B0690">
          <v:shape id="_x0000_i1142" type="#_x0000_t75" style="width:110pt;height:34pt" o:ole="">
            <v:imagedata r:id="rId242" o:title=""/>
          </v:shape>
          <o:OLEObject Type="Embed" ProgID="Equation.DSMT4" ShapeID="_x0000_i1142" DrawAspect="Content" ObjectID="_1794735921" r:id="rId243"/>
        </w:object>
      </w:r>
      <w:r w:rsidR="0002109B">
        <w:t>.</w:t>
      </w:r>
      <w:r w:rsidRPr="00560D79">
        <w:rPr>
          <w:position w:val="-28"/>
        </w:rPr>
        <w:tab/>
      </w:r>
      <w:r w:rsidRPr="00560D79">
        <w:rPr>
          <w:position w:val="-28"/>
        </w:rPr>
        <w:tab/>
      </w:r>
      <w:r w:rsidRPr="00560D79">
        <w:rPr>
          <w:position w:val="-28"/>
        </w:rPr>
        <w:tab/>
        <w:t xml:space="preserve">  </w:t>
      </w:r>
      <w:r w:rsidR="0026663A">
        <w:rPr>
          <w:position w:val="-28"/>
        </w:rPr>
        <w:t xml:space="preserve">      </w:t>
      </w:r>
      <w:r w:rsidR="00430A73">
        <w:rPr>
          <w:position w:val="-28"/>
        </w:rPr>
        <w:t xml:space="preserve">                        </w:t>
      </w:r>
      <w:r w:rsidR="0026663A">
        <w:rPr>
          <w:position w:val="-28"/>
        </w:rPr>
        <w:t xml:space="preserve">   </w:t>
      </w:r>
      <w:r w:rsidRPr="00560D79">
        <w:rPr>
          <w:position w:val="-28"/>
        </w:rPr>
        <w:t xml:space="preserve"> </w:t>
      </w:r>
      <w:r w:rsidRPr="00560D79">
        <w:t>(74)</w:t>
      </w:r>
    </w:p>
    <w:p w14:paraId="02F24F07" w14:textId="77777777" w:rsidR="0026663A" w:rsidRDefault="00D876B3" w:rsidP="00B4522C">
      <w:pPr>
        <w:pStyle w:val="Paragraph"/>
      </w:pPr>
      <w:r w:rsidRPr="00560D79">
        <w:t xml:space="preserve">Now, by the orthogonality of Legendre polynomials and multiplying both sides by </w:t>
      </w:r>
      <w:r w:rsidRPr="00560D79">
        <w:rPr>
          <w:position w:val="-12"/>
        </w:rPr>
        <w:object w:dxaOrig="620" w:dyaOrig="360" w14:anchorId="7BA78D2A">
          <v:shape id="_x0000_i1143" type="#_x0000_t75" style="width:30.6pt;height:20.4pt" o:ole="">
            <v:imagedata r:id="rId244" o:title=""/>
          </v:shape>
          <o:OLEObject Type="Embed" ProgID="Equation.DSMT4" ShapeID="_x0000_i1143" DrawAspect="Content" ObjectID="_1794735922" r:id="rId245"/>
        </w:object>
      </w:r>
      <w:r w:rsidRPr="00560D79">
        <w:t xml:space="preserve"> and integrating from </w:t>
      </w:r>
    </w:p>
    <w:p w14:paraId="6E26DEA1" w14:textId="4879C7C9" w:rsidR="00D876B3" w:rsidRPr="00560D79" w:rsidRDefault="00D876B3" w:rsidP="00B4522C">
      <w:pPr>
        <w:pStyle w:val="Paragraph"/>
      </w:pPr>
      <w:r w:rsidRPr="00560D79">
        <w:t>(-1, 1) then equation (74) becomes:</w:t>
      </w:r>
    </w:p>
    <w:p w14:paraId="6437A9D7" w14:textId="1D86DC32" w:rsidR="00D876B3" w:rsidRPr="00560D79" w:rsidRDefault="00D876B3" w:rsidP="00B4522C">
      <w:pPr>
        <w:pStyle w:val="Paragraph"/>
      </w:pPr>
      <w:r w:rsidRPr="00560D79">
        <w:rPr>
          <w:position w:val="-30"/>
        </w:rPr>
        <w:t xml:space="preserve">  </w:t>
      </w:r>
      <w:r w:rsidR="0026663A">
        <w:rPr>
          <w:position w:val="-30"/>
        </w:rPr>
        <w:tab/>
      </w:r>
      <w:r w:rsidR="0026663A">
        <w:rPr>
          <w:position w:val="-30"/>
        </w:rPr>
        <w:tab/>
      </w:r>
      <w:r w:rsidR="0026663A">
        <w:rPr>
          <w:position w:val="-30"/>
        </w:rPr>
        <w:tab/>
      </w:r>
      <w:r w:rsidRPr="00560D79">
        <w:rPr>
          <w:position w:val="-30"/>
        </w:rPr>
        <w:t xml:space="preserve"> </w:t>
      </w:r>
      <w:r w:rsidRPr="00560D79">
        <w:rPr>
          <w:position w:val="-30"/>
        </w:rPr>
        <w:object w:dxaOrig="4560" w:dyaOrig="740" w14:anchorId="65DF6FB4">
          <v:shape id="_x0000_i1144" type="#_x0000_t75" style="width:226.2pt;height:36.3pt" o:ole="">
            <v:imagedata r:id="rId246" o:title=""/>
          </v:shape>
          <o:OLEObject Type="Embed" ProgID="Equation.DSMT4" ShapeID="_x0000_i1144" DrawAspect="Content" ObjectID="_1794735923" r:id="rId247"/>
        </w:object>
      </w:r>
      <w:r w:rsidR="0002109B">
        <w:t>.</w:t>
      </w:r>
      <w:r w:rsidRPr="00560D79">
        <w:rPr>
          <w:position w:val="-30"/>
        </w:rPr>
        <w:tab/>
        <w:t xml:space="preserve">  </w:t>
      </w:r>
      <w:r w:rsidR="0026663A">
        <w:rPr>
          <w:position w:val="-30"/>
        </w:rPr>
        <w:t xml:space="preserve">        </w:t>
      </w:r>
      <w:r w:rsidRPr="00560D79">
        <w:rPr>
          <w:position w:val="-30"/>
        </w:rPr>
        <w:t xml:space="preserve"> </w:t>
      </w:r>
      <w:r w:rsidR="00430A73">
        <w:rPr>
          <w:position w:val="-30"/>
        </w:rPr>
        <w:t xml:space="preserve">                         </w:t>
      </w:r>
      <w:r w:rsidRPr="00560D79">
        <w:t>(75)</w:t>
      </w:r>
    </w:p>
    <w:p w14:paraId="467B97EA" w14:textId="77777777" w:rsidR="00D876B3" w:rsidRPr="00560D79" w:rsidRDefault="00D876B3" w:rsidP="00B4522C">
      <w:pPr>
        <w:pStyle w:val="Paragraph"/>
      </w:pPr>
      <w:r w:rsidRPr="00560D79">
        <w:t xml:space="preserve">Then, if </w:t>
      </w:r>
      <w:r w:rsidRPr="00560D79">
        <w:rPr>
          <w:position w:val="-6"/>
        </w:rPr>
        <w:object w:dxaOrig="620" w:dyaOrig="220" w14:anchorId="47CD3883">
          <v:shape id="_x0000_i1145" type="#_x0000_t75" style="width:30.6pt;height:9.05pt" o:ole="">
            <v:imagedata r:id="rId248" o:title=""/>
          </v:shape>
          <o:OLEObject Type="Embed" ProgID="Equation.DSMT4" ShapeID="_x0000_i1145" DrawAspect="Content" ObjectID="_1794735924" r:id="rId249"/>
        </w:object>
      </w:r>
      <w:r w:rsidRPr="00560D79">
        <w:t xml:space="preserve"> and </w:t>
      </w:r>
      <w:r w:rsidRPr="00560D79">
        <w:rPr>
          <w:position w:val="-10"/>
        </w:rPr>
        <w:object w:dxaOrig="580" w:dyaOrig="260" w14:anchorId="26FDD78D">
          <v:shape id="_x0000_i1146" type="#_x0000_t75" style="width:27.8pt;height:11.9pt" o:ole="">
            <v:imagedata r:id="rId250" o:title=""/>
          </v:shape>
          <o:OLEObject Type="Embed" ProgID="Equation.DSMT4" ShapeID="_x0000_i1146" DrawAspect="Content" ObjectID="_1794735925" r:id="rId251"/>
        </w:object>
      </w:r>
      <w:r w:rsidRPr="00560D79">
        <w:t xml:space="preserve"> equation (75) becomes:</w:t>
      </w:r>
    </w:p>
    <w:p w14:paraId="0E7FBAB0" w14:textId="3944DC69" w:rsidR="00D876B3" w:rsidRPr="00560D79" w:rsidRDefault="00D876B3" w:rsidP="0026663A">
      <w:pPr>
        <w:pStyle w:val="Paragraph"/>
        <w:ind w:left="1440" w:firstLine="720"/>
      </w:pPr>
      <w:r w:rsidRPr="00560D79">
        <w:rPr>
          <w:position w:val="-30"/>
        </w:rPr>
        <w:t xml:space="preserve">   </w:t>
      </w:r>
      <w:r w:rsidRPr="00560D79">
        <w:rPr>
          <w:position w:val="-30"/>
        </w:rPr>
        <w:object w:dxaOrig="3840" w:dyaOrig="740" w14:anchorId="73430D84">
          <v:shape id="_x0000_i1147" type="#_x0000_t75" style="width:192.2pt;height:36.3pt" o:ole="">
            <v:imagedata r:id="rId252" o:title=""/>
          </v:shape>
          <o:OLEObject Type="Embed" ProgID="Equation.DSMT4" ShapeID="_x0000_i1147" DrawAspect="Content" ObjectID="_1794735926" r:id="rId253"/>
        </w:object>
      </w:r>
      <w:r w:rsidR="0002109B">
        <w:t>.</w:t>
      </w:r>
      <w:r w:rsidRPr="00560D79">
        <w:rPr>
          <w:position w:val="-30"/>
        </w:rPr>
        <w:tab/>
      </w:r>
      <w:r w:rsidRPr="00560D79">
        <w:rPr>
          <w:position w:val="-30"/>
        </w:rPr>
        <w:tab/>
      </w:r>
      <w:r w:rsidR="0026663A">
        <w:rPr>
          <w:position w:val="-30"/>
        </w:rPr>
        <w:t xml:space="preserve">       </w:t>
      </w:r>
      <w:r w:rsidRPr="00560D79">
        <w:rPr>
          <w:position w:val="-30"/>
        </w:rPr>
        <w:t xml:space="preserve">   </w:t>
      </w:r>
      <w:r w:rsidR="00430A73">
        <w:rPr>
          <w:position w:val="-30"/>
        </w:rPr>
        <w:t xml:space="preserve">                          </w:t>
      </w:r>
      <w:r w:rsidRPr="00560D79">
        <w:t>(76)</w:t>
      </w:r>
    </w:p>
    <w:p w14:paraId="55299AC6" w14:textId="77777777" w:rsidR="00D876B3" w:rsidRPr="00560D79" w:rsidRDefault="00D876B3" w:rsidP="00B4522C">
      <w:pPr>
        <w:pStyle w:val="Paragraph"/>
      </w:pPr>
      <w:r w:rsidRPr="00560D79">
        <w:t>Recall from the generating functions of Legendre polynomials given by</w:t>
      </w:r>
    </w:p>
    <w:p w14:paraId="3823778B" w14:textId="23296C4A" w:rsidR="00D876B3" w:rsidRPr="00560D79" w:rsidRDefault="00D876B3" w:rsidP="00B4522C">
      <w:pPr>
        <w:pStyle w:val="Paragraph"/>
      </w:pPr>
      <w:r w:rsidRPr="00560D79">
        <w:rPr>
          <w:position w:val="-28"/>
        </w:rPr>
        <w:t xml:space="preserve">   </w:t>
      </w:r>
      <w:r w:rsidR="0026663A">
        <w:rPr>
          <w:position w:val="-28"/>
        </w:rPr>
        <w:tab/>
      </w:r>
      <w:r w:rsidR="0026663A">
        <w:rPr>
          <w:position w:val="-28"/>
        </w:rPr>
        <w:tab/>
      </w:r>
      <w:r w:rsidR="0026663A">
        <w:rPr>
          <w:position w:val="-28"/>
        </w:rPr>
        <w:tab/>
      </w:r>
      <w:r w:rsidR="0026663A">
        <w:rPr>
          <w:position w:val="-28"/>
        </w:rPr>
        <w:tab/>
      </w:r>
      <w:r w:rsidRPr="00560D79">
        <w:rPr>
          <w:position w:val="-28"/>
        </w:rPr>
        <w:object w:dxaOrig="2740" w:dyaOrig="680" w14:anchorId="6E6A843A">
          <v:shape id="_x0000_i1148" type="#_x0000_t75" style="width:136.65pt;height:34pt" o:ole="">
            <v:imagedata r:id="rId254" o:title=""/>
          </v:shape>
          <o:OLEObject Type="Embed" ProgID="Equation.DSMT4" ShapeID="_x0000_i1148" DrawAspect="Content" ObjectID="_1794735927" r:id="rId255"/>
        </w:object>
      </w:r>
      <w:r w:rsidR="0002109B">
        <w:t>,</w:t>
      </w:r>
      <w:r w:rsidRPr="00560D79">
        <w:rPr>
          <w:position w:val="-28"/>
        </w:rPr>
        <w:tab/>
      </w:r>
      <w:r w:rsidRPr="00560D79">
        <w:rPr>
          <w:position w:val="-28"/>
        </w:rPr>
        <w:tab/>
      </w:r>
      <w:r w:rsidR="0026663A">
        <w:rPr>
          <w:position w:val="-28"/>
        </w:rPr>
        <w:t xml:space="preserve">                     </w:t>
      </w:r>
      <w:r w:rsidRPr="00560D79">
        <w:rPr>
          <w:position w:val="-28"/>
        </w:rPr>
        <w:t xml:space="preserve">   </w:t>
      </w:r>
      <w:r w:rsidR="00430A73">
        <w:rPr>
          <w:position w:val="-28"/>
        </w:rPr>
        <w:t xml:space="preserve">                       </w:t>
      </w:r>
      <w:proofErr w:type="gramStart"/>
      <w:r w:rsidR="00430A73">
        <w:rPr>
          <w:position w:val="-28"/>
        </w:rPr>
        <w:t xml:space="preserve">   </w:t>
      </w:r>
      <w:r w:rsidRPr="00560D79">
        <w:t>(</w:t>
      </w:r>
      <w:proofErr w:type="gramEnd"/>
      <w:r w:rsidRPr="00560D79">
        <w:t>77)</w:t>
      </w:r>
    </w:p>
    <w:p w14:paraId="43ADF2A0" w14:textId="1F1B556D" w:rsidR="00D876B3" w:rsidRPr="00560D79" w:rsidRDefault="00D876B3" w:rsidP="00B4522C">
      <w:pPr>
        <w:pStyle w:val="Paragraph"/>
      </w:pPr>
      <w:r w:rsidRPr="00560D79">
        <w:rPr>
          <w:position w:val="-28"/>
        </w:rPr>
        <w:t xml:space="preserve"> </w:t>
      </w:r>
      <w:r w:rsidR="00E27513">
        <w:rPr>
          <w:position w:val="-28"/>
        </w:rPr>
        <w:tab/>
      </w:r>
      <w:r w:rsidR="00E27513">
        <w:rPr>
          <w:position w:val="-28"/>
        </w:rPr>
        <w:tab/>
      </w:r>
      <w:r w:rsidR="00E27513">
        <w:rPr>
          <w:position w:val="-28"/>
        </w:rPr>
        <w:tab/>
      </w:r>
      <w:r w:rsidR="00E27513">
        <w:rPr>
          <w:position w:val="-28"/>
        </w:rPr>
        <w:tab/>
      </w:r>
      <w:r w:rsidRPr="00560D79">
        <w:rPr>
          <w:position w:val="-28"/>
        </w:rPr>
        <w:t xml:space="preserve">  </w:t>
      </w:r>
      <w:r w:rsidRPr="00560D79">
        <w:rPr>
          <w:position w:val="-28"/>
        </w:rPr>
        <w:object w:dxaOrig="2820" w:dyaOrig="680" w14:anchorId="075F87E8">
          <v:shape id="_x0000_i1149" type="#_x0000_t75" style="width:142.3pt;height:34pt" o:ole="">
            <v:imagedata r:id="rId256" o:title=""/>
          </v:shape>
          <o:OLEObject Type="Embed" ProgID="Equation.DSMT4" ShapeID="_x0000_i1149" DrawAspect="Content" ObjectID="_1794735928" r:id="rId257"/>
        </w:object>
      </w:r>
      <w:r w:rsidR="0002109B">
        <w:t>.</w:t>
      </w:r>
      <w:r w:rsidRPr="00560D79">
        <w:rPr>
          <w:position w:val="-28"/>
        </w:rPr>
        <w:tab/>
      </w:r>
      <w:r w:rsidR="00E27513">
        <w:rPr>
          <w:position w:val="-28"/>
        </w:rPr>
        <w:t xml:space="preserve">                     </w:t>
      </w:r>
      <w:r w:rsidR="00430A73">
        <w:rPr>
          <w:position w:val="-28"/>
        </w:rPr>
        <w:t xml:space="preserve">                          </w:t>
      </w:r>
      <w:r w:rsidRPr="00560D79">
        <w:rPr>
          <w:position w:val="-28"/>
        </w:rPr>
        <w:t xml:space="preserve">   </w:t>
      </w:r>
      <w:r w:rsidRPr="00560D79">
        <w:t>(78)</w:t>
      </w:r>
    </w:p>
    <w:p w14:paraId="0341C9E2" w14:textId="77777777" w:rsidR="00D876B3" w:rsidRDefault="00D876B3" w:rsidP="00B4522C">
      <w:pPr>
        <w:pStyle w:val="Paragraph"/>
      </w:pPr>
      <w:r w:rsidRPr="00560D79">
        <w:t xml:space="preserve">Then, multiplying </w:t>
      </w:r>
      <w:proofErr w:type="gramStart"/>
      <w:r w:rsidRPr="00560D79">
        <w:t>equation</w:t>
      </w:r>
      <w:proofErr w:type="gramEnd"/>
      <w:r w:rsidRPr="00560D79">
        <w:t xml:space="preserve"> (77) by (78) gives:</w:t>
      </w:r>
    </w:p>
    <w:p w14:paraId="6A64B5C8" w14:textId="77777777" w:rsidR="0002109B" w:rsidRPr="00560D79" w:rsidRDefault="0002109B" w:rsidP="00B4522C">
      <w:pPr>
        <w:pStyle w:val="Paragraph"/>
      </w:pPr>
    </w:p>
    <w:p w14:paraId="0DEA89D8" w14:textId="1977DCD1" w:rsidR="00D876B3" w:rsidRPr="00560D79" w:rsidRDefault="00D876B3" w:rsidP="00B4522C">
      <w:pPr>
        <w:pStyle w:val="Paragraph"/>
      </w:pPr>
      <w:r w:rsidRPr="00560D79">
        <w:rPr>
          <w:position w:val="-28"/>
        </w:rPr>
        <w:t xml:space="preserve"> </w:t>
      </w:r>
      <w:r w:rsidR="00E27513">
        <w:rPr>
          <w:position w:val="-28"/>
        </w:rPr>
        <w:tab/>
      </w:r>
      <w:r w:rsidRPr="00560D79">
        <w:rPr>
          <w:position w:val="-28"/>
        </w:rPr>
        <w:t xml:space="preserve"> </w:t>
      </w:r>
      <w:r w:rsidR="00430A73">
        <w:rPr>
          <w:position w:val="-28"/>
        </w:rPr>
        <w:tab/>
      </w:r>
      <w:r w:rsidR="00430A73">
        <w:rPr>
          <w:position w:val="-28"/>
        </w:rPr>
        <w:tab/>
      </w:r>
      <w:r w:rsidRPr="00560D79">
        <w:rPr>
          <w:position w:val="-28"/>
        </w:rPr>
        <w:t xml:space="preserve"> </w:t>
      </w:r>
      <m:oMath>
        <m:nary>
          <m:naryPr>
            <m:chr m:val="∑"/>
            <m:ctrlPr>
              <w:rPr>
                <w:rFonts w:ascii="Cambria Math" w:hAnsi="Cambria Math"/>
                <w:i/>
                <w:sz w:val="28"/>
                <w:szCs w:val="28"/>
              </w:rPr>
            </m:ctrlPr>
          </m:naryPr>
          <m:sub>
            <m:r>
              <w:rPr>
                <w:rFonts w:ascii="Cambria Math"/>
                <w:sz w:val="28"/>
                <w:szCs w:val="28"/>
              </w:rPr>
              <m:t>m=0</m:t>
            </m:r>
          </m:sub>
          <m:sup>
            <m:r>
              <w:rPr>
                <w:rFonts w:ascii="Cambria Math"/>
                <w:sz w:val="28"/>
                <w:szCs w:val="28"/>
              </w:rPr>
              <m:t>∞</m:t>
            </m:r>
          </m:sup>
          <m:e>
            <m:nary>
              <m:naryPr>
                <m:chr m:val="∑"/>
                <m:ctrlPr>
                  <w:rPr>
                    <w:rFonts w:ascii="Cambria Math" w:hAnsi="Cambria Math"/>
                    <w:i/>
                    <w:sz w:val="28"/>
                    <w:szCs w:val="28"/>
                  </w:rPr>
                </m:ctrlPr>
              </m:naryPr>
              <m:sub>
                <m:r>
                  <w:rPr>
                    <w:rFonts w:ascii="Cambria Math"/>
                    <w:sz w:val="28"/>
                    <w:szCs w:val="28"/>
                  </w:rPr>
                  <m:t>n=0</m:t>
                </m:r>
              </m:sub>
              <m:sup>
                <m:r>
                  <w:rPr>
                    <w:rFonts w:ascii="Cambria Math"/>
                    <w:sz w:val="28"/>
                    <w:szCs w:val="28"/>
                  </w:rPr>
                  <m:t>∞</m:t>
                </m:r>
              </m:sup>
              <m:e>
                <m:sSub>
                  <m:sSubPr>
                    <m:ctrlPr>
                      <w:rPr>
                        <w:rFonts w:ascii="Cambria Math" w:hAnsi="Cambria Math"/>
                        <w:i/>
                        <w:sz w:val="28"/>
                        <w:szCs w:val="28"/>
                      </w:rPr>
                    </m:ctrlPr>
                  </m:sSubPr>
                  <m:e>
                    <m:r>
                      <w:rPr>
                        <w:rFonts w:ascii="Cambria Math"/>
                        <w:sz w:val="28"/>
                        <w:szCs w:val="28"/>
                      </w:rPr>
                      <m:t>P</m:t>
                    </m:r>
                  </m:e>
                  <m:sub>
                    <m:r>
                      <w:rPr>
                        <w:rFonts w:ascii="Cambria Math"/>
                        <w:sz w:val="28"/>
                        <w:szCs w:val="28"/>
                      </w:rPr>
                      <m:t>m</m:t>
                    </m:r>
                  </m:sub>
                </m:sSub>
                <m:r>
                  <w:rPr>
                    <w:rFonts w:ascii="Cambria Math"/>
                    <w:sz w:val="28"/>
                    <w:szCs w:val="28"/>
                  </w:rPr>
                  <m:t>(x)</m:t>
                </m:r>
                <m:sSub>
                  <m:sSubPr>
                    <m:ctrlPr>
                      <w:rPr>
                        <w:rFonts w:ascii="Cambria Math" w:hAnsi="Cambria Math"/>
                        <w:i/>
                        <w:sz w:val="28"/>
                        <w:szCs w:val="28"/>
                      </w:rPr>
                    </m:ctrlPr>
                  </m:sSubPr>
                  <m:e>
                    <m:r>
                      <w:rPr>
                        <w:rFonts w:ascii="Cambria Math"/>
                        <w:sz w:val="28"/>
                        <w:szCs w:val="28"/>
                      </w:rPr>
                      <m:t>P</m:t>
                    </m:r>
                  </m:e>
                  <m:sub>
                    <m:r>
                      <w:rPr>
                        <w:rFonts w:ascii="Cambria Math"/>
                        <w:sz w:val="28"/>
                        <w:szCs w:val="28"/>
                      </w:rPr>
                      <m:t>n</m:t>
                    </m:r>
                  </m:sub>
                </m:sSub>
                <m:r>
                  <w:rPr>
                    <w:rFonts w:ascii="Cambria Math"/>
                    <w:sz w:val="28"/>
                    <w:szCs w:val="28"/>
                  </w:rPr>
                  <m:t>(x)</m:t>
                </m:r>
                <m:sSup>
                  <m:sSupPr>
                    <m:ctrlPr>
                      <w:rPr>
                        <w:rFonts w:ascii="Cambria Math" w:hAnsi="Cambria Math"/>
                        <w:i/>
                        <w:sz w:val="28"/>
                        <w:szCs w:val="28"/>
                      </w:rPr>
                    </m:ctrlPr>
                  </m:sSupPr>
                  <m:e>
                    <m:r>
                      <w:rPr>
                        <w:rFonts w:ascii="Cambria Math"/>
                        <w:sz w:val="28"/>
                        <w:szCs w:val="28"/>
                      </w:rPr>
                      <m:t>t</m:t>
                    </m:r>
                  </m:e>
                  <m:sup>
                    <m:r>
                      <w:rPr>
                        <w:rFonts w:ascii="Cambria Math"/>
                        <w:sz w:val="28"/>
                        <w:szCs w:val="28"/>
                      </w:rPr>
                      <m:t>m+n</m:t>
                    </m:r>
                  </m:sup>
                </m:sSup>
              </m:e>
            </m:nary>
          </m:e>
        </m:nary>
        <m:r>
          <w:rPr>
            <w:rFonts w:asci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sz w:val="28"/>
                    <w:szCs w:val="28"/>
                  </w:rPr>
                  <m:t>1</m:t>
                </m:r>
                <m:r>
                  <w:rPr>
                    <w:rFonts w:ascii="Cambria Math"/>
                    <w:sz w:val="28"/>
                    <w:szCs w:val="28"/>
                  </w:rPr>
                  <m:t>-</m:t>
                </m:r>
                <m:r>
                  <w:rPr>
                    <w:rFonts w:ascii="Cambria Math"/>
                    <w:sz w:val="28"/>
                    <w:szCs w:val="28"/>
                  </w:rPr>
                  <m:t>2xt+</m:t>
                </m:r>
                <m:sSup>
                  <m:sSupPr>
                    <m:ctrlPr>
                      <w:rPr>
                        <w:rFonts w:ascii="Cambria Math" w:hAnsi="Cambria Math"/>
                        <w:i/>
                        <w:sz w:val="28"/>
                        <w:szCs w:val="28"/>
                      </w:rPr>
                    </m:ctrlPr>
                  </m:sSupPr>
                  <m:e>
                    <m:r>
                      <w:rPr>
                        <w:rFonts w:ascii="Cambria Math"/>
                        <w:sz w:val="28"/>
                        <w:szCs w:val="28"/>
                      </w:rPr>
                      <m:t>t</m:t>
                    </m:r>
                  </m:e>
                  <m:sup>
                    <m:r>
                      <w:rPr>
                        <w:rFonts w:ascii="Cambria Math"/>
                        <w:sz w:val="28"/>
                        <w:szCs w:val="28"/>
                      </w:rPr>
                      <m:t>2</m:t>
                    </m:r>
                  </m:sup>
                </m:sSup>
              </m:e>
            </m:d>
          </m:e>
          <m:sup>
            <m:r>
              <w:rPr>
                <w:rFonts w:ascii="Cambria Math"/>
                <w:sz w:val="28"/>
                <w:szCs w:val="28"/>
              </w:rPr>
              <m:t>-</m:t>
            </m:r>
            <m:r>
              <w:rPr>
                <w:rFonts w:ascii="Cambria Math"/>
                <w:sz w:val="28"/>
                <w:szCs w:val="28"/>
              </w:rPr>
              <m:t>1</m:t>
            </m:r>
          </m:sup>
        </m:sSup>
        <m:r>
          <w:rPr>
            <w:rFonts w:ascii="Cambria Math"/>
            <w:sz w:val="28"/>
            <w:szCs w:val="28"/>
          </w:rPr>
          <m:t xml:space="preserve">  </m:t>
        </m:r>
      </m:oMath>
      <w:r w:rsidR="00E27513">
        <w:rPr>
          <w:position w:val="-28"/>
        </w:rPr>
        <w:tab/>
      </w:r>
      <w:r w:rsidR="00430A73">
        <w:rPr>
          <w:position w:val="-28"/>
        </w:rPr>
        <w:t xml:space="preserve">  </w:t>
      </w:r>
      <w:r w:rsidR="00E27513">
        <w:rPr>
          <w:position w:val="-28"/>
        </w:rPr>
        <w:t xml:space="preserve">     </w:t>
      </w:r>
      <w:r w:rsidRPr="00560D79">
        <w:t>(79)</w:t>
      </w:r>
    </w:p>
    <w:p w14:paraId="51648FE8" w14:textId="77777777" w:rsidR="00E27513" w:rsidRDefault="00E27513" w:rsidP="00B4522C">
      <w:pPr>
        <w:pStyle w:val="Paragraph"/>
      </w:pPr>
    </w:p>
    <w:p w14:paraId="79B6D36C" w14:textId="4A198DDF" w:rsidR="00D876B3" w:rsidRPr="00560D79" w:rsidRDefault="00D876B3" w:rsidP="00B4522C">
      <w:pPr>
        <w:pStyle w:val="Paragraph"/>
      </w:pPr>
      <w:r w:rsidRPr="00560D79">
        <w:t>Now, if</w:t>
      </w:r>
      <w:r w:rsidRPr="00560D79">
        <w:rPr>
          <w:position w:val="-6"/>
        </w:rPr>
        <w:object w:dxaOrig="620" w:dyaOrig="220" w14:anchorId="0E5CB992">
          <v:shape id="_x0000_i1150" type="#_x0000_t75" style="width:30.6pt;height:9.05pt" o:ole="">
            <v:imagedata r:id="rId258" o:title=""/>
          </v:shape>
          <o:OLEObject Type="Embed" ProgID="Equation.DSMT4" ShapeID="_x0000_i1150" DrawAspect="Content" ObjectID="_1794735929" r:id="rId259"/>
        </w:object>
      </w:r>
      <w:r w:rsidRPr="00560D79">
        <w:t xml:space="preserve"> and integrating both sides from </w:t>
      </w:r>
      <w:r w:rsidRPr="00560D79">
        <w:rPr>
          <w:position w:val="-14"/>
        </w:rPr>
        <w:object w:dxaOrig="660" w:dyaOrig="400" w14:anchorId="1647C087">
          <v:shape id="_x0000_i1151" type="#_x0000_t75" style="width:34pt;height:21pt" o:ole="">
            <v:imagedata r:id="rId260" o:title=""/>
          </v:shape>
          <o:OLEObject Type="Embed" ProgID="Equation.DSMT4" ShapeID="_x0000_i1151" DrawAspect="Content" ObjectID="_1794735930" r:id="rId261"/>
        </w:object>
      </w:r>
      <w:r w:rsidRPr="00560D79">
        <w:t xml:space="preserve"> with respect to</w:t>
      </w:r>
      <w:r w:rsidRPr="00560D79">
        <w:rPr>
          <w:position w:val="-6"/>
        </w:rPr>
        <w:object w:dxaOrig="200" w:dyaOrig="220" w14:anchorId="59B1AE25">
          <v:shape id="_x0000_i1152" type="#_x0000_t75" style="width:9.05pt;height:9.05pt" o:ole="">
            <v:imagedata r:id="rId262" o:title=""/>
          </v:shape>
          <o:OLEObject Type="Embed" ProgID="Equation.DSMT4" ShapeID="_x0000_i1152" DrawAspect="Content" ObjectID="_1794735931" r:id="rId263"/>
        </w:object>
      </w:r>
      <w:r w:rsidRPr="00560D79">
        <w:rPr>
          <w:position w:val="-6"/>
        </w:rPr>
        <w:t xml:space="preserve"> </w:t>
      </w:r>
      <w:r w:rsidRPr="00560D79">
        <w:t>gives:</w:t>
      </w:r>
    </w:p>
    <w:p w14:paraId="75D9D0AA" w14:textId="351C2A04" w:rsidR="00D876B3" w:rsidRPr="00560D79" w:rsidRDefault="00D876B3" w:rsidP="00E27513">
      <w:pPr>
        <w:pStyle w:val="Paragraph"/>
        <w:ind w:left="284" w:firstLine="720"/>
      </w:pPr>
      <w:r w:rsidRPr="00560D79">
        <w:rPr>
          <w:position w:val="-30"/>
        </w:rPr>
        <w:t xml:space="preserve">  </w:t>
      </w:r>
      <w:r w:rsidR="00430A73">
        <w:rPr>
          <w:position w:val="-30"/>
        </w:rPr>
        <w:tab/>
      </w:r>
      <w:r w:rsidR="00430A73">
        <w:rPr>
          <w:position w:val="-30"/>
        </w:rPr>
        <w:tab/>
      </w:r>
      <w:r w:rsidRPr="00560D79">
        <w:rPr>
          <w:position w:val="-30"/>
        </w:rPr>
        <w:t xml:space="preserve"> </w:t>
      </w:r>
      <m:oMath>
        <m:nary>
          <m:naryPr>
            <m:chr m:val="∑"/>
            <m:ctrlPr>
              <w:rPr>
                <w:rFonts w:ascii="Cambria Math" w:hAnsi="Cambria Math"/>
                <w:i/>
                <w:sz w:val="28"/>
                <w:szCs w:val="28"/>
              </w:rPr>
            </m:ctrlPr>
          </m:naryPr>
          <m:sub>
            <m:r>
              <w:rPr>
                <w:rFonts w:ascii="Cambria Math"/>
                <w:sz w:val="28"/>
                <w:szCs w:val="28"/>
              </w:rPr>
              <m:t>n=0</m:t>
            </m:r>
          </m:sub>
          <m:sup>
            <m:r>
              <w:rPr>
                <w:rFonts w:ascii="Cambria Math"/>
                <w:sz w:val="28"/>
                <w:szCs w:val="28"/>
              </w:rPr>
              <m:t>∞</m:t>
            </m:r>
          </m:sup>
          <m:e>
            <m:nary>
              <m:naryPr>
                <m:ctrlPr>
                  <w:rPr>
                    <w:rFonts w:ascii="Cambria Math" w:hAnsi="Cambria Math"/>
                    <w:i/>
                    <w:sz w:val="28"/>
                    <w:szCs w:val="28"/>
                  </w:rPr>
                </m:ctrlPr>
              </m:naryPr>
              <m:sub>
                <m:r>
                  <w:rPr>
                    <w:rFonts w:ascii="Cambria Math"/>
                    <w:sz w:val="28"/>
                    <w:szCs w:val="28"/>
                  </w:rPr>
                  <m:t>-</m:t>
                </m:r>
                <m:r>
                  <w:rPr>
                    <w:rFonts w:ascii="Cambria Math"/>
                    <w:sz w:val="28"/>
                    <w:szCs w:val="28"/>
                  </w:rPr>
                  <m:t>1</m:t>
                </m:r>
              </m:sub>
              <m:sup>
                <m:r>
                  <w:rPr>
                    <w:rFonts w:ascii="Cambria Math"/>
                    <w:sz w:val="28"/>
                    <w:szCs w:val="28"/>
                  </w:rPr>
                  <m:t>1</m:t>
                </m:r>
              </m:sup>
              <m:e>
                <m:sSup>
                  <m:sSupPr>
                    <m:ctrlPr>
                      <w:rPr>
                        <w:rFonts w:ascii="Cambria Math" w:hAnsi="Cambria Math"/>
                        <w:i/>
                        <w:sz w:val="28"/>
                        <w:szCs w:val="28"/>
                      </w:rPr>
                    </m:ctrlPr>
                  </m:sSupPr>
                  <m:e>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P</m:t>
                            </m:r>
                          </m:e>
                          <m:sub>
                            <m:r>
                              <w:rPr>
                                <w:rFonts w:ascii="Cambria Math"/>
                                <w:sz w:val="28"/>
                                <w:szCs w:val="28"/>
                              </w:rPr>
                              <m:t>n</m:t>
                            </m:r>
                          </m:sub>
                        </m:sSub>
                        <m:r>
                          <w:rPr>
                            <w:rFonts w:ascii="Cambria Math"/>
                            <w:sz w:val="28"/>
                            <w:szCs w:val="28"/>
                          </w:rPr>
                          <m:t>(x)</m:t>
                        </m:r>
                      </m:e>
                    </m:d>
                  </m:e>
                  <m:sup>
                    <m:r>
                      <w:rPr>
                        <w:rFonts w:ascii="Cambria Math"/>
                        <w:sz w:val="28"/>
                        <w:szCs w:val="28"/>
                      </w:rPr>
                      <m:t>2</m:t>
                    </m:r>
                  </m:sup>
                </m:sSup>
                <m:sSup>
                  <m:sSupPr>
                    <m:ctrlPr>
                      <w:rPr>
                        <w:rFonts w:ascii="Cambria Math" w:hAnsi="Cambria Math"/>
                        <w:i/>
                        <w:sz w:val="28"/>
                        <w:szCs w:val="28"/>
                      </w:rPr>
                    </m:ctrlPr>
                  </m:sSupPr>
                  <m:e>
                    <m:r>
                      <w:rPr>
                        <w:rFonts w:ascii="Cambria Math"/>
                        <w:sz w:val="28"/>
                        <w:szCs w:val="28"/>
                      </w:rPr>
                      <m:t>t</m:t>
                    </m:r>
                  </m:e>
                  <m:sup>
                    <m:r>
                      <w:rPr>
                        <w:rFonts w:ascii="Cambria Math"/>
                        <w:sz w:val="28"/>
                        <w:szCs w:val="28"/>
                      </w:rPr>
                      <m:t>2n</m:t>
                    </m:r>
                  </m:sup>
                </m:sSup>
                <m:r>
                  <w:rPr>
                    <w:rFonts w:ascii="Cambria Math"/>
                    <w:sz w:val="28"/>
                    <w:szCs w:val="28"/>
                  </w:rPr>
                  <m:t>dx</m:t>
                </m:r>
              </m:e>
            </m:nary>
          </m:e>
        </m:nary>
        <m:r>
          <w:rPr>
            <w:rFonts w:ascii="Cambria Math"/>
            <w:sz w:val="28"/>
            <w:szCs w:val="28"/>
          </w:rPr>
          <m:t>=</m:t>
        </m:r>
        <m:nary>
          <m:naryPr>
            <m:ctrlPr>
              <w:rPr>
                <w:rFonts w:ascii="Cambria Math" w:hAnsi="Cambria Math"/>
                <w:i/>
                <w:sz w:val="28"/>
                <w:szCs w:val="28"/>
              </w:rPr>
            </m:ctrlPr>
          </m:naryPr>
          <m:sub>
            <m:r>
              <w:rPr>
                <w:rFonts w:ascii="Cambria Math"/>
                <w:sz w:val="28"/>
                <w:szCs w:val="28"/>
              </w:rPr>
              <m:t>-</m:t>
            </m:r>
            <m:r>
              <w:rPr>
                <w:rFonts w:ascii="Cambria Math"/>
                <w:sz w:val="28"/>
                <w:szCs w:val="28"/>
              </w:rPr>
              <m:t>1</m:t>
            </m:r>
          </m:sub>
          <m:sup>
            <m:r>
              <w:rPr>
                <w:rFonts w:ascii="Cambria Math"/>
                <w:sz w:val="28"/>
                <w:szCs w:val="28"/>
              </w:rPr>
              <m:t>1</m:t>
            </m:r>
          </m:sup>
          <m:e>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sz w:val="28"/>
                        <w:szCs w:val="28"/>
                      </w:rPr>
                      <m:t>1</m:t>
                    </m:r>
                  </m:num>
                  <m:den>
                    <m:r>
                      <w:rPr>
                        <w:rFonts w:ascii="Cambria Math"/>
                        <w:sz w:val="28"/>
                        <w:szCs w:val="28"/>
                      </w:rPr>
                      <m:t>1</m:t>
                    </m:r>
                    <m:r>
                      <w:rPr>
                        <w:rFonts w:ascii="Cambria Math"/>
                        <w:sz w:val="28"/>
                        <w:szCs w:val="28"/>
                      </w:rPr>
                      <m:t>-</m:t>
                    </m:r>
                    <m:r>
                      <w:rPr>
                        <w:rFonts w:ascii="Cambria Math"/>
                        <w:sz w:val="28"/>
                        <w:szCs w:val="28"/>
                      </w:rPr>
                      <m:t>2xt+</m:t>
                    </m:r>
                    <m:sSup>
                      <m:sSupPr>
                        <m:ctrlPr>
                          <w:rPr>
                            <w:rFonts w:ascii="Cambria Math" w:hAnsi="Cambria Math"/>
                            <w:i/>
                            <w:sz w:val="28"/>
                            <w:szCs w:val="28"/>
                          </w:rPr>
                        </m:ctrlPr>
                      </m:sSupPr>
                      <m:e>
                        <m:r>
                          <w:rPr>
                            <w:rFonts w:ascii="Cambria Math"/>
                            <w:sz w:val="28"/>
                            <w:szCs w:val="28"/>
                          </w:rPr>
                          <m:t>t</m:t>
                        </m:r>
                      </m:e>
                      <m:sup>
                        <m:r>
                          <w:rPr>
                            <w:rFonts w:ascii="Cambria Math"/>
                            <w:sz w:val="28"/>
                            <w:szCs w:val="28"/>
                          </w:rPr>
                          <m:t>2</m:t>
                        </m:r>
                      </m:sup>
                    </m:sSup>
                  </m:den>
                </m:f>
              </m:e>
            </m:d>
            <m:r>
              <w:rPr>
                <w:rFonts w:ascii="Cambria Math"/>
                <w:sz w:val="28"/>
                <w:szCs w:val="28"/>
              </w:rPr>
              <m:t>dx</m:t>
            </m:r>
          </m:e>
        </m:nary>
        <m:r>
          <w:rPr>
            <w:rFonts w:ascii="Cambria Math"/>
            <w:sz w:val="28"/>
            <w:szCs w:val="28"/>
          </w:rPr>
          <m:t>,</m:t>
        </m:r>
      </m:oMath>
      <w:r w:rsidRPr="0002109B">
        <w:rPr>
          <w:position w:val="-30"/>
          <w:sz w:val="28"/>
          <w:szCs w:val="28"/>
        </w:rPr>
        <w:tab/>
      </w:r>
      <w:r w:rsidRPr="00560D79">
        <w:rPr>
          <w:position w:val="-30"/>
        </w:rPr>
        <w:tab/>
      </w:r>
      <w:r w:rsidR="00430A73">
        <w:rPr>
          <w:position w:val="-30"/>
        </w:rPr>
        <w:t xml:space="preserve">  </w:t>
      </w:r>
      <w:r w:rsidR="00E27513">
        <w:rPr>
          <w:position w:val="-30"/>
        </w:rPr>
        <w:t xml:space="preserve">   </w:t>
      </w:r>
      <w:r w:rsidRPr="00560D79">
        <w:rPr>
          <w:position w:val="-30"/>
        </w:rPr>
        <w:t xml:space="preserve">  </w:t>
      </w:r>
      <w:r w:rsidRPr="00560D79">
        <w:t>(80)</w:t>
      </w:r>
    </w:p>
    <w:p w14:paraId="0AC690C3" w14:textId="77777777" w:rsidR="00E27513" w:rsidRDefault="00D876B3" w:rsidP="00B4522C">
      <w:pPr>
        <w:pStyle w:val="Paragraph"/>
        <w:rPr>
          <w:position w:val="-32"/>
        </w:rPr>
      </w:pPr>
      <w:r w:rsidRPr="00560D79">
        <w:rPr>
          <w:position w:val="-32"/>
        </w:rPr>
        <w:t xml:space="preserve"> </w:t>
      </w:r>
      <w:r w:rsidR="00E27513">
        <w:rPr>
          <w:position w:val="-32"/>
        </w:rPr>
        <w:tab/>
      </w:r>
    </w:p>
    <w:p w14:paraId="40270278" w14:textId="78453DB3" w:rsidR="00D876B3" w:rsidRPr="00560D79" w:rsidRDefault="00D876B3" w:rsidP="00B4522C">
      <w:pPr>
        <w:pStyle w:val="Paragraph"/>
      </w:pPr>
      <w:r w:rsidRPr="00560D79">
        <w:rPr>
          <w:position w:val="-32"/>
        </w:rPr>
        <w:t xml:space="preserve"> </w:t>
      </w:r>
      <w:r w:rsidR="00E27513">
        <w:rPr>
          <w:position w:val="-32"/>
        </w:rPr>
        <w:tab/>
      </w:r>
      <w:r w:rsidR="00430A73">
        <w:rPr>
          <w:position w:val="-32"/>
        </w:rPr>
        <w:tab/>
      </w:r>
      <w:r w:rsidR="00430A73">
        <w:rPr>
          <w:position w:val="-32"/>
        </w:rPr>
        <w:tab/>
      </w:r>
      <w:r w:rsidRPr="00560D79">
        <w:rPr>
          <w:position w:val="-32"/>
        </w:rPr>
        <w:t xml:space="preserve"> </w:t>
      </w:r>
      <m:oMath>
        <m:nary>
          <m:naryPr>
            <m:chr m:val="∑"/>
            <m:ctrlPr>
              <w:rPr>
                <w:rFonts w:ascii="Cambria Math" w:hAnsi="Cambria Math"/>
                <w:i/>
                <w:sz w:val="28"/>
                <w:szCs w:val="28"/>
              </w:rPr>
            </m:ctrlPr>
          </m:naryPr>
          <m:sub>
            <m:r>
              <w:rPr>
                <w:rFonts w:ascii="Cambria Math"/>
                <w:sz w:val="28"/>
                <w:szCs w:val="28"/>
              </w:rPr>
              <m:t>n=0</m:t>
            </m:r>
          </m:sub>
          <m:sup>
            <m:r>
              <w:rPr>
                <w:rFonts w:ascii="Cambria Math"/>
                <w:sz w:val="28"/>
                <w:szCs w:val="28"/>
              </w:rPr>
              <m:t>∞</m:t>
            </m:r>
          </m:sup>
          <m:e>
            <m:nary>
              <m:naryPr>
                <m:ctrlPr>
                  <w:rPr>
                    <w:rFonts w:ascii="Cambria Math" w:hAnsi="Cambria Math"/>
                    <w:i/>
                    <w:sz w:val="28"/>
                    <w:szCs w:val="28"/>
                  </w:rPr>
                </m:ctrlPr>
              </m:naryPr>
              <m:sub>
                <m:r>
                  <w:rPr>
                    <w:rFonts w:ascii="Cambria Math"/>
                    <w:sz w:val="28"/>
                    <w:szCs w:val="28"/>
                  </w:rPr>
                  <m:t>-</m:t>
                </m:r>
                <m:r>
                  <w:rPr>
                    <w:rFonts w:ascii="Cambria Math"/>
                    <w:sz w:val="28"/>
                    <w:szCs w:val="28"/>
                  </w:rPr>
                  <m:t>1</m:t>
                </m:r>
              </m:sub>
              <m:sup>
                <m:r>
                  <w:rPr>
                    <w:rFonts w:ascii="Cambria Math"/>
                    <w:sz w:val="28"/>
                    <w:szCs w:val="28"/>
                  </w:rPr>
                  <m:t>1</m:t>
                </m:r>
              </m:sup>
              <m:e>
                <m:sSup>
                  <m:sSupPr>
                    <m:ctrlPr>
                      <w:rPr>
                        <w:rFonts w:ascii="Cambria Math" w:hAnsi="Cambria Math"/>
                        <w:i/>
                        <w:sz w:val="28"/>
                        <w:szCs w:val="28"/>
                      </w:rPr>
                    </m:ctrlPr>
                  </m:sSupPr>
                  <m:e>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P</m:t>
                            </m:r>
                          </m:e>
                          <m:sub>
                            <m:r>
                              <w:rPr>
                                <w:rFonts w:ascii="Cambria Math"/>
                                <w:sz w:val="28"/>
                                <w:szCs w:val="28"/>
                              </w:rPr>
                              <m:t>n</m:t>
                            </m:r>
                          </m:sub>
                        </m:sSub>
                        <m:r>
                          <w:rPr>
                            <w:rFonts w:ascii="Cambria Math"/>
                            <w:sz w:val="28"/>
                            <w:szCs w:val="28"/>
                          </w:rPr>
                          <m:t>(x)</m:t>
                        </m:r>
                      </m:e>
                    </m:d>
                  </m:e>
                  <m:sup>
                    <m:r>
                      <w:rPr>
                        <w:rFonts w:ascii="Cambria Math"/>
                        <w:sz w:val="28"/>
                        <w:szCs w:val="28"/>
                      </w:rPr>
                      <m:t>2</m:t>
                    </m:r>
                  </m:sup>
                </m:sSup>
                <m:sSup>
                  <m:sSupPr>
                    <m:ctrlPr>
                      <w:rPr>
                        <w:rFonts w:ascii="Cambria Math" w:hAnsi="Cambria Math"/>
                        <w:i/>
                        <w:sz w:val="28"/>
                        <w:szCs w:val="28"/>
                      </w:rPr>
                    </m:ctrlPr>
                  </m:sSupPr>
                  <m:e>
                    <m:r>
                      <w:rPr>
                        <w:rFonts w:ascii="Cambria Math"/>
                        <w:sz w:val="28"/>
                        <w:szCs w:val="28"/>
                      </w:rPr>
                      <m:t>t</m:t>
                    </m:r>
                  </m:e>
                  <m:sup>
                    <m:r>
                      <w:rPr>
                        <w:rFonts w:ascii="Cambria Math"/>
                        <w:sz w:val="28"/>
                        <w:szCs w:val="28"/>
                      </w:rPr>
                      <m:t>2n</m:t>
                    </m:r>
                  </m:sup>
                </m:sSup>
                <m:r>
                  <w:rPr>
                    <w:rFonts w:ascii="Cambria Math"/>
                    <w:sz w:val="28"/>
                    <w:szCs w:val="28"/>
                  </w:rPr>
                  <m:t>dx</m:t>
                </m:r>
              </m:e>
            </m:nary>
          </m:e>
        </m:nary>
        <m:r>
          <w:rPr>
            <w:rFonts w:ascii="Cambria Math"/>
            <w:sz w:val="28"/>
            <w:szCs w:val="28"/>
          </w:rPr>
          <m:t>=</m:t>
        </m:r>
        <m:sSubSup>
          <m:sSubSupPr>
            <m:ctrlPr>
              <w:rPr>
                <w:rFonts w:ascii="Cambria Math" w:hAnsi="Cambria Math"/>
                <w:i/>
                <w:sz w:val="28"/>
                <w:szCs w:val="28"/>
              </w:rPr>
            </m:ctrlPr>
          </m:sSubSupPr>
          <m:e>
            <m:d>
              <m:dPr>
                <m:begChr m:val="["/>
                <m:endChr m:val="]"/>
                <m:ctrlPr>
                  <w:rPr>
                    <w:rFonts w:ascii="Cambria Math" w:hAnsi="Cambria Math"/>
                    <w:i/>
                    <w:sz w:val="28"/>
                    <w:szCs w:val="28"/>
                  </w:rPr>
                </m:ctrlPr>
              </m:dPr>
              <m:e>
                <m:f>
                  <m:fPr>
                    <m:ctrlPr>
                      <w:rPr>
                        <w:rFonts w:ascii="Cambria Math" w:hAnsi="Cambria Math"/>
                        <w:i/>
                        <w:sz w:val="28"/>
                        <w:szCs w:val="28"/>
                      </w:rPr>
                    </m:ctrlPr>
                  </m:fPr>
                  <m:num>
                    <m:func>
                      <m:funcPr>
                        <m:ctrlPr>
                          <w:rPr>
                            <w:rFonts w:ascii="Cambria Math" w:hAnsi="Cambria Math"/>
                            <w:i/>
                            <w:sz w:val="28"/>
                            <w:szCs w:val="28"/>
                          </w:rPr>
                        </m:ctrlPr>
                      </m:funcPr>
                      <m:fName>
                        <m:r>
                          <w:rPr>
                            <w:rFonts w:ascii="Cambria Math"/>
                            <w:sz w:val="28"/>
                            <w:szCs w:val="28"/>
                          </w:rPr>
                          <m:t>log</m:t>
                        </m:r>
                      </m:fName>
                      <m:e>
                        <m:r>
                          <w:rPr>
                            <w:rFonts w:ascii="Cambria Math"/>
                            <w:sz w:val="28"/>
                            <w:szCs w:val="28"/>
                          </w:rPr>
                          <m:t>(</m:t>
                        </m:r>
                      </m:e>
                    </m:func>
                    <m:r>
                      <w:rPr>
                        <w:rFonts w:ascii="Cambria Math"/>
                        <w:sz w:val="28"/>
                        <w:szCs w:val="28"/>
                      </w:rPr>
                      <m:t>1</m:t>
                    </m:r>
                    <m:r>
                      <w:rPr>
                        <w:rFonts w:ascii="Cambria Math"/>
                        <w:sz w:val="28"/>
                        <w:szCs w:val="28"/>
                      </w:rPr>
                      <m:t>-</m:t>
                    </m:r>
                    <m:r>
                      <w:rPr>
                        <w:rFonts w:ascii="Cambria Math"/>
                        <w:sz w:val="28"/>
                        <w:szCs w:val="28"/>
                      </w:rPr>
                      <m:t>2xt+</m:t>
                    </m:r>
                    <m:sSup>
                      <m:sSupPr>
                        <m:ctrlPr>
                          <w:rPr>
                            <w:rFonts w:ascii="Cambria Math" w:hAnsi="Cambria Math"/>
                            <w:i/>
                            <w:sz w:val="28"/>
                            <w:szCs w:val="28"/>
                          </w:rPr>
                        </m:ctrlPr>
                      </m:sSupPr>
                      <m:e>
                        <m:r>
                          <w:rPr>
                            <w:rFonts w:ascii="Cambria Math"/>
                            <w:sz w:val="28"/>
                            <w:szCs w:val="28"/>
                          </w:rPr>
                          <m:t>t</m:t>
                        </m:r>
                      </m:e>
                      <m:sup>
                        <m:r>
                          <w:rPr>
                            <w:rFonts w:ascii="Cambria Math"/>
                            <w:sz w:val="28"/>
                            <w:szCs w:val="28"/>
                          </w:rPr>
                          <m:t>2</m:t>
                        </m:r>
                      </m:sup>
                    </m:sSup>
                    <m:r>
                      <w:rPr>
                        <w:rFonts w:ascii="Cambria Math"/>
                        <w:sz w:val="28"/>
                        <w:szCs w:val="28"/>
                      </w:rPr>
                      <m:t>)</m:t>
                    </m:r>
                  </m:num>
                  <m:den>
                    <m:r>
                      <w:rPr>
                        <w:rFonts w:ascii="Cambria Math"/>
                        <w:sz w:val="28"/>
                        <w:szCs w:val="28"/>
                      </w:rPr>
                      <m:t>-</m:t>
                    </m:r>
                    <m:r>
                      <w:rPr>
                        <w:rFonts w:ascii="Cambria Math"/>
                        <w:sz w:val="28"/>
                        <w:szCs w:val="28"/>
                      </w:rPr>
                      <m:t>2t</m:t>
                    </m:r>
                  </m:den>
                </m:f>
              </m:e>
            </m:d>
          </m:e>
          <m:sub>
            <m:r>
              <w:rPr>
                <w:rFonts w:ascii="Cambria Math"/>
                <w:sz w:val="28"/>
                <w:szCs w:val="28"/>
              </w:rPr>
              <m:t>-</m:t>
            </m:r>
            <m:r>
              <w:rPr>
                <w:rFonts w:ascii="Cambria Math"/>
                <w:sz w:val="28"/>
                <w:szCs w:val="28"/>
              </w:rPr>
              <m:t>1</m:t>
            </m:r>
          </m:sub>
          <m:sup>
            <m:r>
              <w:rPr>
                <w:rFonts w:ascii="Cambria Math"/>
                <w:sz w:val="28"/>
                <w:szCs w:val="28"/>
              </w:rPr>
              <m:t>1</m:t>
            </m:r>
          </m:sup>
        </m:sSubSup>
        <m:r>
          <w:rPr>
            <w:rFonts w:ascii="Cambria Math"/>
            <w:sz w:val="28"/>
            <w:szCs w:val="28"/>
          </w:rPr>
          <m:t>,</m:t>
        </m:r>
      </m:oMath>
      <w:r w:rsidRPr="0002109B">
        <w:rPr>
          <w:position w:val="-32"/>
          <w:sz w:val="28"/>
          <w:szCs w:val="28"/>
        </w:rPr>
        <w:tab/>
      </w:r>
      <w:r w:rsidR="00430A73">
        <w:rPr>
          <w:position w:val="-32"/>
          <w:sz w:val="28"/>
          <w:szCs w:val="28"/>
        </w:rPr>
        <w:t xml:space="preserve">          </w:t>
      </w:r>
      <w:r w:rsidR="00E27513">
        <w:rPr>
          <w:position w:val="-32"/>
        </w:rPr>
        <w:t xml:space="preserve">      </w:t>
      </w:r>
      <w:r w:rsidR="00744E2A">
        <w:rPr>
          <w:position w:val="-32"/>
        </w:rPr>
        <w:t xml:space="preserve">  </w:t>
      </w:r>
      <w:r w:rsidRPr="00560D79">
        <w:t>(81)</w:t>
      </w:r>
    </w:p>
    <w:p w14:paraId="061F28A1" w14:textId="77777777" w:rsidR="000F1CDD" w:rsidRPr="000F1CDD" w:rsidRDefault="000F1CDD" w:rsidP="00B4522C">
      <w:pPr>
        <w:pStyle w:val="Paragraph"/>
        <w:rPr>
          <w:position w:val="-30"/>
          <w:sz w:val="2"/>
          <w:szCs w:val="2"/>
        </w:rPr>
      </w:pPr>
    </w:p>
    <w:p w14:paraId="3396810C" w14:textId="7246184D" w:rsidR="00D876B3" w:rsidRPr="00560D79" w:rsidRDefault="00D876B3" w:rsidP="00B4522C">
      <w:pPr>
        <w:pStyle w:val="Paragraph"/>
      </w:pPr>
      <w:r w:rsidRPr="00560D79">
        <w:rPr>
          <w:position w:val="-30"/>
        </w:rPr>
        <w:t xml:space="preserve">   </w:t>
      </w:r>
      <m:oMath>
        <m:nary>
          <m:naryPr>
            <m:chr m:val="∑"/>
            <m:ctrlPr>
              <w:rPr>
                <w:rFonts w:ascii="Cambria Math" w:hAnsi="Cambria Math"/>
                <w:i/>
                <w:sz w:val="28"/>
                <w:szCs w:val="28"/>
              </w:rPr>
            </m:ctrlPr>
          </m:naryPr>
          <m:sub>
            <m:r>
              <w:rPr>
                <w:rFonts w:ascii="Cambria Math"/>
                <w:sz w:val="28"/>
                <w:szCs w:val="28"/>
              </w:rPr>
              <m:t>n=0</m:t>
            </m:r>
          </m:sub>
          <m:sup>
            <m:r>
              <w:rPr>
                <w:rFonts w:ascii="Cambria Math"/>
                <w:sz w:val="28"/>
                <w:szCs w:val="28"/>
              </w:rPr>
              <m:t>∞</m:t>
            </m:r>
          </m:sup>
          <m:e>
            <m:nary>
              <m:naryPr>
                <m:ctrlPr>
                  <w:rPr>
                    <w:rFonts w:ascii="Cambria Math" w:hAnsi="Cambria Math"/>
                    <w:i/>
                    <w:sz w:val="28"/>
                    <w:szCs w:val="28"/>
                  </w:rPr>
                </m:ctrlPr>
              </m:naryPr>
              <m:sub>
                <m:r>
                  <w:rPr>
                    <w:rFonts w:ascii="Cambria Math"/>
                    <w:sz w:val="28"/>
                    <w:szCs w:val="28"/>
                  </w:rPr>
                  <m:t>-</m:t>
                </m:r>
                <m:r>
                  <w:rPr>
                    <w:rFonts w:ascii="Cambria Math"/>
                    <w:sz w:val="28"/>
                    <w:szCs w:val="28"/>
                  </w:rPr>
                  <m:t>1</m:t>
                </m:r>
              </m:sub>
              <m:sup>
                <m:r>
                  <w:rPr>
                    <w:rFonts w:ascii="Cambria Math"/>
                    <w:sz w:val="28"/>
                    <w:szCs w:val="28"/>
                  </w:rPr>
                  <m:t>1</m:t>
                </m:r>
              </m:sup>
              <m:e>
                <m:sSup>
                  <m:sSupPr>
                    <m:ctrlPr>
                      <w:rPr>
                        <w:rFonts w:ascii="Cambria Math" w:hAnsi="Cambria Math"/>
                        <w:i/>
                        <w:sz w:val="28"/>
                        <w:szCs w:val="28"/>
                      </w:rPr>
                    </m:ctrlPr>
                  </m:sSupPr>
                  <m:e>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P</m:t>
                            </m:r>
                          </m:e>
                          <m:sub>
                            <m:r>
                              <w:rPr>
                                <w:rFonts w:ascii="Cambria Math"/>
                                <w:sz w:val="28"/>
                                <w:szCs w:val="28"/>
                              </w:rPr>
                              <m:t>n</m:t>
                            </m:r>
                          </m:sub>
                        </m:sSub>
                        <m:r>
                          <w:rPr>
                            <w:rFonts w:ascii="Cambria Math"/>
                            <w:sz w:val="28"/>
                            <w:szCs w:val="28"/>
                          </w:rPr>
                          <m:t>(x)</m:t>
                        </m:r>
                      </m:e>
                    </m:d>
                  </m:e>
                  <m:sup>
                    <m:r>
                      <w:rPr>
                        <w:rFonts w:ascii="Cambria Math"/>
                        <w:sz w:val="28"/>
                        <w:szCs w:val="28"/>
                      </w:rPr>
                      <m:t>2</m:t>
                    </m:r>
                  </m:sup>
                </m:sSup>
                <m:sSup>
                  <m:sSupPr>
                    <m:ctrlPr>
                      <w:rPr>
                        <w:rFonts w:ascii="Cambria Math" w:hAnsi="Cambria Math"/>
                        <w:i/>
                        <w:sz w:val="28"/>
                        <w:szCs w:val="28"/>
                      </w:rPr>
                    </m:ctrlPr>
                  </m:sSupPr>
                  <m:e>
                    <m:r>
                      <w:rPr>
                        <w:rFonts w:ascii="Cambria Math"/>
                        <w:sz w:val="28"/>
                        <w:szCs w:val="28"/>
                      </w:rPr>
                      <m:t>t</m:t>
                    </m:r>
                  </m:e>
                  <m:sup>
                    <m:r>
                      <w:rPr>
                        <w:rFonts w:ascii="Cambria Math"/>
                        <w:sz w:val="28"/>
                        <w:szCs w:val="28"/>
                      </w:rPr>
                      <m:t>2n</m:t>
                    </m:r>
                  </m:sup>
                </m:sSup>
                <m:r>
                  <w:rPr>
                    <w:rFonts w:ascii="Cambria Math"/>
                    <w:sz w:val="28"/>
                    <w:szCs w:val="28"/>
                  </w:rPr>
                  <m:t>dx</m:t>
                </m:r>
              </m:e>
            </m:nary>
          </m:e>
        </m:nary>
        <m:r>
          <w:rPr>
            <w:rFonts w:ascii="Cambria Math"/>
            <w:sz w:val="28"/>
            <w:szCs w:val="28"/>
          </w:rPr>
          <m:t>=</m:t>
        </m:r>
        <m:f>
          <m:fPr>
            <m:ctrlPr>
              <w:rPr>
                <w:rFonts w:ascii="Cambria Math" w:hAnsi="Cambria Math"/>
                <w:i/>
                <w:sz w:val="28"/>
                <w:szCs w:val="28"/>
              </w:rPr>
            </m:ctrlPr>
          </m:fPr>
          <m:num>
            <m:r>
              <w:rPr>
                <w:rFonts w:ascii="Cambria Math"/>
                <w:sz w:val="28"/>
                <w:szCs w:val="28"/>
              </w:rPr>
              <m:t>-</m:t>
            </m:r>
            <m:r>
              <w:rPr>
                <w:rFonts w:ascii="Cambria Math"/>
                <w:sz w:val="28"/>
                <w:szCs w:val="28"/>
              </w:rPr>
              <m:t>1</m:t>
            </m:r>
          </m:num>
          <m:den>
            <m:r>
              <w:rPr>
                <w:rFonts w:ascii="Cambria Math"/>
                <w:sz w:val="28"/>
                <w:szCs w:val="28"/>
              </w:rPr>
              <m:t>2t</m:t>
            </m:r>
          </m:den>
        </m:f>
        <m:d>
          <m:dPr>
            <m:begChr m:val="["/>
            <m:endChr m:val="]"/>
            <m:ctrlPr>
              <w:rPr>
                <w:rFonts w:ascii="Cambria Math" w:hAnsi="Cambria Math"/>
                <w:i/>
                <w:sz w:val="28"/>
                <w:szCs w:val="28"/>
              </w:rPr>
            </m:ctrlPr>
          </m:dPr>
          <m:e>
            <m:func>
              <m:funcPr>
                <m:ctrlPr>
                  <w:rPr>
                    <w:rFonts w:ascii="Cambria Math" w:hAnsi="Cambria Math"/>
                    <w:i/>
                    <w:sz w:val="28"/>
                    <w:szCs w:val="28"/>
                  </w:rPr>
                </m:ctrlPr>
              </m:funcPr>
              <m:fName>
                <m:r>
                  <w:rPr>
                    <w:rFonts w:ascii="Cambria Math"/>
                    <w:sz w:val="28"/>
                    <w:szCs w:val="28"/>
                  </w:rPr>
                  <m:t>log</m:t>
                </m:r>
              </m:fName>
              <m:e>
                <m:r>
                  <w:rPr>
                    <w:rFonts w:ascii="Cambria Math"/>
                    <w:sz w:val="28"/>
                    <w:szCs w:val="28"/>
                  </w:rPr>
                  <m:t>(</m:t>
                </m:r>
              </m:e>
            </m:func>
            <m:r>
              <w:rPr>
                <w:rFonts w:ascii="Cambria Math"/>
                <w:sz w:val="28"/>
                <w:szCs w:val="28"/>
              </w:rPr>
              <m:t>1</m:t>
            </m:r>
            <m:r>
              <w:rPr>
                <w:rFonts w:ascii="Cambria Math"/>
                <w:sz w:val="28"/>
                <w:szCs w:val="28"/>
              </w:rPr>
              <m:t>-</m:t>
            </m:r>
            <m:r>
              <w:rPr>
                <w:rFonts w:ascii="Cambria Math"/>
                <w:sz w:val="28"/>
                <w:szCs w:val="28"/>
              </w:rPr>
              <m:t>2t+</m:t>
            </m:r>
            <m:sSup>
              <m:sSupPr>
                <m:ctrlPr>
                  <w:rPr>
                    <w:rFonts w:ascii="Cambria Math" w:hAnsi="Cambria Math"/>
                    <w:i/>
                    <w:sz w:val="28"/>
                    <w:szCs w:val="28"/>
                  </w:rPr>
                </m:ctrlPr>
              </m:sSupPr>
              <m:e>
                <m:r>
                  <w:rPr>
                    <w:rFonts w:ascii="Cambria Math"/>
                    <w:sz w:val="28"/>
                    <w:szCs w:val="28"/>
                  </w:rPr>
                  <m:t>t</m:t>
                </m:r>
              </m:e>
              <m:sup>
                <m:r>
                  <w:rPr>
                    <w:rFonts w:ascii="Cambria Math"/>
                    <w:sz w:val="28"/>
                    <w:szCs w:val="28"/>
                  </w:rPr>
                  <m:t>2</m:t>
                </m:r>
              </m:sup>
            </m:sSup>
            <m:r>
              <w:rPr>
                <w:rFonts w:ascii="Cambria Math"/>
                <w:sz w:val="28"/>
                <w:szCs w:val="28"/>
              </w:rPr>
              <m:t>)</m:t>
            </m:r>
            <m:r>
              <w:rPr>
                <w:rFonts w:ascii="Cambria Math"/>
                <w:sz w:val="28"/>
                <w:szCs w:val="28"/>
              </w:rPr>
              <m:t>-</m:t>
            </m:r>
            <m:func>
              <m:funcPr>
                <m:ctrlPr>
                  <w:rPr>
                    <w:rFonts w:ascii="Cambria Math" w:hAnsi="Cambria Math"/>
                    <w:i/>
                    <w:sz w:val="28"/>
                    <w:szCs w:val="28"/>
                  </w:rPr>
                </m:ctrlPr>
              </m:funcPr>
              <m:fName>
                <m:r>
                  <w:rPr>
                    <w:rFonts w:ascii="Cambria Math"/>
                    <w:sz w:val="28"/>
                    <w:szCs w:val="28"/>
                  </w:rPr>
                  <m:t>log</m:t>
                </m:r>
              </m:fName>
              <m:e>
                <m:r>
                  <w:rPr>
                    <w:rFonts w:ascii="Cambria Math"/>
                    <w:sz w:val="28"/>
                    <w:szCs w:val="28"/>
                  </w:rPr>
                  <m:t>(</m:t>
                </m:r>
              </m:e>
            </m:func>
            <m:r>
              <w:rPr>
                <w:rFonts w:ascii="Cambria Math"/>
                <w:sz w:val="28"/>
                <w:szCs w:val="28"/>
              </w:rPr>
              <m:t>1+2t+</m:t>
            </m:r>
            <m:sSup>
              <m:sSupPr>
                <m:ctrlPr>
                  <w:rPr>
                    <w:rFonts w:ascii="Cambria Math" w:hAnsi="Cambria Math"/>
                    <w:i/>
                    <w:sz w:val="28"/>
                    <w:szCs w:val="28"/>
                  </w:rPr>
                </m:ctrlPr>
              </m:sSupPr>
              <m:e>
                <m:r>
                  <w:rPr>
                    <w:rFonts w:ascii="Cambria Math"/>
                    <w:sz w:val="28"/>
                    <w:szCs w:val="28"/>
                  </w:rPr>
                  <m:t>t</m:t>
                </m:r>
              </m:e>
              <m:sup>
                <m:r>
                  <w:rPr>
                    <w:rFonts w:ascii="Cambria Math"/>
                    <w:sz w:val="28"/>
                    <w:szCs w:val="28"/>
                  </w:rPr>
                  <m:t>2</m:t>
                </m:r>
              </m:sup>
            </m:sSup>
            <m:r>
              <w:rPr>
                <w:rFonts w:ascii="Cambria Math"/>
                <w:sz w:val="28"/>
                <w:szCs w:val="28"/>
              </w:rPr>
              <m:t>)</m:t>
            </m:r>
          </m:e>
        </m:d>
        <m:r>
          <w:rPr>
            <w:rFonts w:ascii="Cambria Math"/>
            <w:sz w:val="28"/>
            <w:szCs w:val="28"/>
          </w:rPr>
          <m:t>,</m:t>
        </m:r>
      </m:oMath>
      <w:r w:rsidRPr="00560D79">
        <w:rPr>
          <w:position w:val="-30"/>
        </w:rPr>
        <w:tab/>
        <w:t xml:space="preserve"> </w:t>
      </w:r>
      <w:r w:rsidR="00090A20">
        <w:rPr>
          <w:position w:val="-30"/>
        </w:rPr>
        <w:t xml:space="preserve">    </w:t>
      </w:r>
      <w:r w:rsidRPr="00560D79">
        <w:rPr>
          <w:position w:val="-30"/>
        </w:rPr>
        <w:t xml:space="preserve">  </w:t>
      </w:r>
      <w:r w:rsidRPr="00560D79">
        <w:t>(82)</w:t>
      </w:r>
    </w:p>
    <w:p w14:paraId="36E11ECA" w14:textId="77777777" w:rsidR="000F1CDD" w:rsidRDefault="00D876B3" w:rsidP="00B4522C">
      <w:pPr>
        <w:pStyle w:val="Paragraph"/>
        <w:rPr>
          <w:position w:val="-30"/>
        </w:rPr>
      </w:pPr>
      <w:r w:rsidRPr="00560D79">
        <w:rPr>
          <w:position w:val="-30"/>
        </w:rPr>
        <w:t xml:space="preserve"> </w:t>
      </w:r>
    </w:p>
    <w:p w14:paraId="2FE17FD4" w14:textId="053F41A8" w:rsidR="00D876B3" w:rsidRPr="00560D79" w:rsidRDefault="00D876B3" w:rsidP="00B4522C">
      <w:pPr>
        <w:pStyle w:val="Paragraph"/>
      </w:pPr>
      <w:r w:rsidRPr="00560D79">
        <w:rPr>
          <w:position w:val="-30"/>
        </w:rPr>
        <w:lastRenderedPageBreak/>
        <w:t xml:space="preserve">  </w:t>
      </w:r>
      <w:r w:rsidR="00845864">
        <w:rPr>
          <w:position w:val="-30"/>
        </w:rPr>
        <w:tab/>
      </w:r>
      <w:r w:rsidR="00845864">
        <w:rPr>
          <w:position w:val="-30"/>
        </w:rPr>
        <w:tab/>
      </w:r>
      <m:oMath>
        <m:nary>
          <m:naryPr>
            <m:chr m:val="∑"/>
            <m:ctrlPr>
              <w:rPr>
                <w:rFonts w:ascii="Cambria Math" w:hAnsi="Cambria Math"/>
                <w:i/>
                <w:sz w:val="28"/>
                <w:szCs w:val="28"/>
              </w:rPr>
            </m:ctrlPr>
          </m:naryPr>
          <m:sub>
            <m:r>
              <w:rPr>
                <w:rFonts w:ascii="Cambria Math"/>
                <w:sz w:val="28"/>
                <w:szCs w:val="28"/>
              </w:rPr>
              <m:t>n=0</m:t>
            </m:r>
          </m:sub>
          <m:sup>
            <m:r>
              <w:rPr>
                <w:rFonts w:ascii="Cambria Math"/>
                <w:sz w:val="28"/>
                <w:szCs w:val="28"/>
              </w:rPr>
              <m:t>∞</m:t>
            </m:r>
          </m:sup>
          <m:e>
            <m:nary>
              <m:naryPr>
                <m:ctrlPr>
                  <w:rPr>
                    <w:rFonts w:ascii="Cambria Math" w:hAnsi="Cambria Math"/>
                    <w:i/>
                    <w:sz w:val="28"/>
                    <w:szCs w:val="28"/>
                  </w:rPr>
                </m:ctrlPr>
              </m:naryPr>
              <m:sub>
                <m:r>
                  <w:rPr>
                    <w:rFonts w:ascii="Cambria Math"/>
                    <w:sz w:val="28"/>
                    <w:szCs w:val="28"/>
                  </w:rPr>
                  <m:t>-</m:t>
                </m:r>
                <m:r>
                  <w:rPr>
                    <w:rFonts w:ascii="Cambria Math"/>
                    <w:sz w:val="28"/>
                    <w:szCs w:val="28"/>
                  </w:rPr>
                  <m:t>1</m:t>
                </m:r>
              </m:sub>
              <m:sup>
                <m:r>
                  <w:rPr>
                    <w:rFonts w:ascii="Cambria Math"/>
                    <w:sz w:val="28"/>
                    <w:szCs w:val="28"/>
                  </w:rPr>
                  <m:t>1</m:t>
                </m:r>
              </m:sup>
              <m:e>
                <m:sSup>
                  <m:sSupPr>
                    <m:ctrlPr>
                      <w:rPr>
                        <w:rFonts w:ascii="Cambria Math" w:hAnsi="Cambria Math"/>
                        <w:i/>
                        <w:sz w:val="28"/>
                        <w:szCs w:val="28"/>
                      </w:rPr>
                    </m:ctrlPr>
                  </m:sSupPr>
                  <m:e>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P</m:t>
                            </m:r>
                          </m:e>
                          <m:sub>
                            <m:r>
                              <w:rPr>
                                <w:rFonts w:ascii="Cambria Math"/>
                                <w:sz w:val="28"/>
                                <w:szCs w:val="28"/>
                              </w:rPr>
                              <m:t>n</m:t>
                            </m:r>
                          </m:sub>
                        </m:sSub>
                        <m:r>
                          <w:rPr>
                            <w:rFonts w:ascii="Cambria Math"/>
                            <w:sz w:val="28"/>
                            <w:szCs w:val="28"/>
                          </w:rPr>
                          <m:t>(x)</m:t>
                        </m:r>
                      </m:e>
                    </m:d>
                  </m:e>
                  <m:sup>
                    <m:r>
                      <w:rPr>
                        <w:rFonts w:ascii="Cambria Math"/>
                        <w:sz w:val="28"/>
                        <w:szCs w:val="28"/>
                      </w:rPr>
                      <m:t>2</m:t>
                    </m:r>
                  </m:sup>
                </m:sSup>
                <m:sSup>
                  <m:sSupPr>
                    <m:ctrlPr>
                      <w:rPr>
                        <w:rFonts w:ascii="Cambria Math" w:hAnsi="Cambria Math"/>
                        <w:i/>
                        <w:sz w:val="28"/>
                        <w:szCs w:val="28"/>
                      </w:rPr>
                    </m:ctrlPr>
                  </m:sSupPr>
                  <m:e>
                    <m:r>
                      <w:rPr>
                        <w:rFonts w:ascii="Cambria Math"/>
                        <w:sz w:val="28"/>
                        <w:szCs w:val="28"/>
                      </w:rPr>
                      <m:t>t</m:t>
                    </m:r>
                  </m:e>
                  <m:sup>
                    <m:r>
                      <w:rPr>
                        <w:rFonts w:ascii="Cambria Math"/>
                        <w:sz w:val="28"/>
                        <w:szCs w:val="28"/>
                      </w:rPr>
                      <m:t>2n</m:t>
                    </m:r>
                  </m:sup>
                </m:sSup>
                <m:r>
                  <w:rPr>
                    <w:rFonts w:ascii="Cambria Math"/>
                    <w:sz w:val="28"/>
                    <w:szCs w:val="28"/>
                  </w:rPr>
                  <m:t>dx</m:t>
                </m:r>
              </m:e>
            </m:nary>
          </m:e>
        </m:nary>
        <m:r>
          <w:rPr>
            <w:rFonts w:ascii="Cambria Math"/>
            <w:sz w:val="28"/>
            <w:szCs w:val="28"/>
          </w:rPr>
          <m:t>=</m:t>
        </m:r>
        <m:f>
          <m:fPr>
            <m:ctrlPr>
              <w:rPr>
                <w:rFonts w:ascii="Cambria Math" w:hAnsi="Cambria Math"/>
                <w:i/>
                <w:sz w:val="28"/>
                <w:szCs w:val="28"/>
              </w:rPr>
            </m:ctrlPr>
          </m:fPr>
          <m:num>
            <m:r>
              <w:rPr>
                <w:rFonts w:ascii="Cambria Math"/>
                <w:sz w:val="28"/>
                <w:szCs w:val="28"/>
              </w:rPr>
              <m:t>-</m:t>
            </m:r>
            <m:r>
              <w:rPr>
                <w:rFonts w:ascii="Cambria Math"/>
                <w:sz w:val="28"/>
                <w:szCs w:val="28"/>
              </w:rPr>
              <m:t>1</m:t>
            </m:r>
          </m:num>
          <m:den>
            <m:r>
              <w:rPr>
                <w:rFonts w:ascii="Cambria Math"/>
                <w:sz w:val="28"/>
                <w:szCs w:val="28"/>
              </w:rPr>
              <m:t>2t</m:t>
            </m:r>
          </m:den>
        </m:f>
        <m:d>
          <m:dPr>
            <m:begChr m:val="["/>
            <m:endChr m:val="]"/>
            <m:ctrlPr>
              <w:rPr>
                <w:rFonts w:ascii="Cambria Math" w:hAnsi="Cambria Math"/>
                <w:i/>
                <w:sz w:val="28"/>
                <w:szCs w:val="28"/>
              </w:rPr>
            </m:ctrlPr>
          </m:dPr>
          <m:e>
            <m:func>
              <m:funcPr>
                <m:ctrlPr>
                  <w:rPr>
                    <w:rFonts w:ascii="Cambria Math" w:hAnsi="Cambria Math"/>
                    <w:i/>
                    <w:sz w:val="28"/>
                    <w:szCs w:val="28"/>
                  </w:rPr>
                </m:ctrlPr>
              </m:funcPr>
              <m:fName>
                <m:r>
                  <w:rPr>
                    <w:rFonts w:ascii="Cambria Math"/>
                    <w:sz w:val="28"/>
                    <w:szCs w:val="28"/>
                  </w:rPr>
                  <m:t>log</m:t>
                </m:r>
              </m:fName>
              <m:e>
                <m:r>
                  <w:rPr>
                    <w:rFonts w:ascii="Cambria Math"/>
                    <w:sz w:val="28"/>
                    <w:szCs w:val="28"/>
                  </w:rPr>
                  <m:t>(</m:t>
                </m:r>
              </m:e>
            </m:func>
            <m:r>
              <w:rPr>
                <w:rFonts w:ascii="Cambria Math"/>
                <w:sz w:val="28"/>
                <w:szCs w:val="28"/>
              </w:rPr>
              <m:t>1</m:t>
            </m:r>
            <m:r>
              <w:rPr>
                <w:rFonts w:ascii="Cambria Math"/>
                <w:sz w:val="28"/>
                <w:szCs w:val="28"/>
              </w:rPr>
              <m:t>-</m:t>
            </m:r>
            <m:r>
              <w:rPr>
                <w:rFonts w:ascii="Cambria Math"/>
                <w:sz w:val="28"/>
                <w:szCs w:val="28"/>
              </w:rPr>
              <m:t>t</m:t>
            </m:r>
            <m:sSup>
              <m:sSupPr>
                <m:ctrlPr>
                  <w:rPr>
                    <w:rFonts w:ascii="Cambria Math" w:hAnsi="Cambria Math"/>
                    <w:i/>
                    <w:sz w:val="28"/>
                    <w:szCs w:val="28"/>
                  </w:rPr>
                </m:ctrlPr>
              </m:sSupPr>
              <m:e>
                <m:r>
                  <w:rPr>
                    <w:rFonts w:ascii="Cambria Math"/>
                    <w:sz w:val="28"/>
                    <w:szCs w:val="28"/>
                  </w:rPr>
                  <m:t>)</m:t>
                </m:r>
              </m:e>
              <m:sup>
                <m:r>
                  <w:rPr>
                    <w:rFonts w:ascii="Cambria Math"/>
                    <w:sz w:val="28"/>
                    <w:szCs w:val="28"/>
                  </w:rPr>
                  <m:t>2</m:t>
                </m:r>
              </m:sup>
            </m:sSup>
            <m:r>
              <w:rPr>
                <w:rFonts w:ascii="Cambria Math"/>
                <w:sz w:val="28"/>
                <w:szCs w:val="28"/>
              </w:rPr>
              <m:t>-</m:t>
            </m:r>
            <m:func>
              <m:funcPr>
                <m:ctrlPr>
                  <w:rPr>
                    <w:rFonts w:ascii="Cambria Math" w:hAnsi="Cambria Math"/>
                    <w:i/>
                    <w:sz w:val="28"/>
                    <w:szCs w:val="28"/>
                  </w:rPr>
                </m:ctrlPr>
              </m:funcPr>
              <m:fName>
                <m:r>
                  <w:rPr>
                    <w:rFonts w:ascii="Cambria Math"/>
                    <w:sz w:val="28"/>
                    <w:szCs w:val="28"/>
                  </w:rPr>
                  <m:t>log</m:t>
                </m:r>
              </m:fName>
              <m:e>
                <m:r>
                  <w:rPr>
                    <w:rFonts w:ascii="Cambria Math"/>
                    <w:sz w:val="28"/>
                    <w:szCs w:val="28"/>
                  </w:rPr>
                  <m:t>(</m:t>
                </m:r>
              </m:e>
            </m:func>
            <m:r>
              <w:rPr>
                <w:rFonts w:ascii="Cambria Math"/>
                <w:sz w:val="28"/>
                <w:szCs w:val="28"/>
              </w:rPr>
              <m:t>1+t</m:t>
            </m:r>
            <m:sSup>
              <m:sSupPr>
                <m:ctrlPr>
                  <w:rPr>
                    <w:rFonts w:ascii="Cambria Math" w:hAnsi="Cambria Math"/>
                    <w:i/>
                    <w:sz w:val="28"/>
                    <w:szCs w:val="28"/>
                  </w:rPr>
                </m:ctrlPr>
              </m:sSupPr>
              <m:e>
                <m:r>
                  <w:rPr>
                    <w:rFonts w:ascii="Cambria Math"/>
                    <w:sz w:val="28"/>
                    <w:szCs w:val="28"/>
                  </w:rPr>
                  <m:t>)</m:t>
                </m:r>
              </m:e>
              <m:sup>
                <m:r>
                  <w:rPr>
                    <w:rFonts w:ascii="Cambria Math"/>
                    <w:sz w:val="28"/>
                    <w:szCs w:val="28"/>
                  </w:rPr>
                  <m:t>2</m:t>
                </m:r>
              </m:sup>
            </m:sSup>
          </m:e>
        </m:d>
        <m:r>
          <w:rPr>
            <w:rFonts w:ascii="Cambria Math" w:hAnsi="Cambria Math"/>
            <w:sz w:val="28"/>
            <w:szCs w:val="28"/>
          </w:rPr>
          <m:t>,</m:t>
        </m:r>
      </m:oMath>
      <w:r w:rsidR="00E27513">
        <w:rPr>
          <w:sz w:val="28"/>
          <w:szCs w:val="28"/>
        </w:rPr>
        <w:t xml:space="preserve"> </w:t>
      </w:r>
      <w:r w:rsidRPr="00560D79">
        <w:rPr>
          <w:position w:val="-30"/>
        </w:rPr>
        <w:tab/>
        <w:t xml:space="preserve">   </w:t>
      </w:r>
      <w:r w:rsidR="00090A20">
        <w:rPr>
          <w:position w:val="-30"/>
        </w:rPr>
        <w:t xml:space="preserve">    </w:t>
      </w:r>
      <w:r w:rsidRPr="00560D79">
        <w:t>(83)</w:t>
      </w:r>
    </w:p>
    <w:p w14:paraId="024A2A51" w14:textId="77777777" w:rsidR="000F1CDD" w:rsidRPr="000F1CDD" w:rsidRDefault="000F1CDD" w:rsidP="00B4522C">
      <w:pPr>
        <w:pStyle w:val="Paragraph"/>
        <w:rPr>
          <w:position w:val="-30"/>
          <w:sz w:val="6"/>
          <w:szCs w:val="6"/>
        </w:rPr>
      </w:pPr>
    </w:p>
    <w:p w14:paraId="78F1B304" w14:textId="770A6103" w:rsidR="00D876B3" w:rsidRPr="00560D79" w:rsidRDefault="00D876B3" w:rsidP="00B4522C">
      <w:pPr>
        <w:pStyle w:val="Paragraph"/>
      </w:pPr>
      <w:r w:rsidRPr="00560D79">
        <w:rPr>
          <w:position w:val="-30"/>
        </w:rPr>
        <w:t xml:space="preserve">  </w:t>
      </w:r>
      <w:r w:rsidR="00845864">
        <w:rPr>
          <w:position w:val="-30"/>
        </w:rPr>
        <w:tab/>
      </w:r>
      <w:r w:rsidR="00845864">
        <w:rPr>
          <w:position w:val="-30"/>
        </w:rPr>
        <w:tab/>
      </w:r>
      <w:r w:rsidRPr="00560D79">
        <w:rPr>
          <w:position w:val="-30"/>
        </w:rPr>
        <w:t xml:space="preserve"> </w:t>
      </w:r>
      <m:oMath>
        <m:nary>
          <m:naryPr>
            <m:chr m:val="∑"/>
            <m:ctrlPr>
              <w:rPr>
                <w:rFonts w:ascii="Cambria Math" w:hAnsi="Cambria Math"/>
                <w:i/>
                <w:sz w:val="28"/>
                <w:szCs w:val="28"/>
              </w:rPr>
            </m:ctrlPr>
          </m:naryPr>
          <m:sub>
            <m:r>
              <w:rPr>
                <w:rFonts w:ascii="Cambria Math"/>
                <w:sz w:val="28"/>
                <w:szCs w:val="28"/>
              </w:rPr>
              <m:t>n=0</m:t>
            </m:r>
          </m:sub>
          <m:sup>
            <m:r>
              <w:rPr>
                <w:rFonts w:ascii="Cambria Math"/>
                <w:sz w:val="28"/>
                <w:szCs w:val="28"/>
              </w:rPr>
              <m:t>∞</m:t>
            </m:r>
          </m:sup>
          <m:e>
            <m:nary>
              <m:naryPr>
                <m:ctrlPr>
                  <w:rPr>
                    <w:rFonts w:ascii="Cambria Math" w:hAnsi="Cambria Math"/>
                    <w:i/>
                    <w:sz w:val="28"/>
                    <w:szCs w:val="28"/>
                  </w:rPr>
                </m:ctrlPr>
              </m:naryPr>
              <m:sub>
                <m:r>
                  <w:rPr>
                    <w:rFonts w:ascii="Cambria Math"/>
                    <w:sz w:val="28"/>
                    <w:szCs w:val="28"/>
                  </w:rPr>
                  <m:t>-</m:t>
                </m:r>
                <m:r>
                  <w:rPr>
                    <w:rFonts w:ascii="Cambria Math"/>
                    <w:sz w:val="28"/>
                    <w:szCs w:val="28"/>
                  </w:rPr>
                  <m:t>1</m:t>
                </m:r>
              </m:sub>
              <m:sup>
                <m:r>
                  <w:rPr>
                    <w:rFonts w:ascii="Cambria Math"/>
                    <w:sz w:val="28"/>
                    <w:szCs w:val="28"/>
                  </w:rPr>
                  <m:t>1</m:t>
                </m:r>
              </m:sup>
              <m:e>
                <m:sSup>
                  <m:sSupPr>
                    <m:ctrlPr>
                      <w:rPr>
                        <w:rFonts w:ascii="Cambria Math" w:hAnsi="Cambria Math"/>
                        <w:i/>
                        <w:sz w:val="28"/>
                        <w:szCs w:val="28"/>
                      </w:rPr>
                    </m:ctrlPr>
                  </m:sSupPr>
                  <m:e>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P</m:t>
                            </m:r>
                          </m:e>
                          <m:sub>
                            <m:r>
                              <w:rPr>
                                <w:rFonts w:ascii="Cambria Math"/>
                                <w:sz w:val="28"/>
                                <w:szCs w:val="28"/>
                              </w:rPr>
                              <m:t>n</m:t>
                            </m:r>
                          </m:sub>
                        </m:sSub>
                        <m:r>
                          <w:rPr>
                            <w:rFonts w:ascii="Cambria Math"/>
                            <w:sz w:val="28"/>
                            <w:szCs w:val="28"/>
                          </w:rPr>
                          <m:t>(x)</m:t>
                        </m:r>
                      </m:e>
                    </m:d>
                  </m:e>
                  <m:sup>
                    <m:r>
                      <w:rPr>
                        <w:rFonts w:ascii="Cambria Math"/>
                        <w:sz w:val="28"/>
                        <w:szCs w:val="28"/>
                      </w:rPr>
                      <m:t>2</m:t>
                    </m:r>
                  </m:sup>
                </m:sSup>
                <m:sSup>
                  <m:sSupPr>
                    <m:ctrlPr>
                      <w:rPr>
                        <w:rFonts w:ascii="Cambria Math" w:hAnsi="Cambria Math"/>
                        <w:i/>
                        <w:sz w:val="28"/>
                        <w:szCs w:val="28"/>
                      </w:rPr>
                    </m:ctrlPr>
                  </m:sSupPr>
                  <m:e>
                    <m:r>
                      <w:rPr>
                        <w:rFonts w:ascii="Cambria Math"/>
                        <w:sz w:val="28"/>
                        <w:szCs w:val="28"/>
                      </w:rPr>
                      <m:t>t</m:t>
                    </m:r>
                  </m:e>
                  <m:sup>
                    <m:r>
                      <w:rPr>
                        <w:rFonts w:ascii="Cambria Math"/>
                        <w:sz w:val="28"/>
                        <w:szCs w:val="28"/>
                      </w:rPr>
                      <m:t>2n</m:t>
                    </m:r>
                  </m:sup>
                </m:sSup>
                <m:r>
                  <w:rPr>
                    <w:rFonts w:ascii="Cambria Math"/>
                    <w:sz w:val="28"/>
                    <w:szCs w:val="28"/>
                  </w:rPr>
                  <m:t>dx</m:t>
                </m:r>
              </m:e>
            </m:nary>
          </m:e>
        </m:nary>
        <m:r>
          <w:rPr>
            <w:rFonts w:ascii="Cambria Math"/>
            <w:sz w:val="28"/>
            <w:szCs w:val="28"/>
          </w:rPr>
          <m:t>=</m:t>
        </m:r>
        <m:f>
          <m:fPr>
            <m:ctrlPr>
              <w:rPr>
                <w:rFonts w:ascii="Cambria Math" w:hAnsi="Cambria Math"/>
                <w:i/>
                <w:sz w:val="28"/>
                <w:szCs w:val="28"/>
              </w:rPr>
            </m:ctrlPr>
          </m:fPr>
          <m:num>
            <m:r>
              <w:rPr>
                <w:rFonts w:ascii="Cambria Math"/>
                <w:sz w:val="28"/>
                <w:szCs w:val="28"/>
              </w:rPr>
              <m:t>-</m:t>
            </m:r>
            <m:r>
              <w:rPr>
                <w:rFonts w:ascii="Cambria Math"/>
                <w:sz w:val="28"/>
                <w:szCs w:val="28"/>
              </w:rPr>
              <m:t>1</m:t>
            </m:r>
          </m:num>
          <m:den>
            <m:r>
              <w:rPr>
                <w:rFonts w:ascii="Cambria Math"/>
                <w:sz w:val="28"/>
                <w:szCs w:val="28"/>
              </w:rPr>
              <m:t>t</m:t>
            </m:r>
          </m:den>
        </m:f>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sz w:val="28"/>
                    <w:szCs w:val="28"/>
                  </w:rPr>
                  <m:t>2</m:t>
                </m:r>
              </m:num>
              <m:den>
                <m:r>
                  <w:rPr>
                    <w:rFonts w:ascii="Cambria Math"/>
                    <w:sz w:val="28"/>
                    <w:szCs w:val="28"/>
                  </w:rPr>
                  <m:t>2</m:t>
                </m:r>
              </m:den>
            </m:f>
            <m:func>
              <m:funcPr>
                <m:ctrlPr>
                  <w:rPr>
                    <w:rFonts w:ascii="Cambria Math" w:hAnsi="Cambria Math"/>
                    <w:i/>
                    <w:sz w:val="28"/>
                    <w:szCs w:val="28"/>
                  </w:rPr>
                </m:ctrlPr>
              </m:funcPr>
              <m:fName>
                <m:r>
                  <w:rPr>
                    <w:rFonts w:ascii="Cambria Math"/>
                    <w:sz w:val="28"/>
                    <w:szCs w:val="28"/>
                  </w:rPr>
                  <m:t>log</m:t>
                </m:r>
              </m:fName>
              <m:e>
                <m:r>
                  <w:rPr>
                    <w:rFonts w:ascii="Cambria Math"/>
                    <w:sz w:val="28"/>
                    <w:szCs w:val="28"/>
                  </w:rPr>
                  <m:t>(</m:t>
                </m:r>
              </m:e>
            </m:func>
            <m:r>
              <w:rPr>
                <w:rFonts w:ascii="Cambria Math"/>
                <w:sz w:val="28"/>
                <w:szCs w:val="28"/>
              </w:rPr>
              <m:t>1</m:t>
            </m:r>
            <m:r>
              <w:rPr>
                <w:rFonts w:ascii="Cambria Math"/>
                <w:sz w:val="28"/>
                <w:szCs w:val="28"/>
              </w:rPr>
              <m:t>-</m:t>
            </m:r>
            <m:r>
              <w:rPr>
                <w:rFonts w:ascii="Cambria Math"/>
                <w:sz w:val="28"/>
                <w:szCs w:val="28"/>
              </w:rPr>
              <m:t>t)</m:t>
            </m:r>
            <m:r>
              <w:rPr>
                <w:rFonts w:ascii="Cambria Math"/>
                <w:sz w:val="28"/>
                <w:szCs w:val="28"/>
              </w:rPr>
              <m:t>-</m:t>
            </m:r>
            <m:f>
              <m:fPr>
                <m:ctrlPr>
                  <w:rPr>
                    <w:rFonts w:ascii="Cambria Math" w:hAnsi="Cambria Math"/>
                    <w:i/>
                    <w:sz w:val="28"/>
                    <w:szCs w:val="28"/>
                  </w:rPr>
                </m:ctrlPr>
              </m:fPr>
              <m:num>
                <m:r>
                  <w:rPr>
                    <w:rFonts w:ascii="Cambria Math"/>
                    <w:sz w:val="28"/>
                    <w:szCs w:val="28"/>
                  </w:rPr>
                  <m:t>2</m:t>
                </m:r>
              </m:num>
              <m:den>
                <m:r>
                  <w:rPr>
                    <w:rFonts w:ascii="Cambria Math"/>
                    <w:sz w:val="28"/>
                    <w:szCs w:val="28"/>
                  </w:rPr>
                  <m:t>2</m:t>
                </m:r>
              </m:den>
            </m:f>
            <m:func>
              <m:funcPr>
                <m:ctrlPr>
                  <w:rPr>
                    <w:rFonts w:ascii="Cambria Math" w:hAnsi="Cambria Math"/>
                    <w:i/>
                    <w:sz w:val="28"/>
                    <w:szCs w:val="28"/>
                  </w:rPr>
                </m:ctrlPr>
              </m:funcPr>
              <m:fName>
                <m:r>
                  <w:rPr>
                    <w:rFonts w:ascii="Cambria Math"/>
                    <w:sz w:val="28"/>
                    <w:szCs w:val="28"/>
                  </w:rPr>
                  <m:t>log</m:t>
                </m:r>
              </m:fName>
              <m:e>
                <m:r>
                  <w:rPr>
                    <w:rFonts w:ascii="Cambria Math"/>
                    <w:sz w:val="28"/>
                    <w:szCs w:val="28"/>
                  </w:rPr>
                  <m:t>(</m:t>
                </m:r>
              </m:e>
            </m:func>
            <m:r>
              <w:rPr>
                <w:rFonts w:ascii="Cambria Math"/>
                <w:sz w:val="28"/>
                <w:szCs w:val="28"/>
              </w:rPr>
              <m:t>1+t)</m:t>
            </m:r>
          </m:e>
        </m:d>
        <m:r>
          <w:rPr>
            <w:rFonts w:ascii="Cambria Math"/>
            <w:sz w:val="28"/>
            <w:szCs w:val="28"/>
          </w:rPr>
          <m:t>,</m:t>
        </m:r>
      </m:oMath>
      <w:r w:rsidRPr="00560D79">
        <w:rPr>
          <w:position w:val="-30"/>
        </w:rPr>
        <w:tab/>
        <w:t xml:space="preserve">   </w:t>
      </w:r>
      <w:r w:rsidR="00090A20">
        <w:rPr>
          <w:position w:val="-30"/>
        </w:rPr>
        <w:t xml:space="preserve">    </w:t>
      </w:r>
      <w:r w:rsidRPr="00560D79">
        <w:t>(84)</w:t>
      </w:r>
    </w:p>
    <w:p w14:paraId="187806A9" w14:textId="77777777" w:rsidR="000F1CDD" w:rsidRDefault="000F1CDD" w:rsidP="00B4522C">
      <w:pPr>
        <w:pStyle w:val="Paragraph"/>
        <w:rPr>
          <w:position w:val="-30"/>
        </w:rPr>
      </w:pPr>
    </w:p>
    <w:p w14:paraId="6B6D99D6" w14:textId="6D5FE3F6" w:rsidR="00D876B3" w:rsidRPr="00560D79" w:rsidRDefault="00D876B3" w:rsidP="00845864">
      <w:pPr>
        <w:pStyle w:val="Paragraph"/>
        <w:ind w:left="720" w:firstLine="720"/>
      </w:pPr>
      <w:r w:rsidRPr="00560D79">
        <w:rPr>
          <w:position w:val="-30"/>
        </w:rPr>
        <w:t xml:space="preserve">   </w:t>
      </w:r>
      <m:oMath>
        <m:nary>
          <m:naryPr>
            <m:chr m:val="∑"/>
            <m:ctrlPr>
              <w:rPr>
                <w:rFonts w:ascii="Cambria Math" w:hAnsi="Cambria Math"/>
                <w:i/>
                <w:sz w:val="28"/>
                <w:szCs w:val="28"/>
              </w:rPr>
            </m:ctrlPr>
          </m:naryPr>
          <m:sub>
            <m:r>
              <w:rPr>
                <w:rFonts w:ascii="Cambria Math"/>
                <w:sz w:val="28"/>
                <w:szCs w:val="28"/>
              </w:rPr>
              <m:t>n=0</m:t>
            </m:r>
          </m:sub>
          <m:sup>
            <m:r>
              <w:rPr>
                <w:rFonts w:ascii="Cambria Math"/>
                <w:sz w:val="28"/>
                <w:szCs w:val="28"/>
              </w:rPr>
              <m:t>∞</m:t>
            </m:r>
          </m:sup>
          <m:e>
            <m:nary>
              <m:naryPr>
                <m:ctrlPr>
                  <w:rPr>
                    <w:rFonts w:ascii="Cambria Math" w:hAnsi="Cambria Math"/>
                    <w:i/>
                    <w:sz w:val="28"/>
                    <w:szCs w:val="28"/>
                  </w:rPr>
                </m:ctrlPr>
              </m:naryPr>
              <m:sub>
                <m:r>
                  <w:rPr>
                    <w:rFonts w:ascii="Cambria Math"/>
                    <w:sz w:val="28"/>
                    <w:szCs w:val="28"/>
                  </w:rPr>
                  <m:t>-</m:t>
                </m:r>
                <m:r>
                  <w:rPr>
                    <w:rFonts w:ascii="Cambria Math"/>
                    <w:sz w:val="28"/>
                    <w:szCs w:val="28"/>
                  </w:rPr>
                  <m:t>1</m:t>
                </m:r>
              </m:sub>
              <m:sup>
                <m:r>
                  <w:rPr>
                    <w:rFonts w:ascii="Cambria Math"/>
                    <w:sz w:val="28"/>
                    <w:szCs w:val="28"/>
                  </w:rPr>
                  <m:t>1</m:t>
                </m:r>
              </m:sup>
              <m:e>
                <m:sSup>
                  <m:sSupPr>
                    <m:ctrlPr>
                      <w:rPr>
                        <w:rFonts w:ascii="Cambria Math" w:hAnsi="Cambria Math"/>
                        <w:i/>
                        <w:sz w:val="28"/>
                        <w:szCs w:val="28"/>
                      </w:rPr>
                    </m:ctrlPr>
                  </m:sSupPr>
                  <m:e>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P</m:t>
                            </m:r>
                          </m:e>
                          <m:sub>
                            <m:r>
                              <w:rPr>
                                <w:rFonts w:ascii="Cambria Math"/>
                                <w:sz w:val="28"/>
                                <w:szCs w:val="28"/>
                              </w:rPr>
                              <m:t>n</m:t>
                            </m:r>
                          </m:sub>
                        </m:sSub>
                        <m:r>
                          <w:rPr>
                            <w:rFonts w:ascii="Cambria Math"/>
                            <w:sz w:val="28"/>
                            <w:szCs w:val="28"/>
                          </w:rPr>
                          <m:t>(x)</m:t>
                        </m:r>
                      </m:e>
                    </m:d>
                  </m:e>
                  <m:sup>
                    <m:r>
                      <w:rPr>
                        <w:rFonts w:ascii="Cambria Math"/>
                        <w:sz w:val="28"/>
                        <w:szCs w:val="28"/>
                      </w:rPr>
                      <m:t>2</m:t>
                    </m:r>
                  </m:sup>
                </m:sSup>
                <m:sSup>
                  <m:sSupPr>
                    <m:ctrlPr>
                      <w:rPr>
                        <w:rFonts w:ascii="Cambria Math" w:hAnsi="Cambria Math"/>
                        <w:i/>
                        <w:sz w:val="28"/>
                        <w:szCs w:val="28"/>
                      </w:rPr>
                    </m:ctrlPr>
                  </m:sSupPr>
                  <m:e>
                    <m:r>
                      <w:rPr>
                        <w:rFonts w:ascii="Cambria Math"/>
                        <w:sz w:val="28"/>
                        <w:szCs w:val="28"/>
                      </w:rPr>
                      <m:t>t</m:t>
                    </m:r>
                  </m:e>
                  <m:sup>
                    <m:r>
                      <w:rPr>
                        <w:rFonts w:ascii="Cambria Math"/>
                        <w:sz w:val="28"/>
                        <w:szCs w:val="28"/>
                      </w:rPr>
                      <m:t>2n</m:t>
                    </m:r>
                  </m:sup>
                </m:sSup>
                <m:r>
                  <w:rPr>
                    <w:rFonts w:ascii="Cambria Math"/>
                    <w:sz w:val="28"/>
                    <w:szCs w:val="28"/>
                  </w:rPr>
                  <m:t>dx</m:t>
                </m:r>
              </m:e>
            </m:nary>
          </m:e>
        </m:nary>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t</m:t>
            </m:r>
          </m:den>
        </m:f>
        <m:d>
          <m:dPr>
            <m:begChr m:val="["/>
            <m:endChr m:val="]"/>
            <m:ctrlPr>
              <w:rPr>
                <w:rFonts w:ascii="Cambria Math" w:hAnsi="Cambria Math"/>
                <w:i/>
                <w:sz w:val="28"/>
                <w:szCs w:val="28"/>
              </w:rPr>
            </m:ctrlPr>
          </m:dPr>
          <m:e>
            <m:func>
              <m:funcPr>
                <m:ctrlPr>
                  <w:rPr>
                    <w:rFonts w:ascii="Cambria Math" w:hAnsi="Cambria Math"/>
                    <w:i/>
                    <w:sz w:val="28"/>
                    <w:szCs w:val="28"/>
                  </w:rPr>
                </m:ctrlPr>
              </m:funcPr>
              <m:fName>
                <m:r>
                  <w:rPr>
                    <w:rFonts w:ascii="Cambria Math"/>
                    <w:sz w:val="28"/>
                    <w:szCs w:val="28"/>
                  </w:rPr>
                  <m:t>log</m:t>
                </m:r>
              </m:fName>
              <m:e>
                <m:r>
                  <w:rPr>
                    <w:rFonts w:ascii="Cambria Math"/>
                    <w:sz w:val="28"/>
                    <w:szCs w:val="28"/>
                  </w:rPr>
                  <m:t>(</m:t>
                </m:r>
              </m:e>
            </m:func>
            <m:r>
              <w:rPr>
                <w:rFonts w:ascii="Cambria Math"/>
                <w:sz w:val="28"/>
                <w:szCs w:val="28"/>
              </w:rPr>
              <m:t>1+t)</m:t>
            </m:r>
            <m:r>
              <w:rPr>
                <w:rFonts w:ascii="Cambria Math"/>
                <w:sz w:val="28"/>
                <w:szCs w:val="28"/>
              </w:rPr>
              <m:t>-</m:t>
            </m:r>
            <m:func>
              <m:funcPr>
                <m:ctrlPr>
                  <w:rPr>
                    <w:rFonts w:ascii="Cambria Math" w:hAnsi="Cambria Math"/>
                    <w:i/>
                    <w:sz w:val="28"/>
                    <w:szCs w:val="28"/>
                  </w:rPr>
                </m:ctrlPr>
              </m:funcPr>
              <m:fName>
                <m:r>
                  <w:rPr>
                    <w:rFonts w:ascii="Cambria Math"/>
                    <w:sz w:val="28"/>
                    <w:szCs w:val="28"/>
                  </w:rPr>
                  <m:t>log</m:t>
                </m:r>
              </m:fName>
              <m:e>
                <m:r>
                  <w:rPr>
                    <w:rFonts w:ascii="Cambria Math"/>
                    <w:sz w:val="28"/>
                    <w:szCs w:val="28"/>
                  </w:rPr>
                  <m:t>(</m:t>
                </m:r>
              </m:e>
            </m:func>
            <m:r>
              <w:rPr>
                <w:rFonts w:ascii="Cambria Math"/>
                <w:sz w:val="28"/>
                <w:szCs w:val="28"/>
              </w:rPr>
              <m:t>1</m:t>
            </m:r>
            <m:r>
              <w:rPr>
                <w:rFonts w:ascii="Cambria Math"/>
                <w:sz w:val="28"/>
                <w:szCs w:val="28"/>
              </w:rPr>
              <m:t>-</m:t>
            </m:r>
            <m:r>
              <w:rPr>
                <w:rFonts w:ascii="Cambria Math"/>
                <w:sz w:val="28"/>
                <w:szCs w:val="28"/>
              </w:rPr>
              <m:t>t)</m:t>
            </m:r>
          </m:e>
        </m:d>
        <m:r>
          <w:rPr>
            <w:rFonts w:ascii="Cambria Math"/>
            <w:sz w:val="28"/>
            <w:szCs w:val="28"/>
          </w:rPr>
          <m:t>.</m:t>
        </m:r>
      </m:oMath>
      <w:r w:rsidRPr="00560D79">
        <w:rPr>
          <w:position w:val="-30"/>
        </w:rPr>
        <w:tab/>
        <w:t xml:space="preserve">   </w:t>
      </w:r>
      <w:r w:rsidR="00090A20">
        <w:rPr>
          <w:position w:val="-30"/>
        </w:rPr>
        <w:t xml:space="preserve">    </w:t>
      </w:r>
      <w:r w:rsidRPr="00560D79">
        <w:t>(85)</w:t>
      </w:r>
    </w:p>
    <w:p w14:paraId="6B2B0E0F" w14:textId="77777777" w:rsidR="000F1CDD" w:rsidRDefault="000F1CDD" w:rsidP="00B4522C">
      <w:pPr>
        <w:pStyle w:val="Paragraph"/>
      </w:pPr>
    </w:p>
    <w:p w14:paraId="66B38A78" w14:textId="106A993B" w:rsidR="00D876B3" w:rsidRPr="00560D79" w:rsidRDefault="002F174F" w:rsidP="00B4522C">
      <w:pPr>
        <w:pStyle w:val="Paragraph"/>
      </w:pPr>
      <w:proofErr w:type="gramStart"/>
      <w:r>
        <w:t>R</w:t>
      </w:r>
      <w:r w:rsidR="00D876B3" w:rsidRPr="00560D79">
        <w:t>ecall</w:t>
      </w:r>
      <w:proofErr w:type="gramEnd"/>
      <w:r w:rsidR="000F1CDD">
        <w:t xml:space="preserve"> </w:t>
      </w:r>
      <w:proofErr w:type="gramStart"/>
      <w:r w:rsidR="00D876B3" w:rsidRPr="00560D79">
        <w:t>that;</w:t>
      </w:r>
      <w:proofErr w:type="gramEnd"/>
    </w:p>
    <w:p w14:paraId="10D414CF" w14:textId="5EA2E8D7" w:rsidR="00D876B3" w:rsidRPr="00560D79" w:rsidRDefault="00D876B3" w:rsidP="00E27513">
      <w:pPr>
        <w:pStyle w:val="Paragraph"/>
        <w:ind w:left="1440" w:firstLine="720"/>
      </w:pPr>
      <w:r w:rsidRPr="00560D79">
        <w:rPr>
          <w:position w:val="-68"/>
        </w:rPr>
        <w:t xml:space="preserve">    </w:t>
      </w:r>
      <w:r w:rsidRPr="00560D79">
        <w:rPr>
          <w:position w:val="-68"/>
        </w:rPr>
        <w:object w:dxaOrig="3980" w:dyaOrig="1480" w14:anchorId="229028B4">
          <v:shape id="_x0000_i1153" type="#_x0000_t75" style="width:200.7pt;height:73.7pt" o:ole="">
            <v:imagedata r:id="rId264" o:title=""/>
          </v:shape>
          <o:OLEObject Type="Embed" ProgID="Equation.DSMT4" ShapeID="_x0000_i1153" DrawAspect="Content" ObjectID="_1794735932" r:id="rId265"/>
        </w:object>
      </w:r>
      <w:r w:rsidR="00305882">
        <w:t>.</w:t>
      </w:r>
      <w:r w:rsidRPr="00560D79">
        <w:rPr>
          <w:position w:val="-68"/>
        </w:rPr>
        <w:tab/>
      </w:r>
      <w:r w:rsidRPr="00560D79">
        <w:rPr>
          <w:position w:val="-68"/>
        </w:rPr>
        <w:tab/>
        <w:t xml:space="preserve">               </w:t>
      </w:r>
      <w:r w:rsidR="00744E2A">
        <w:rPr>
          <w:position w:val="-68"/>
        </w:rPr>
        <w:tab/>
        <w:t xml:space="preserve">  </w:t>
      </w:r>
      <w:r w:rsidR="00090A20">
        <w:rPr>
          <w:position w:val="-68"/>
        </w:rPr>
        <w:t xml:space="preserve">     </w:t>
      </w:r>
      <w:r w:rsidRPr="00560D79">
        <w:t>(86)</w:t>
      </w:r>
    </w:p>
    <w:p w14:paraId="332EFC4D" w14:textId="77777777" w:rsidR="00D876B3" w:rsidRPr="00560D79" w:rsidRDefault="00D876B3" w:rsidP="00B4522C">
      <w:pPr>
        <w:pStyle w:val="Paragraph"/>
      </w:pPr>
      <w:r w:rsidRPr="00560D79">
        <w:t>Then equation (85) becomes:</w:t>
      </w:r>
    </w:p>
    <w:p w14:paraId="2C91EB2B" w14:textId="4BFF0599" w:rsidR="00D876B3" w:rsidRPr="00560D79" w:rsidRDefault="00D876B3" w:rsidP="00B4522C">
      <w:pPr>
        <w:pStyle w:val="Paragraph"/>
      </w:pPr>
      <w:r w:rsidRPr="00560D79">
        <w:rPr>
          <w:position w:val="-32"/>
        </w:rPr>
        <w:t xml:space="preserve">   </w:t>
      </w:r>
      <w:r w:rsidR="00090A20">
        <w:rPr>
          <w:position w:val="-32"/>
        </w:rPr>
        <w:tab/>
      </w:r>
      <w:r w:rsidRPr="00560D79">
        <w:rPr>
          <w:position w:val="-32"/>
        </w:rPr>
        <w:object w:dxaOrig="7320" w:dyaOrig="760" w14:anchorId="0F764115">
          <v:shape id="_x0000_i1154" type="#_x0000_t75" style="width:366.25pt;height:38pt" o:ole="">
            <v:imagedata r:id="rId266" o:title=""/>
          </v:shape>
          <o:OLEObject Type="Embed" ProgID="Equation.DSMT4" ShapeID="_x0000_i1154" DrawAspect="Content" ObjectID="_1794735933" r:id="rId267"/>
        </w:object>
      </w:r>
      <w:proofErr w:type="gramStart"/>
      <w:r w:rsidR="00305882">
        <w:t>,</w:t>
      </w:r>
      <w:r w:rsidRPr="00560D79">
        <w:rPr>
          <w:position w:val="-32"/>
        </w:rPr>
        <w:t xml:space="preserve">   </w:t>
      </w:r>
      <w:proofErr w:type="gramEnd"/>
      <w:r w:rsidRPr="00560D79">
        <w:rPr>
          <w:position w:val="-32"/>
        </w:rPr>
        <w:t xml:space="preserve"> </w:t>
      </w:r>
      <w:r w:rsidR="00744E2A">
        <w:rPr>
          <w:position w:val="-32"/>
        </w:rPr>
        <w:tab/>
        <w:t xml:space="preserve"> </w:t>
      </w:r>
      <w:r w:rsidR="00090A20">
        <w:rPr>
          <w:position w:val="-32"/>
        </w:rPr>
        <w:t xml:space="preserve">   </w:t>
      </w:r>
      <w:r w:rsidR="00776710">
        <w:rPr>
          <w:position w:val="-32"/>
        </w:rPr>
        <w:t xml:space="preserve">   </w:t>
      </w:r>
      <w:r w:rsidRPr="00560D79">
        <w:t>(87)</w:t>
      </w:r>
    </w:p>
    <w:p w14:paraId="74F79840" w14:textId="5C7BE8E4" w:rsidR="00D876B3" w:rsidRPr="00560D79" w:rsidRDefault="00D876B3" w:rsidP="00B4522C">
      <w:pPr>
        <w:pStyle w:val="Paragraph"/>
      </w:pPr>
      <w:r w:rsidRPr="00560D79">
        <w:rPr>
          <w:position w:val="-32"/>
        </w:rPr>
        <w:t xml:space="preserve">   </w:t>
      </w:r>
      <w:r w:rsidR="00776710">
        <w:rPr>
          <w:position w:val="-32"/>
        </w:rPr>
        <w:tab/>
      </w:r>
      <w:r w:rsidR="00776710">
        <w:rPr>
          <w:position w:val="-32"/>
        </w:rPr>
        <w:tab/>
      </w:r>
      <w:r w:rsidR="00776710">
        <w:rPr>
          <w:position w:val="-32"/>
        </w:rPr>
        <w:tab/>
      </w:r>
      <w:r w:rsidRPr="00560D79">
        <w:rPr>
          <w:position w:val="-32"/>
        </w:rPr>
        <w:object w:dxaOrig="4200" w:dyaOrig="760" w14:anchorId="46AB853D">
          <v:shape id="_x0000_i1155" type="#_x0000_t75" style="width:209.2pt;height:38pt" o:ole="">
            <v:imagedata r:id="rId268" o:title=""/>
          </v:shape>
          <o:OLEObject Type="Embed" ProgID="Equation.DSMT4" ShapeID="_x0000_i1155" DrawAspect="Content" ObjectID="_1794735934" r:id="rId269"/>
        </w:object>
      </w:r>
      <w:r w:rsidR="00305882">
        <w:t>,</w:t>
      </w:r>
      <w:r w:rsidRPr="00560D79">
        <w:rPr>
          <w:position w:val="-32"/>
        </w:rPr>
        <w:tab/>
      </w:r>
      <w:r w:rsidRPr="00560D79">
        <w:rPr>
          <w:position w:val="-32"/>
        </w:rPr>
        <w:tab/>
      </w:r>
      <w:r w:rsidRPr="00560D79">
        <w:rPr>
          <w:position w:val="-32"/>
        </w:rPr>
        <w:tab/>
        <w:t xml:space="preserve">   </w:t>
      </w:r>
      <w:r w:rsidR="00744E2A">
        <w:rPr>
          <w:position w:val="-32"/>
        </w:rPr>
        <w:tab/>
        <w:t xml:space="preserve"> </w:t>
      </w:r>
      <w:r w:rsidR="00776710">
        <w:rPr>
          <w:position w:val="-32"/>
        </w:rPr>
        <w:t xml:space="preserve">   </w:t>
      </w:r>
      <w:proofErr w:type="gramStart"/>
      <w:r w:rsidR="00776710">
        <w:rPr>
          <w:position w:val="-32"/>
        </w:rPr>
        <w:t xml:space="preserve">   </w:t>
      </w:r>
      <w:r w:rsidRPr="00560D79">
        <w:t>(</w:t>
      </w:r>
      <w:proofErr w:type="gramEnd"/>
      <w:r w:rsidRPr="00560D79">
        <w:t>88)</w:t>
      </w:r>
    </w:p>
    <w:p w14:paraId="5998C1F7" w14:textId="1DB41648" w:rsidR="00D876B3" w:rsidRPr="00560D79" w:rsidRDefault="00D876B3" w:rsidP="00B4522C">
      <w:pPr>
        <w:pStyle w:val="Paragraph"/>
      </w:pPr>
      <w:r w:rsidRPr="00560D79">
        <w:rPr>
          <w:position w:val="-32"/>
        </w:rPr>
        <w:t xml:space="preserve">   </w:t>
      </w:r>
      <w:r w:rsidR="00776710">
        <w:rPr>
          <w:position w:val="-32"/>
        </w:rPr>
        <w:tab/>
      </w:r>
      <w:r w:rsidR="00776710">
        <w:rPr>
          <w:position w:val="-32"/>
        </w:rPr>
        <w:tab/>
      </w:r>
      <w:r w:rsidR="00776710">
        <w:rPr>
          <w:position w:val="-32"/>
        </w:rPr>
        <w:tab/>
      </w:r>
      <w:r w:rsidRPr="00560D79">
        <w:rPr>
          <w:position w:val="-32"/>
        </w:rPr>
        <w:object w:dxaOrig="4980" w:dyaOrig="760" w14:anchorId="3D23615B">
          <v:shape id="_x0000_i1156" type="#_x0000_t75" style="width:248.9pt;height:38pt" o:ole="">
            <v:imagedata r:id="rId270" o:title=""/>
          </v:shape>
          <o:OLEObject Type="Embed" ProgID="Equation.DSMT4" ShapeID="_x0000_i1156" DrawAspect="Content" ObjectID="_1794735935" r:id="rId271"/>
        </w:object>
      </w:r>
      <w:r w:rsidR="00305882">
        <w:t xml:space="preserve"> ,</w:t>
      </w:r>
      <w:proofErr w:type="gramStart"/>
      <w:r w:rsidRPr="00560D79">
        <w:rPr>
          <w:position w:val="-32"/>
        </w:rPr>
        <w:tab/>
        <w:t xml:space="preserve">  </w:t>
      </w:r>
      <w:r w:rsidR="00744E2A">
        <w:rPr>
          <w:position w:val="-32"/>
        </w:rPr>
        <w:tab/>
      </w:r>
      <w:proofErr w:type="gramEnd"/>
      <w:r w:rsidR="00776710">
        <w:rPr>
          <w:position w:val="-32"/>
        </w:rPr>
        <w:t xml:space="preserve">       </w:t>
      </w:r>
      <w:r w:rsidRPr="00560D79">
        <w:t>(89)</w:t>
      </w:r>
    </w:p>
    <w:p w14:paraId="5455FE2A" w14:textId="1F51EDDD" w:rsidR="00D876B3" w:rsidRPr="00560D79" w:rsidRDefault="00D876B3" w:rsidP="00776710">
      <w:pPr>
        <w:pStyle w:val="Paragraph"/>
        <w:ind w:firstLine="720"/>
      </w:pPr>
      <w:r w:rsidRPr="00560D79">
        <w:rPr>
          <w:position w:val="-30"/>
        </w:rPr>
        <w:t xml:space="preserve">  </w:t>
      </w:r>
      <w:r w:rsidR="00776710">
        <w:rPr>
          <w:position w:val="-30"/>
        </w:rPr>
        <w:tab/>
      </w:r>
      <w:r w:rsidR="00776710">
        <w:rPr>
          <w:position w:val="-30"/>
        </w:rPr>
        <w:tab/>
      </w:r>
      <w:r w:rsidRPr="00560D79">
        <w:rPr>
          <w:position w:val="-30"/>
        </w:rPr>
        <w:t xml:space="preserve"> </w:t>
      </w:r>
      <w:r w:rsidRPr="00560D79">
        <w:rPr>
          <w:position w:val="-30"/>
        </w:rPr>
        <w:object w:dxaOrig="2920" w:dyaOrig="740" w14:anchorId="115AC4FD">
          <v:shape id="_x0000_i1157" type="#_x0000_t75" style="width:145.7pt;height:36.3pt" o:ole="">
            <v:imagedata r:id="rId272" o:title=""/>
          </v:shape>
          <o:OLEObject Type="Embed" ProgID="Equation.DSMT4" ShapeID="_x0000_i1157" DrawAspect="Content" ObjectID="_1794735936" r:id="rId273"/>
        </w:object>
      </w:r>
      <w:r w:rsidR="00305882">
        <w:t xml:space="preserve"> •</w:t>
      </w:r>
      <w:r w:rsidRPr="00560D79">
        <w:rPr>
          <w:position w:val="-30"/>
        </w:rPr>
        <w:tab/>
      </w:r>
      <w:r w:rsidRPr="00560D79">
        <w:rPr>
          <w:position w:val="-30"/>
        </w:rPr>
        <w:tab/>
      </w:r>
      <w:r w:rsidRPr="00560D79">
        <w:rPr>
          <w:position w:val="-30"/>
        </w:rPr>
        <w:tab/>
      </w:r>
      <w:r w:rsidRPr="00560D79">
        <w:rPr>
          <w:position w:val="-30"/>
        </w:rPr>
        <w:tab/>
        <w:t xml:space="preserve">   </w:t>
      </w:r>
      <w:r w:rsidR="00744E2A">
        <w:rPr>
          <w:position w:val="-30"/>
        </w:rPr>
        <w:tab/>
      </w:r>
      <w:r w:rsidR="00776710">
        <w:rPr>
          <w:position w:val="-30"/>
        </w:rPr>
        <w:t xml:space="preserve">    </w:t>
      </w:r>
      <w:proofErr w:type="gramStart"/>
      <w:r w:rsidR="00776710">
        <w:rPr>
          <w:position w:val="-30"/>
        </w:rPr>
        <w:t xml:space="preserve">   </w:t>
      </w:r>
      <w:r w:rsidRPr="00560D79">
        <w:t>(</w:t>
      </w:r>
      <w:proofErr w:type="gramEnd"/>
      <w:r w:rsidRPr="00560D79">
        <w:t>90)</w:t>
      </w:r>
    </w:p>
    <w:p w14:paraId="40C2E37E" w14:textId="77777777" w:rsidR="00A10D18" w:rsidRDefault="00A10D18" w:rsidP="00B4522C">
      <w:pPr>
        <w:pStyle w:val="Paragraph"/>
      </w:pPr>
    </w:p>
    <w:p w14:paraId="02047E82" w14:textId="25447EE3" w:rsidR="00D876B3" w:rsidRPr="00560D79" w:rsidRDefault="00D876B3" w:rsidP="00B4522C">
      <w:pPr>
        <w:pStyle w:val="Paragraph"/>
      </w:pPr>
      <w:r w:rsidRPr="00560D79">
        <w:t>Then, equating the coefficients of</w:t>
      </w:r>
      <w:r w:rsidR="00305882">
        <w:t xml:space="preserve"> </w:t>
      </w:r>
      <w:r w:rsidRPr="00560D79">
        <w:rPr>
          <w:position w:val="-6"/>
        </w:rPr>
        <w:object w:dxaOrig="320" w:dyaOrig="320" w14:anchorId="6243EB16">
          <v:shape id="_x0000_i1158" type="#_x0000_t75" style="width:15.3pt;height:15.3pt" o:ole="">
            <v:imagedata r:id="rId274" o:title=""/>
          </v:shape>
          <o:OLEObject Type="Embed" ProgID="Equation.DSMT4" ShapeID="_x0000_i1158" DrawAspect="Content" ObjectID="_1794735937" r:id="rId275"/>
        </w:object>
      </w:r>
      <w:r w:rsidRPr="00560D79">
        <w:t>gives</w:t>
      </w:r>
    </w:p>
    <w:p w14:paraId="0175EE43" w14:textId="5E317CB9" w:rsidR="00D876B3" w:rsidRPr="00560D79" w:rsidRDefault="00D876B3" w:rsidP="00B4522C">
      <w:pPr>
        <w:pStyle w:val="Paragraph"/>
      </w:pPr>
      <w:r w:rsidRPr="00560D79">
        <w:rPr>
          <w:position w:val="-30"/>
        </w:rPr>
        <w:t xml:space="preserve">    </w:t>
      </w:r>
      <w:r w:rsidR="00E27513">
        <w:rPr>
          <w:position w:val="-30"/>
        </w:rPr>
        <w:tab/>
      </w:r>
      <w:r w:rsidR="00E27513">
        <w:rPr>
          <w:position w:val="-30"/>
        </w:rPr>
        <w:tab/>
      </w:r>
      <w:r w:rsidR="00E27513">
        <w:rPr>
          <w:position w:val="-30"/>
        </w:rPr>
        <w:tab/>
      </w:r>
      <w:r w:rsidR="00E27513">
        <w:rPr>
          <w:position w:val="-30"/>
        </w:rPr>
        <w:tab/>
      </w:r>
      <w:r w:rsidRPr="00560D79">
        <w:rPr>
          <w:position w:val="-30"/>
        </w:rPr>
        <w:t xml:space="preserve">  </w:t>
      </w:r>
      <w:r w:rsidRPr="00560D79">
        <w:rPr>
          <w:position w:val="-30"/>
        </w:rPr>
        <w:object w:dxaOrig="2420" w:dyaOrig="740" w14:anchorId="629E8847">
          <v:shape id="_x0000_i1159" type="#_x0000_t75" style="width:117.9pt;height:36.3pt" o:ole="">
            <v:imagedata r:id="rId276" o:title=""/>
          </v:shape>
          <o:OLEObject Type="Embed" ProgID="Equation.DSMT4" ShapeID="_x0000_i1159" DrawAspect="Content" ObjectID="_1794735938" r:id="rId277"/>
        </w:object>
      </w:r>
      <w:r w:rsidR="00CB4D9F">
        <w:t>.</w:t>
      </w:r>
      <w:r w:rsidRPr="00560D79">
        <w:rPr>
          <w:position w:val="-30"/>
        </w:rPr>
        <w:tab/>
      </w:r>
      <w:r w:rsidRPr="00560D79">
        <w:rPr>
          <w:position w:val="-30"/>
        </w:rPr>
        <w:tab/>
      </w:r>
      <w:r w:rsidRPr="00560D79">
        <w:rPr>
          <w:position w:val="-30"/>
        </w:rPr>
        <w:tab/>
      </w:r>
      <w:r w:rsidRPr="00560D79">
        <w:rPr>
          <w:position w:val="-30"/>
        </w:rPr>
        <w:tab/>
        <w:t xml:space="preserve">   </w:t>
      </w:r>
      <w:r w:rsidR="00744E2A">
        <w:rPr>
          <w:position w:val="-30"/>
        </w:rPr>
        <w:tab/>
      </w:r>
      <w:r w:rsidR="00776710">
        <w:rPr>
          <w:position w:val="-30"/>
        </w:rPr>
        <w:t xml:space="preserve">       </w:t>
      </w:r>
      <w:r w:rsidRPr="00560D79">
        <w:t>(91)</w:t>
      </w:r>
    </w:p>
    <w:p w14:paraId="24423A30" w14:textId="5B8A5C9B" w:rsidR="00D876B3" w:rsidRPr="00560D79" w:rsidRDefault="00D876B3" w:rsidP="00B4522C">
      <w:pPr>
        <w:pStyle w:val="Paragraph"/>
      </w:pPr>
      <w:r w:rsidRPr="00560D79">
        <w:t>Now, substituting equation (91) into equation (76):</w:t>
      </w:r>
    </w:p>
    <w:p w14:paraId="1BBF169B" w14:textId="23A0DBBA" w:rsidR="00D876B3" w:rsidRPr="00560D79" w:rsidRDefault="00D876B3" w:rsidP="00E27513">
      <w:pPr>
        <w:pStyle w:val="Paragraph"/>
        <w:ind w:left="2160" w:firstLine="720"/>
      </w:pPr>
      <w:r w:rsidRPr="00560D79">
        <w:rPr>
          <w:position w:val="-30"/>
        </w:rPr>
        <w:t xml:space="preserve">   </w:t>
      </w:r>
      <w:r w:rsidRPr="00560D79">
        <w:rPr>
          <w:position w:val="-30"/>
        </w:rPr>
        <w:object w:dxaOrig="2680" w:dyaOrig="740" w14:anchorId="76DEEB19">
          <v:shape id="_x0000_i1160" type="#_x0000_t75" style="width:134.95pt;height:36.3pt" o:ole="">
            <v:imagedata r:id="rId278" o:title=""/>
          </v:shape>
          <o:OLEObject Type="Embed" ProgID="Equation.DSMT4" ShapeID="_x0000_i1160" DrawAspect="Content" ObjectID="_1794735939" r:id="rId279"/>
        </w:object>
      </w:r>
      <w:r w:rsidR="00CB4D9F">
        <w:t>.</w:t>
      </w:r>
      <w:r w:rsidRPr="00560D79">
        <w:rPr>
          <w:position w:val="-30"/>
        </w:rPr>
        <w:tab/>
      </w:r>
      <w:r w:rsidR="00E27513">
        <w:rPr>
          <w:position w:val="-30"/>
        </w:rPr>
        <w:tab/>
      </w:r>
      <w:r w:rsidRPr="00560D79">
        <w:rPr>
          <w:position w:val="-30"/>
        </w:rPr>
        <w:t xml:space="preserve">               </w:t>
      </w:r>
      <w:r w:rsidR="00744E2A">
        <w:rPr>
          <w:position w:val="-30"/>
        </w:rPr>
        <w:tab/>
      </w:r>
      <w:r w:rsidR="00776710">
        <w:rPr>
          <w:position w:val="-30"/>
        </w:rPr>
        <w:t xml:space="preserve">       </w:t>
      </w:r>
      <w:r w:rsidRPr="00560D79">
        <w:t>(92)</w:t>
      </w:r>
    </w:p>
    <w:p w14:paraId="0CD2F079" w14:textId="77777777" w:rsidR="00D876B3" w:rsidRPr="00560D79" w:rsidRDefault="00D876B3" w:rsidP="00B4522C">
      <w:pPr>
        <w:pStyle w:val="Paragraph"/>
      </w:pPr>
      <w:r w:rsidRPr="00560D79">
        <w:t xml:space="preserve">Then, making </w:t>
      </w:r>
      <w:r w:rsidRPr="00560D79">
        <w:rPr>
          <w:position w:val="-12"/>
        </w:rPr>
        <w:object w:dxaOrig="300" w:dyaOrig="360" w14:anchorId="60EE2015">
          <v:shape id="_x0000_i1161" type="#_x0000_t75" style="width:15.3pt;height:20.4pt" o:ole="">
            <v:imagedata r:id="rId280" o:title=""/>
          </v:shape>
          <o:OLEObject Type="Embed" ProgID="Equation.DSMT4" ShapeID="_x0000_i1161" DrawAspect="Content" ObjectID="_1794735940" r:id="rId281"/>
        </w:object>
      </w:r>
      <w:r w:rsidRPr="00560D79">
        <w:t xml:space="preserve"> the subject in equation (92) gives:</w:t>
      </w:r>
    </w:p>
    <w:p w14:paraId="135FF79D" w14:textId="4C7E6565" w:rsidR="00D876B3" w:rsidRPr="00560D79" w:rsidRDefault="00D876B3" w:rsidP="00B4522C">
      <w:pPr>
        <w:pStyle w:val="Paragraph"/>
      </w:pPr>
      <w:r w:rsidRPr="00560D79">
        <w:rPr>
          <w:position w:val="-30"/>
        </w:rPr>
        <w:t xml:space="preserve"> </w:t>
      </w:r>
      <w:r w:rsidR="00E27513">
        <w:rPr>
          <w:position w:val="-30"/>
        </w:rPr>
        <w:tab/>
      </w:r>
      <w:r w:rsidR="00E27513">
        <w:rPr>
          <w:position w:val="-30"/>
        </w:rPr>
        <w:tab/>
      </w:r>
      <w:r w:rsidRPr="00560D79">
        <w:rPr>
          <w:position w:val="-30"/>
        </w:rPr>
        <w:t xml:space="preserve"> </w:t>
      </w:r>
      <w:r w:rsidR="00776710">
        <w:rPr>
          <w:position w:val="-30"/>
        </w:rPr>
        <w:tab/>
      </w:r>
      <w:r w:rsidR="00776710">
        <w:rPr>
          <w:position w:val="-30"/>
        </w:rPr>
        <w:tab/>
      </w:r>
      <w:r w:rsidRPr="00560D79">
        <w:rPr>
          <w:position w:val="-30"/>
        </w:rPr>
        <w:t xml:space="preserve"> </w:t>
      </w:r>
      <m:oMath>
        <m:sSub>
          <m:sSubPr>
            <m:ctrlPr>
              <w:rPr>
                <w:rFonts w:ascii="Cambria Math" w:hAnsi="Cambria Math"/>
                <w:i/>
              </w:rPr>
            </m:ctrlPr>
          </m:sSubPr>
          <m:e>
            <m:r>
              <w:rPr>
                <w:rFonts w:ascii="Cambria Math"/>
              </w:rPr>
              <m:t>A</m:t>
            </m:r>
          </m:e>
          <m:sub>
            <m:r>
              <w:rPr>
                <w:rFonts w:ascii="Cambria Math"/>
              </w:rPr>
              <m:t>n</m:t>
            </m:r>
          </m:sub>
        </m:sSub>
        <m:r>
          <w:rPr>
            <w:rFonts w:ascii="Cambria Math"/>
          </w:rPr>
          <m:t>=</m:t>
        </m:r>
        <m:f>
          <m:fPr>
            <m:ctrlPr>
              <w:rPr>
                <w:rFonts w:ascii="Cambria Math" w:hAnsi="Cambria Math"/>
                <w:i/>
              </w:rPr>
            </m:ctrlPr>
          </m:fPr>
          <m:num>
            <m:r>
              <w:rPr>
                <w:rFonts w:ascii="Cambria Math"/>
              </w:rPr>
              <m:t>2n+1</m:t>
            </m:r>
          </m:num>
          <m:den>
            <m:r>
              <w:rPr>
                <w:rFonts w:ascii="Cambria Math"/>
              </w:rPr>
              <m:t>2</m:t>
            </m:r>
          </m:den>
        </m:f>
        <m:nary>
          <m:naryPr>
            <m:ctrlPr>
              <w:rPr>
                <w:rFonts w:ascii="Cambria Math" w:hAnsi="Cambria Math"/>
                <w:i/>
              </w:rPr>
            </m:ctrlPr>
          </m:naryPr>
          <m:sub>
            <m:r>
              <w:rPr>
                <w:rFonts w:ascii="Cambria Math"/>
              </w:rPr>
              <m:t>-</m:t>
            </m:r>
            <m:r>
              <w:rPr>
                <w:rFonts w:ascii="Cambria Math"/>
              </w:rPr>
              <m:t>1</m:t>
            </m:r>
          </m:sub>
          <m:sup>
            <m:r>
              <w:rPr>
                <w:rFonts w:ascii="Cambria Math"/>
              </w:rPr>
              <m:t>1</m:t>
            </m:r>
          </m:sup>
          <m:e>
            <m:sSub>
              <m:sSubPr>
                <m:ctrlPr>
                  <w:rPr>
                    <w:rFonts w:ascii="Cambria Math" w:hAnsi="Cambria Math"/>
                    <w:i/>
                  </w:rPr>
                </m:ctrlPr>
              </m:sSubPr>
              <m:e>
                <m:r>
                  <w:rPr>
                    <w:rFonts w:ascii="Cambria Math"/>
                  </w:rPr>
                  <m:t>M</m:t>
                </m:r>
              </m:e>
              <m:sub>
                <m:r>
                  <w:rPr>
                    <w:rFonts w:ascii="Cambria Math"/>
                  </w:rPr>
                  <m:t>y</m:t>
                </m:r>
              </m:sub>
            </m:sSub>
            <m:r>
              <w:rPr>
                <w:rFonts w:ascii="Cambria Math"/>
              </w:rPr>
              <m:t>(1,θ)</m:t>
            </m:r>
            <m:sSub>
              <m:sSubPr>
                <m:ctrlPr>
                  <w:rPr>
                    <w:rFonts w:ascii="Cambria Math" w:hAnsi="Cambria Math"/>
                    <w:i/>
                  </w:rPr>
                </m:ctrlPr>
              </m:sSubPr>
              <m:e>
                <m:r>
                  <w:rPr>
                    <w:rFonts w:ascii="Cambria Math"/>
                  </w:rPr>
                  <m:t>P</m:t>
                </m:r>
              </m:e>
              <m:sub>
                <m:r>
                  <w:rPr>
                    <w:rFonts w:ascii="Cambria Math"/>
                  </w:rPr>
                  <m:t>n</m:t>
                </m:r>
              </m:sub>
            </m:sSub>
            <m:r>
              <w:rPr>
                <w:rFonts w:ascii="Cambria Math"/>
              </w:rPr>
              <m:t>(x)dx</m:t>
            </m:r>
          </m:e>
        </m:nary>
        <m:r>
          <w:rPr>
            <w:rFonts w:ascii="Cambria Math"/>
          </w:rPr>
          <m:t>,forn=0,1,2,</m:t>
        </m:r>
        <m:r>
          <w:rPr>
            <w:rFonts w:ascii="Cambria Math" w:hAnsi="Cambria Math" w:cs="Cambria Math"/>
          </w:rPr>
          <m:t>⋅⋅⋅</m:t>
        </m:r>
      </m:oMath>
      <w:r w:rsidR="00CB4D9F">
        <w:t xml:space="preserve">  .</w:t>
      </w:r>
      <w:r w:rsidRPr="00560D79">
        <w:rPr>
          <w:position w:val="-30"/>
        </w:rPr>
        <w:tab/>
      </w:r>
      <w:r w:rsidRPr="00560D79">
        <w:rPr>
          <w:position w:val="-30"/>
        </w:rPr>
        <w:tab/>
        <w:t xml:space="preserve">              </w:t>
      </w:r>
      <w:r w:rsidR="00744E2A">
        <w:rPr>
          <w:position w:val="-30"/>
        </w:rPr>
        <w:tab/>
      </w:r>
      <w:r w:rsidR="00776710">
        <w:rPr>
          <w:position w:val="-30"/>
        </w:rPr>
        <w:t xml:space="preserve">       </w:t>
      </w:r>
      <w:r w:rsidRPr="00560D79">
        <w:t>(93)</w:t>
      </w:r>
    </w:p>
    <w:p w14:paraId="659597BE" w14:textId="77777777" w:rsidR="000F1CDD" w:rsidRDefault="000F1CDD" w:rsidP="00B4522C">
      <w:pPr>
        <w:pStyle w:val="Paragraph"/>
      </w:pPr>
    </w:p>
    <w:p w14:paraId="63AAECDB" w14:textId="648536D6" w:rsidR="00D876B3" w:rsidRPr="00560D79" w:rsidRDefault="00D876B3" w:rsidP="00B4522C">
      <w:pPr>
        <w:pStyle w:val="Paragraph"/>
      </w:pPr>
      <w:r w:rsidRPr="00560D79">
        <w:t>Applying boundary conditions to equation (93) gives:</w:t>
      </w:r>
    </w:p>
    <w:p w14:paraId="2F4D7333" w14:textId="45A02E36" w:rsidR="00D876B3" w:rsidRPr="00560D79" w:rsidRDefault="00D876B3" w:rsidP="00B4522C">
      <w:pPr>
        <w:pStyle w:val="Paragraph"/>
      </w:pPr>
      <w:r w:rsidRPr="00560D79">
        <w:rPr>
          <w:position w:val="-32"/>
        </w:rPr>
        <w:t xml:space="preserve">   </w:t>
      </w:r>
      <w:r w:rsidR="00E27513">
        <w:rPr>
          <w:position w:val="-32"/>
        </w:rPr>
        <w:tab/>
      </w:r>
      <w:r w:rsidR="00E27513">
        <w:rPr>
          <w:position w:val="-32"/>
        </w:rPr>
        <w:tab/>
      </w:r>
      <w:r w:rsidR="00776710">
        <w:rPr>
          <w:position w:val="-32"/>
        </w:rPr>
        <w:t xml:space="preserve"> </w:t>
      </w:r>
      <w:r w:rsidR="00776710">
        <w:rPr>
          <w:position w:val="-32"/>
        </w:rPr>
        <w:tab/>
      </w:r>
      <w:r w:rsidR="00776710">
        <w:rPr>
          <w:position w:val="-32"/>
        </w:rPr>
        <w:tab/>
      </w:r>
      <w:r w:rsidRPr="00560D79">
        <w:rPr>
          <w:position w:val="-32"/>
        </w:rPr>
        <w:object w:dxaOrig="4459" w:dyaOrig="760" w14:anchorId="193A0671">
          <v:shape id="_x0000_i1162" type="#_x0000_t75" style="width:222.8pt;height:38pt" o:ole="">
            <v:imagedata r:id="rId282" o:title=""/>
          </v:shape>
          <o:OLEObject Type="Embed" ProgID="Equation.DSMT4" ShapeID="_x0000_i1162" DrawAspect="Content" ObjectID="_1794735941" r:id="rId283"/>
        </w:object>
      </w:r>
      <w:r w:rsidR="00CB4D9F">
        <w:t>,</w:t>
      </w:r>
      <w:r w:rsidRPr="00560D79">
        <w:rPr>
          <w:position w:val="-32"/>
        </w:rPr>
        <w:tab/>
      </w:r>
      <w:r w:rsidR="00E27513">
        <w:rPr>
          <w:position w:val="-32"/>
        </w:rPr>
        <w:tab/>
      </w:r>
      <w:r w:rsidR="00776710">
        <w:rPr>
          <w:position w:val="-32"/>
        </w:rPr>
        <w:t xml:space="preserve">    </w:t>
      </w:r>
      <w:proofErr w:type="gramStart"/>
      <w:r w:rsidR="00776710">
        <w:rPr>
          <w:position w:val="-32"/>
        </w:rPr>
        <w:t xml:space="preserve">   </w:t>
      </w:r>
      <w:r w:rsidRPr="00560D79">
        <w:t>(</w:t>
      </w:r>
      <w:proofErr w:type="gramEnd"/>
      <w:r w:rsidRPr="00560D79">
        <w:t>94)</w:t>
      </w:r>
    </w:p>
    <w:p w14:paraId="49494165" w14:textId="22D94DBE" w:rsidR="00D876B3" w:rsidRPr="00560D79" w:rsidRDefault="00D876B3" w:rsidP="00B4522C">
      <w:pPr>
        <w:pStyle w:val="Paragraph"/>
      </w:pPr>
      <w:r w:rsidRPr="00560D79">
        <w:rPr>
          <w:position w:val="-32"/>
        </w:rPr>
        <w:t xml:space="preserve"> </w:t>
      </w:r>
      <w:r w:rsidR="00776710">
        <w:rPr>
          <w:position w:val="-32"/>
        </w:rPr>
        <w:tab/>
      </w:r>
      <w:r w:rsidR="00776710">
        <w:rPr>
          <w:position w:val="-32"/>
        </w:rPr>
        <w:tab/>
      </w:r>
      <w:r w:rsidR="00776710">
        <w:rPr>
          <w:position w:val="-32"/>
        </w:rPr>
        <w:tab/>
      </w:r>
      <w:r w:rsidR="00776710">
        <w:rPr>
          <w:position w:val="-32"/>
        </w:rPr>
        <w:tab/>
      </w:r>
      <w:r w:rsidRPr="00560D79">
        <w:rPr>
          <w:position w:val="-32"/>
        </w:rPr>
        <w:t xml:space="preserve">  </w:t>
      </w:r>
      <m:oMath>
        <m:sSub>
          <m:sSubPr>
            <m:ctrlPr>
              <w:rPr>
                <w:rFonts w:ascii="Cambria Math" w:hAnsi="Cambria Math"/>
                <w:i/>
              </w:rPr>
            </m:ctrlPr>
          </m:sSubPr>
          <m:e>
            <m:r>
              <w:rPr>
                <w:rFonts w:ascii="Cambria Math"/>
              </w:rPr>
              <m:t>A</m:t>
            </m:r>
          </m:e>
          <m:sub>
            <m:r>
              <w:rPr>
                <w:rFonts w:ascii="Cambria Math"/>
              </w:rPr>
              <m:t>n</m:t>
            </m:r>
          </m:sub>
        </m:sSub>
        <m:r>
          <w:rPr>
            <w:rFonts w:ascii="Cambria Math"/>
          </w:rPr>
          <m:t>=</m:t>
        </m:r>
        <m:f>
          <m:fPr>
            <m:ctrlPr>
              <w:rPr>
                <w:rFonts w:ascii="Cambria Math" w:hAnsi="Cambria Math"/>
                <w:i/>
              </w:rPr>
            </m:ctrlPr>
          </m:fPr>
          <m:num>
            <m:r>
              <w:rPr>
                <w:rFonts w:ascii="Cambria Math"/>
              </w:rPr>
              <m:t>(2n+1)</m:t>
            </m:r>
            <m:sSub>
              <m:sSubPr>
                <m:ctrlPr>
                  <w:rPr>
                    <w:rFonts w:ascii="Cambria Math" w:hAnsi="Cambria Math"/>
                    <w:i/>
                  </w:rPr>
                </m:ctrlPr>
              </m:sSubPr>
              <m:e>
                <m:r>
                  <w:rPr>
                    <w:rFonts w:ascii="Cambria Math"/>
                  </w:rPr>
                  <m:t>M</m:t>
                </m:r>
              </m:e>
              <m:sub>
                <m:r>
                  <w:rPr>
                    <w:rFonts w:ascii="Cambria Math"/>
                  </w:rPr>
                  <m:t>0</m:t>
                </m:r>
              </m:sub>
            </m:sSub>
          </m:num>
          <m:den>
            <m:r>
              <w:rPr>
                <w:rFonts w:ascii="Cambria Math"/>
              </w:rPr>
              <m:t>2</m:t>
            </m:r>
          </m:den>
        </m:f>
        <m:nary>
          <m:naryPr>
            <m:ctrlPr>
              <w:rPr>
                <w:rFonts w:ascii="Cambria Math" w:hAnsi="Cambria Math"/>
                <w:i/>
              </w:rPr>
            </m:ctrlPr>
          </m:naryPr>
          <m:sub>
            <m:r>
              <w:rPr>
                <w:rFonts w:ascii="Cambria Math"/>
              </w:rPr>
              <m:t>0</m:t>
            </m:r>
          </m:sub>
          <m:sup>
            <m:r>
              <w:rPr>
                <w:rFonts w:ascii="Cambria Math"/>
              </w:rPr>
              <m:t>1</m:t>
            </m:r>
          </m:sup>
          <m:e>
            <m:sSub>
              <m:sSubPr>
                <m:ctrlPr>
                  <w:rPr>
                    <w:rFonts w:ascii="Cambria Math" w:hAnsi="Cambria Math"/>
                    <w:i/>
                  </w:rPr>
                </m:ctrlPr>
              </m:sSubPr>
              <m:e>
                <m:r>
                  <w:rPr>
                    <w:rFonts w:ascii="Cambria Math"/>
                  </w:rPr>
                  <m:t>P</m:t>
                </m:r>
              </m:e>
              <m:sub>
                <m:r>
                  <w:rPr>
                    <w:rFonts w:ascii="Cambria Math"/>
                  </w:rPr>
                  <m:t>n</m:t>
                </m:r>
              </m:sub>
            </m:sSub>
            <m:r>
              <w:rPr>
                <w:rFonts w:ascii="Cambria Math"/>
              </w:rPr>
              <m:t>(x)dx</m:t>
            </m:r>
          </m:e>
        </m:nary>
      </m:oMath>
      <w:r w:rsidR="00CB4D9F">
        <w:t>.</w:t>
      </w:r>
      <w:r w:rsidRPr="00560D79">
        <w:tab/>
      </w:r>
      <w:r w:rsidRPr="00560D79">
        <w:tab/>
      </w:r>
      <w:r w:rsidRPr="00560D79">
        <w:tab/>
      </w:r>
      <w:r w:rsidR="00CB4D9F">
        <w:t xml:space="preserve"> </w:t>
      </w:r>
      <w:r w:rsidR="00776710">
        <w:t xml:space="preserve">               </w:t>
      </w:r>
      <w:r w:rsidRPr="00560D79">
        <w:t xml:space="preserve">   </w:t>
      </w:r>
      <w:r w:rsidR="00744E2A">
        <w:tab/>
      </w:r>
      <w:r w:rsidR="00776710">
        <w:t xml:space="preserve">       </w:t>
      </w:r>
      <w:r w:rsidRPr="00560D79">
        <w:t>(95)</w:t>
      </w:r>
    </w:p>
    <w:p w14:paraId="77F7C132" w14:textId="77777777" w:rsidR="000F1CDD" w:rsidRDefault="000F1CDD" w:rsidP="00B4522C">
      <w:pPr>
        <w:pStyle w:val="Paragraph"/>
      </w:pPr>
    </w:p>
    <w:p w14:paraId="1A5E9FAD" w14:textId="36EB325C" w:rsidR="00D876B3" w:rsidRPr="00560D79" w:rsidRDefault="00D876B3" w:rsidP="00B4522C">
      <w:pPr>
        <w:pStyle w:val="Paragraph"/>
      </w:pPr>
      <w:r w:rsidRPr="00560D79">
        <w:t xml:space="preserve">Now, putting </w:t>
      </w:r>
      <w:r w:rsidRPr="00560D79">
        <w:rPr>
          <w:position w:val="-10"/>
        </w:rPr>
        <w:object w:dxaOrig="1800" w:dyaOrig="320" w14:anchorId="78EAE85A">
          <v:shape id="_x0000_i1163" type="#_x0000_t75" style="width:92.4pt;height:15.3pt" o:ole="">
            <v:imagedata r:id="rId284" o:title=""/>
          </v:shape>
          <o:OLEObject Type="Embed" ProgID="Equation.DSMT4" ShapeID="_x0000_i1163" DrawAspect="Content" ObjectID="_1794735942" r:id="rId285"/>
        </w:object>
      </w:r>
      <w:r w:rsidRPr="00560D79">
        <w:t>into equation (95) yields the following:</w:t>
      </w:r>
    </w:p>
    <w:p w14:paraId="3B207D79" w14:textId="6265FC7A" w:rsidR="00D876B3" w:rsidRPr="00560D79" w:rsidRDefault="00D876B3" w:rsidP="00B4522C">
      <w:pPr>
        <w:pStyle w:val="Paragraph"/>
      </w:pPr>
      <w:r w:rsidRPr="00560D79">
        <w:lastRenderedPageBreak/>
        <w:t xml:space="preserve">    </w:t>
      </w:r>
      <w:r w:rsidR="00E27513">
        <w:tab/>
      </w:r>
      <w:r w:rsidR="00E27513">
        <w:tab/>
      </w:r>
      <w:r w:rsidR="00776710">
        <w:tab/>
      </w:r>
      <w:r w:rsidRPr="00560D79">
        <w:t xml:space="preserve">For </w:t>
      </w:r>
      <w:r w:rsidRPr="00560D79">
        <w:rPr>
          <w:position w:val="-6"/>
        </w:rPr>
        <w:object w:dxaOrig="639" w:dyaOrig="279" w14:anchorId="66E0B7B5">
          <v:shape id="_x0000_i1164" type="#_x0000_t75" style="width:34pt;height:15.3pt" o:ole="">
            <v:imagedata r:id="rId286" o:title=""/>
          </v:shape>
          <o:OLEObject Type="Embed" ProgID="Equation.DSMT4" ShapeID="_x0000_i1164" DrawAspect="Content" ObjectID="_1794735943" r:id="rId287"/>
        </w:object>
      </w:r>
      <w:r w:rsidRPr="00560D79">
        <w:rPr>
          <w:position w:val="-32"/>
        </w:rPr>
        <w:object w:dxaOrig="3960" w:dyaOrig="760" w14:anchorId="55F49410">
          <v:shape id="_x0000_i1165" type="#_x0000_t75" style="width:200.7pt;height:38pt" o:ole="">
            <v:imagedata r:id="rId288" o:title=""/>
          </v:shape>
          <o:OLEObject Type="Embed" ProgID="Equation.DSMT4" ShapeID="_x0000_i1165" DrawAspect="Content" ObjectID="_1794735944" r:id="rId289"/>
        </w:object>
      </w:r>
      <w:r w:rsidRPr="00560D79">
        <w:rPr>
          <w:position w:val="-32"/>
        </w:rPr>
        <w:t xml:space="preserve">   </w:t>
      </w:r>
      <w:r w:rsidR="00744E2A">
        <w:rPr>
          <w:position w:val="-32"/>
        </w:rPr>
        <w:tab/>
      </w:r>
      <w:r w:rsidR="00776710">
        <w:rPr>
          <w:position w:val="-32"/>
        </w:rPr>
        <w:t xml:space="preserve">       </w:t>
      </w:r>
      <w:r w:rsidR="00845864">
        <w:rPr>
          <w:position w:val="-32"/>
        </w:rPr>
        <w:tab/>
        <w:t xml:space="preserve">    </w:t>
      </w:r>
      <w:proofErr w:type="gramStart"/>
      <w:r w:rsidR="00845864">
        <w:rPr>
          <w:position w:val="-32"/>
        </w:rPr>
        <w:t xml:space="preserve">   </w:t>
      </w:r>
      <w:r w:rsidRPr="00560D79">
        <w:t>(</w:t>
      </w:r>
      <w:proofErr w:type="gramEnd"/>
      <w:r w:rsidRPr="00560D79">
        <w:t>96)</w:t>
      </w:r>
    </w:p>
    <w:p w14:paraId="687A6BB0" w14:textId="564595EB" w:rsidR="00D876B3" w:rsidRPr="00560D79" w:rsidRDefault="00D876B3" w:rsidP="00B4522C">
      <w:pPr>
        <w:pStyle w:val="Paragraph"/>
      </w:pPr>
      <w:r w:rsidRPr="00560D79">
        <w:t xml:space="preserve">   </w:t>
      </w:r>
      <w:r w:rsidR="00E27513">
        <w:tab/>
      </w:r>
      <w:r w:rsidRPr="00560D79">
        <w:t xml:space="preserve">  </w:t>
      </w:r>
      <w:r w:rsidR="00E27513">
        <w:tab/>
      </w:r>
      <w:r w:rsidR="00776710">
        <w:tab/>
      </w:r>
      <w:r w:rsidRPr="00560D79">
        <w:t xml:space="preserve">For </w:t>
      </w:r>
      <w:r w:rsidRPr="00560D79">
        <w:rPr>
          <w:position w:val="-6"/>
        </w:rPr>
        <w:object w:dxaOrig="600" w:dyaOrig="279" w14:anchorId="22E10693">
          <v:shape id="_x0000_i1166" type="#_x0000_t75" style="width:28.9pt;height:15.3pt" o:ole="">
            <v:imagedata r:id="rId290" o:title=""/>
          </v:shape>
          <o:OLEObject Type="Embed" ProgID="Equation.DSMT4" ShapeID="_x0000_i1166" DrawAspect="Content" ObjectID="_1794735945" r:id="rId291"/>
        </w:object>
      </w:r>
      <w:r w:rsidRPr="00560D79">
        <w:rPr>
          <w:position w:val="-32"/>
        </w:rPr>
        <w:object w:dxaOrig="3879" w:dyaOrig="760" w14:anchorId="2DC60A4C">
          <v:shape id="_x0000_i1167" type="#_x0000_t75" style="width:193.9pt;height:38pt" o:ole="">
            <v:imagedata r:id="rId292" o:title=""/>
          </v:shape>
          <o:OLEObject Type="Embed" ProgID="Equation.DSMT4" ShapeID="_x0000_i1167" DrawAspect="Content" ObjectID="_1794735946" r:id="rId293"/>
        </w:object>
      </w:r>
      <w:r w:rsidRPr="00560D79">
        <w:tab/>
        <w:t xml:space="preserve">   </w:t>
      </w:r>
      <w:r w:rsidR="00744E2A">
        <w:tab/>
      </w:r>
      <w:r w:rsidR="00776710">
        <w:t xml:space="preserve">       </w:t>
      </w:r>
      <w:r w:rsidR="00845864">
        <w:t xml:space="preserve">            </w:t>
      </w:r>
      <w:proofErr w:type="gramStart"/>
      <w:r w:rsidR="00845864">
        <w:t xml:space="preserve">   </w:t>
      </w:r>
      <w:r w:rsidRPr="00560D79">
        <w:t>(</w:t>
      </w:r>
      <w:proofErr w:type="gramEnd"/>
      <w:r w:rsidRPr="00560D79">
        <w:t>97)</w:t>
      </w:r>
    </w:p>
    <w:p w14:paraId="3B822BE2" w14:textId="55F09313" w:rsidR="00D876B3" w:rsidRPr="00560D79" w:rsidRDefault="00D876B3" w:rsidP="00B4522C">
      <w:pPr>
        <w:pStyle w:val="Paragraph"/>
      </w:pPr>
      <w:r w:rsidRPr="00560D79">
        <w:t xml:space="preserve">    </w:t>
      </w:r>
      <w:r w:rsidR="00E27513">
        <w:tab/>
      </w:r>
      <w:r w:rsidR="00E27513">
        <w:tab/>
      </w:r>
      <w:r w:rsidR="00776710">
        <w:tab/>
      </w:r>
      <w:r w:rsidRPr="00560D79">
        <w:t xml:space="preserve">For </w:t>
      </w:r>
      <w:r w:rsidRPr="00560D79">
        <w:rPr>
          <w:position w:val="-6"/>
        </w:rPr>
        <w:object w:dxaOrig="639" w:dyaOrig="279" w14:anchorId="2185D7BC">
          <v:shape id="_x0000_i1168" type="#_x0000_t75" style="width:34pt;height:15.3pt" o:ole="">
            <v:imagedata r:id="rId294" o:title=""/>
          </v:shape>
          <o:OLEObject Type="Embed" ProgID="Equation.DSMT4" ShapeID="_x0000_i1168" DrawAspect="Content" ObjectID="_1794735947" r:id="rId295"/>
        </w:object>
      </w:r>
      <w:r w:rsidRPr="00560D79">
        <w:rPr>
          <w:position w:val="-32"/>
        </w:rPr>
        <w:object w:dxaOrig="4420" w:dyaOrig="760" w14:anchorId="26B1FDC6">
          <v:shape id="_x0000_i1169" type="#_x0000_t75" style="width:220.55pt;height:38pt" o:ole="">
            <v:imagedata r:id="rId296" o:title=""/>
          </v:shape>
          <o:OLEObject Type="Embed" ProgID="Equation.DSMT4" ShapeID="_x0000_i1169" DrawAspect="Content" ObjectID="_1794735948" r:id="rId297"/>
        </w:object>
      </w:r>
      <w:r w:rsidRPr="00560D79">
        <w:tab/>
        <w:t xml:space="preserve">      </w:t>
      </w:r>
      <w:r w:rsidR="00776710">
        <w:t xml:space="preserve"> </w:t>
      </w:r>
      <w:r w:rsidR="00845864">
        <w:t xml:space="preserve">            </w:t>
      </w:r>
      <w:proofErr w:type="gramStart"/>
      <w:r w:rsidR="00845864">
        <w:t xml:space="preserve">   </w:t>
      </w:r>
      <w:r w:rsidRPr="00560D79">
        <w:t>(</w:t>
      </w:r>
      <w:proofErr w:type="gramEnd"/>
      <w:r w:rsidRPr="00560D79">
        <w:t>98)</w:t>
      </w:r>
    </w:p>
    <w:p w14:paraId="0BDA5AFD" w14:textId="69B4A745" w:rsidR="00D876B3" w:rsidRPr="00560D79" w:rsidRDefault="00D876B3" w:rsidP="00B4522C">
      <w:pPr>
        <w:pStyle w:val="Paragraph"/>
      </w:pPr>
      <w:r w:rsidRPr="00560D79">
        <w:t xml:space="preserve">     </w:t>
      </w:r>
      <w:r w:rsidR="00E27513">
        <w:tab/>
      </w:r>
      <w:r w:rsidR="00E27513">
        <w:tab/>
      </w:r>
      <w:r w:rsidR="00776710">
        <w:tab/>
      </w:r>
      <w:r w:rsidRPr="00560D79">
        <w:t xml:space="preserve">For </w:t>
      </w:r>
      <w:r w:rsidRPr="00560D79">
        <w:rPr>
          <w:position w:val="-6"/>
        </w:rPr>
        <w:object w:dxaOrig="620" w:dyaOrig="279" w14:anchorId="15614A6E">
          <v:shape id="_x0000_i1170" type="#_x0000_t75" style="width:30.6pt;height:15.3pt" o:ole="">
            <v:imagedata r:id="rId298" o:title=""/>
          </v:shape>
          <o:OLEObject Type="Embed" ProgID="Equation.DSMT4" ShapeID="_x0000_i1170" DrawAspect="Content" ObjectID="_1794735949" r:id="rId299"/>
        </w:object>
      </w:r>
      <w:r w:rsidRPr="00560D79">
        <w:rPr>
          <w:position w:val="-32"/>
        </w:rPr>
        <w:object w:dxaOrig="5140" w:dyaOrig="760" w14:anchorId="50712BF6">
          <v:shape id="_x0000_i1171" type="#_x0000_t75" style="width:254pt;height:38pt" o:ole="">
            <v:imagedata r:id="rId300" o:title=""/>
          </v:shape>
          <o:OLEObject Type="Embed" ProgID="Equation.DSMT4" ShapeID="_x0000_i1171" DrawAspect="Content" ObjectID="_1794735950" r:id="rId301"/>
        </w:object>
      </w:r>
      <w:r w:rsidRPr="00560D79">
        <w:tab/>
      </w:r>
      <w:r w:rsidR="00776710">
        <w:t xml:space="preserve">    </w:t>
      </w:r>
      <w:proofErr w:type="gramStart"/>
      <w:r w:rsidR="00776710">
        <w:t xml:space="preserve">   </w:t>
      </w:r>
      <w:r w:rsidRPr="00560D79">
        <w:t>(</w:t>
      </w:r>
      <w:proofErr w:type="gramEnd"/>
      <w:r w:rsidRPr="00560D79">
        <w:t>99)</w:t>
      </w:r>
    </w:p>
    <w:p w14:paraId="52E1663D" w14:textId="315C23FC" w:rsidR="00D876B3" w:rsidRPr="00560D79" w:rsidRDefault="00D876B3" w:rsidP="00B4522C">
      <w:pPr>
        <w:pStyle w:val="Paragraph"/>
      </w:pPr>
      <w:r w:rsidRPr="00560D79">
        <w:t xml:space="preserve">    </w:t>
      </w:r>
      <w:r w:rsidR="00E27513">
        <w:tab/>
      </w:r>
      <w:r w:rsidR="00E27513">
        <w:tab/>
      </w:r>
      <w:r w:rsidR="00776710">
        <w:tab/>
      </w:r>
      <w:r w:rsidRPr="00560D79">
        <w:t xml:space="preserve"> For </w:t>
      </w:r>
      <w:r w:rsidRPr="00560D79">
        <w:rPr>
          <w:position w:val="-6"/>
        </w:rPr>
        <w:object w:dxaOrig="639" w:dyaOrig="279" w14:anchorId="20B05995">
          <v:shape id="_x0000_i1172" type="#_x0000_t75" style="width:34pt;height:15.3pt" o:ole="">
            <v:imagedata r:id="rId302" o:title=""/>
          </v:shape>
          <o:OLEObject Type="Embed" ProgID="Equation.DSMT4" ShapeID="_x0000_i1172" DrawAspect="Content" ObjectID="_1794735951" r:id="rId303"/>
        </w:object>
      </w:r>
      <w:r w:rsidRPr="00560D79">
        <w:rPr>
          <w:position w:val="-32"/>
        </w:rPr>
        <w:object w:dxaOrig="5319" w:dyaOrig="760" w14:anchorId="28695B1C">
          <v:shape id="_x0000_i1173" type="#_x0000_t75" style="width:265.3pt;height:38pt" o:ole="">
            <v:imagedata r:id="rId304" o:title=""/>
          </v:shape>
          <o:OLEObject Type="Embed" ProgID="Equation.DSMT4" ShapeID="_x0000_i1173" DrawAspect="Content" ObjectID="_1794735952" r:id="rId305"/>
        </w:object>
      </w:r>
      <w:r w:rsidRPr="00560D79">
        <w:tab/>
        <w:t xml:space="preserve">  </w:t>
      </w:r>
      <w:proofErr w:type="gramStart"/>
      <w:r w:rsidRPr="00560D79">
        <w:t xml:space="preserve"> </w:t>
      </w:r>
      <w:r w:rsidR="00776710">
        <w:t xml:space="preserve">  </w:t>
      </w:r>
      <w:r w:rsidRPr="00560D79">
        <w:t>(</w:t>
      </w:r>
      <w:proofErr w:type="gramEnd"/>
      <w:r w:rsidRPr="00560D79">
        <w:t>100)</w:t>
      </w:r>
    </w:p>
    <w:p w14:paraId="2C1C1332" w14:textId="38A78E37" w:rsidR="00D876B3" w:rsidRPr="00560D79" w:rsidRDefault="00D876B3" w:rsidP="00B4522C">
      <w:pPr>
        <w:pStyle w:val="Paragraph"/>
      </w:pPr>
      <w:r w:rsidRPr="00560D79">
        <w:t xml:space="preserve">     </w:t>
      </w:r>
      <w:r w:rsidR="00E27513">
        <w:tab/>
      </w:r>
      <w:r w:rsidR="00E27513">
        <w:tab/>
      </w:r>
      <w:r w:rsidRPr="00560D79">
        <w:t xml:space="preserve">For </w:t>
      </w:r>
      <w:r w:rsidRPr="00560D79">
        <w:rPr>
          <w:position w:val="-6"/>
        </w:rPr>
        <w:object w:dxaOrig="639" w:dyaOrig="279" w14:anchorId="6CD8FA91">
          <v:shape id="_x0000_i1174" type="#_x0000_t75" style="width:34pt;height:15.3pt" o:ole="">
            <v:imagedata r:id="rId306" o:title=""/>
          </v:shape>
          <o:OLEObject Type="Embed" ProgID="Equation.DSMT4" ShapeID="_x0000_i1174" DrawAspect="Content" ObjectID="_1794735953" r:id="rId307"/>
        </w:object>
      </w:r>
      <w:r w:rsidRPr="00560D79">
        <w:rPr>
          <w:position w:val="-32"/>
        </w:rPr>
        <w:object w:dxaOrig="6120" w:dyaOrig="760" w14:anchorId="5B116BC2">
          <v:shape id="_x0000_i1175" type="#_x0000_t75" style="width:306.7pt;height:38pt" o:ole="">
            <v:imagedata r:id="rId308" o:title=""/>
          </v:shape>
          <o:OLEObject Type="Embed" ProgID="Equation.DSMT4" ShapeID="_x0000_i1175" DrawAspect="Content" ObjectID="_1794735954" r:id="rId309"/>
        </w:object>
      </w:r>
      <w:r w:rsidRPr="00560D79">
        <w:t xml:space="preserve"> </w:t>
      </w:r>
      <w:r w:rsidR="00744E2A">
        <w:tab/>
      </w:r>
      <w:r w:rsidR="00776710">
        <w:t xml:space="preserve">  </w:t>
      </w:r>
      <w:proofErr w:type="gramStart"/>
      <w:r w:rsidR="00776710">
        <w:t xml:space="preserve">   </w:t>
      </w:r>
      <w:r w:rsidRPr="00560D79">
        <w:t>(</w:t>
      </w:r>
      <w:proofErr w:type="gramEnd"/>
      <w:r w:rsidRPr="00560D79">
        <w:t>101)</w:t>
      </w:r>
    </w:p>
    <w:p w14:paraId="4C192142" w14:textId="77777777" w:rsidR="00D876B3" w:rsidRPr="00560D79" w:rsidRDefault="00D876B3" w:rsidP="00B4522C">
      <w:pPr>
        <w:pStyle w:val="Paragraph"/>
      </w:pPr>
      <w:r w:rsidRPr="00560D79">
        <w:t>The process continues in that order.</w:t>
      </w:r>
    </w:p>
    <w:p w14:paraId="13A39529" w14:textId="77777777" w:rsidR="000F1CDD" w:rsidRDefault="000F1CDD" w:rsidP="00B4522C">
      <w:pPr>
        <w:pStyle w:val="Paragraph"/>
      </w:pPr>
    </w:p>
    <w:p w14:paraId="7B1DAE60" w14:textId="730F5D39" w:rsidR="00D876B3" w:rsidRDefault="00D876B3" w:rsidP="00B4522C">
      <w:pPr>
        <w:pStyle w:val="Paragraph"/>
      </w:pPr>
      <w:r w:rsidRPr="00560D79">
        <w:t>Now, substituting equation</w:t>
      </w:r>
      <w:r w:rsidR="004E7D15">
        <w:t>s</w:t>
      </w:r>
      <w:r w:rsidRPr="00560D79">
        <w:t xml:space="preserve"> (96), (97), (98), (99), (100</w:t>
      </w:r>
      <w:r w:rsidR="004E7D15">
        <w:t>)</w:t>
      </w:r>
      <w:r w:rsidRPr="00560D79">
        <w:t xml:space="preserve"> and (101) into </w:t>
      </w:r>
      <w:r w:rsidR="00885DAF" w:rsidRPr="00560D79">
        <w:t>equations</w:t>
      </w:r>
      <w:r w:rsidRPr="00560D79">
        <w:t xml:space="preserve"> (72) gives:</w:t>
      </w:r>
    </w:p>
    <w:p w14:paraId="770731AC" w14:textId="77777777" w:rsidR="00776710" w:rsidRPr="00560D79" w:rsidRDefault="00776710" w:rsidP="00B4522C">
      <w:pPr>
        <w:pStyle w:val="Paragraph"/>
      </w:pPr>
    </w:p>
    <w:p w14:paraId="3CB78B11" w14:textId="18204B3E" w:rsidR="00D876B3" w:rsidRPr="00560D79" w:rsidRDefault="00D876B3" w:rsidP="000762D0">
      <w:pPr>
        <w:pStyle w:val="Paragraph"/>
        <w:ind w:firstLine="720"/>
      </w:pPr>
      <w:r w:rsidRPr="00560D79">
        <w:rPr>
          <w:position w:val="-66"/>
        </w:rPr>
        <w:t xml:space="preserve"> </w:t>
      </w:r>
      <w:r w:rsidR="00776710">
        <w:rPr>
          <w:position w:val="-66"/>
        </w:rPr>
        <w:tab/>
      </w:r>
      <m:oMath>
        <m:d>
          <m:dPr>
            <m:begChr m:val=""/>
            <m:endChr m:val="}"/>
            <m:ctrlPr>
              <w:rPr>
                <w:rFonts w:ascii="Cambria Math" w:hAnsi="Cambria Math"/>
                <w:i/>
              </w:rPr>
            </m:ctrlPr>
          </m:dPr>
          <m:e>
            <m:eqArr>
              <m:eqArrPr>
                <m:ctrlPr>
                  <w:rPr>
                    <w:rFonts w:ascii="Cambria Math" w:hAnsi="Cambria Math"/>
                    <w:i/>
                  </w:rPr>
                </m:ctrlPr>
              </m:eqArrPr>
              <m:e>
                <m:r>
                  <w:rPr>
                    <w:rFonts w:ascii="Cambria Math"/>
                  </w:rPr>
                  <m:t>&amp;</m:t>
                </m:r>
                <m:sSub>
                  <m:sSubPr>
                    <m:ctrlPr>
                      <w:rPr>
                        <w:rFonts w:ascii="Cambria Math" w:hAnsi="Cambria Math"/>
                        <w:i/>
                      </w:rPr>
                    </m:ctrlPr>
                  </m:sSubPr>
                  <m:e>
                    <m:r>
                      <w:rPr>
                        <w:rFonts w:ascii="Cambria Math"/>
                      </w:rPr>
                      <m:t>M</m:t>
                    </m:r>
                  </m:e>
                  <m:sub>
                    <m:r>
                      <w:rPr>
                        <w:rFonts w:ascii="Cambria Math"/>
                      </w:rPr>
                      <m:t>y</m:t>
                    </m:r>
                  </m:sub>
                </m:sSub>
                <m:r>
                  <w:rPr>
                    <w:rFonts w:ascii="Cambria Math"/>
                  </w:rPr>
                  <m:t>(r,θ,t)</m:t>
                </m:r>
                <m:r>
                  <w:rPr>
                    <w:rFonts w:ascii="Cambria Math"/>
                  </w:rPr>
                  <m:t>​​</m:t>
                </m:r>
                <m:r>
                  <w:rPr>
                    <w:rFonts w:ascii="Cambria Math"/>
                  </w:rPr>
                  <m:t>=</m:t>
                </m:r>
                <m:f>
                  <m:fPr>
                    <m:ctrlPr>
                      <w:rPr>
                        <w:rFonts w:ascii="Cambria Math" w:hAnsi="Cambria Math"/>
                        <w:i/>
                      </w:rPr>
                    </m:ctrlPr>
                  </m:fPr>
                  <m:num>
                    <m:r>
                      <w:rPr>
                        <w:rFonts w:ascii="Cambria Math"/>
                      </w:rPr>
                      <m:t>D</m:t>
                    </m:r>
                    <m:sSub>
                      <m:sSubPr>
                        <m:ctrlPr>
                          <w:rPr>
                            <w:rFonts w:ascii="Cambria Math" w:hAnsi="Cambria Math"/>
                            <w:i/>
                          </w:rPr>
                        </m:ctrlPr>
                      </m:sSubPr>
                      <m:e>
                        <m:r>
                          <w:rPr>
                            <w:rFonts w:ascii="Cambria Math"/>
                          </w:rPr>
                          <m:t>M</m:t>
                        </m:r>
                      </m:e>
                      <m:sub>
                        <m:r>
                          <w:rPr>
                            <w:rFonts w:ascii="Cambria Math"/>
                          </w:rPr>
                          <m:t>0</m:t>
                        </m:r>
                      </m:sub>
                    </m:sSub>
                  </m:num>
                  <m:den>
                    <m:r>
                      <w:rPr>
                        <w:rFonts w:ascii="Cambria Math"/>
                      </w:rPr>
                      <m:t>2</m:t>
                    </m:r>
                  </m:den>
                </m:f>
                <m:d>
                  <m:dPr>
                    <m:begChr m:val="["/>
                    <m:endChr m:val="]"/>
                    <m:ctrlPr>
                      <w:rPr>
                        <w:rFonts w:ascii="Cambria Math" w:hAnsi="Cambria Math"/>
                        <w:i/>
                      </w:rPr>
                    </m:ctrlPr>
                  </m:dPr>
                  <m:e>
                    <m:r>
                      <w:rPr>
                        <w:rFonts w:ascii="Cambria Math"/>
                      </w:rPr>
                      <m:t>1+</m:t>
                    </m:r>
                    <m:f>
                      <m:fPr>
                        <m:ctrlPr>
                          <w:rPr>
                            <w:rFonts w:ascii="Cambria Math" w:hAnsi="Cambria Math"/>
                            <w:i/>
                          </w:rPr>
                        </m:ctrlPr>
                      </m:fPr>
                      <m:num>
                        <m:r>
                          <w:rPr>
                            <w:rFonts w:ascii="Cambria Math"/>
                          </w:rPr>
                          <m:t>3</m:t>
                        </m:r>
                      </m:num>
                      <m:den>
                        <m:r>
                          <w:rPr>
                            <w:rFonts w:ascii="Cambria Math"/>
                          </w:rPr>
                          <m:t>2</m:t>
                        </m:r>
                      </m:den>
                    </m:f>
                    <m:r>
                      <w:rPr>
                        <w:rFonts w:ascii="Cambria Math"/>
                      </w:rPr>
                      <m:t>r</m:t>
                    </m:r>
                    <m:sSub>
                      <m:sSubPr>
                        <m:ctrlPr>
                          <w:rPr>
                            <w:rFonts w:ascii="Cambria Math" w:hAnsi="Cambria Math"/>
                            <w:i/>
                          </w:rPr>
                        </m:ctrlPr>
                      </m:sSubPr>
                      <m:e>
                        <m:r>
                          <w:rPr>
                            <w:rFonts w:ascii="Cambria Math"/>
                          </w:rPr>
                          <m:t>P</m:t>
                        </m:r>
                      </m:e>
                      <m:sub>
                        <m:r>
                          <w:rPr>
                            <w:rFonts w:ascii="Cambria Math"/>
                          </w:rPr>
                          <m:t>1</m:t>
                        </m:r>
                      </m:sub>
                    </m:sSub>
                    <m:r>
                      <w:rPr>
                        <w:rFonts w:ascii="Cambria Math"/>
                      </w:rPr>
                      <m:t>(</m:t>
                    </m:r>
                    <m:func>
                      <m:funcPr>
                        <m:ctrlPr>
                          <w:rPr>
                            <w:rFonts w:ascii="Cambria Math" w:hAnsi="Cambria Math"/>
                            <w:i/>
                          </w:rPr>
                        </m:ctrlPr>
                      </m:funcPr>
                      <m:fName>
                        <m:r>
                          <w:rPr>
                            <w:rFonts w:ascii="Cambria Math"/>
                          </w:rPr>
                          <m:t>cos</m:t>
                        </m:r>
                      </m:fName>
                      <m:e>
                        <m:r>
                          <w:rPr>
                            <w:rFonts w:ascii="Cambria Math"/>
                          </w:rPr>
                          <m:t>θ</m:t>
                        </m:r>
                      </m:e>
                    </m:func>
                    <m:r>
                      <w:rPr>
                        <w:rFonts w:ascii="Cambria Math"/>
                      </w:rPr>
                      <m:t>)</m:t>
                    </m:r>
                    <m:r>
                      <w:rPr>
                        <w:rFonts w:ascii="Cambria Math"/>
                      </w:rPr>
                      <m:t>-</m:t>
                    </m:r>
                    <m:f>
                      <m:fPr>
                        <m:ctrlPr>
                          <w:rPr>
                            <w:rFonts w:ascii="Cambria Math" w:hAnsi="Cambria Math"/>
                            <w:i/>
                          </w:rPr>
                        </m:ctrlPr>
                      </m:fPr>
                      <m:num>
                        <m:r>
                          <w:rPr>
                            <w:rFonts w:ascii="Cambria Math"/>
                          </w:rPr>
                          <m:t>7</m:t>
                        </m:r>
                      </m:num>
                      <m:den>
                        <m:r>
                          <w:rPr>
                            <w:rFonts w:ascii="Cambria Math"/>
                          </w:rPr>
                          <m:t>8</m:t>
                        </m:r>
                      </m:den>
                    </m:f>
                    <m:sSup>
                      <m:sSupPr>
                        <m:ctrlPr>
                          <w:rPr>
                            <w:rFonts w:ascii="Cambria Math" w:hAnsi="Cambria Math"/>
                            <w:i/>
                          </w:rPr>
                        </m:ctrlPr>
                      </m:sSupPr>
                      <m:e>
                        <m:r>
                          <w:rPr>
                            <w:rFonts w:ascii="Cambria Math"/>
                          </w:rPr>
                          <m:t>r</m:t>
                        </m:r>
                      </m:e>
                      <m:sup>
                        <m:r>
                          <w:rPr>
                            <w:rFonts w:ascii="Cambria Math"/>
                          </w:rPr>
                          <m:t>3</m:t>
                        </m:r>
                      </m:sup>
                    </m:sSup>
                    <m:sSub>
                      <m:sSubPr>
                        <m:ctrlPr>
                          <w:rPr>
                            <w:rFonts w:ascii="Cambria Math" w:hAnsi="Cambria Math"/>
                            <w:i/>
                          </w:rPr>
                        </m:ctrlPr>
                      </m:sSubPr>
                      <m:e>
                        <m:r>
                          <w:rPr>
                            <w:rFonts w:ascii="Cambria Math"/>
                          </w:rPr>
                          <m:t>P</m:t>
                        </m:r>
                      </m:e>
                      <m:sub>
                        <m:r>
                          <w:rPr>
                            <w:rFonts w:ascii="Cambria Math"/>
                          </w:rPr>
                          <m:t>3</m:t>
                        </m:r>
                      </m:sub>
                    </m:sSub>
                    <m:r>
                      <w:rPr>
                        <w:rFonts w:ascii="Cambria Math"/>
                      </w:rPr>
                      <m:t>(</m:t>
                    </m:r>
                    <m:func>
                      <m:funcPr>
                        <m:ctrlPr>
                          <w:rPr>
                            <w:rFonts w:ascii="Cambria Math" w:hAnsi="Cambria Math"/>
                            <w:i/>
                          </w:rPr>
                        </m:ctrlPr>
                      </m:funcPr>
                      <m:fName>
                        <m:r>
                          <w:rPr>
                            <w:rFonts w:ascii="Cambria Math"/>
                          </w:rPr>
                          <m:t>cos</m:t>
                        </m:r>
                      </m:fName>
                      <m:e>
                        <m:r>
                          <w:rPr>
                            <w:rFonts w:ascii="Cambria Math"/>
                          </w:rPr>
                          <m:t>θ</m:t>
                        </m:r>
                      </m:e>
                    </m:func>
                    <m:r>
                      <w:rPr>
                        <w:rFonts w:ascii="Cambria Math"/>
                      </w:rPr>
                      <m:t>)+</m:t>
                    </m:r>
                    <m:f>
                      <m:fPr>
                        <m:ctrlPr>
                          <w:rPr>
                            <w:rFonts w:ascii="Cambria Math" w:hAnsi="Cambria Math"/>
                            <w:i/>
                          </w:rPr>
                        </m:ctrlPr>
                      </m:fPr>
                      <m:num>
                        <m:r>
                          <w:rPr>
                            <w:rFonts w:ascii="Cambria Math"/>
                          </w:rPr>
                          <m:t>11</m:t>
                        </m:r>
                      </m:num>
                      <m:den>
                        <m:r>
                          <w:rPr>
                            <w:rFonts w:ascii="Cambria Math"/>
                          </w:rPr>
                          <m:t>16</m:t>
                        </m:r>
                      </m:den>
                    </m:f>
                    <m:sSup>
                      <m:sSupPr>
                        <m:ctrlPr>
                          <w:rPr>
                            <w:rFonts w:ascii="Cambria Math" w:hAnsi="Cambria Math"/>
                            <w:i/>
                          </w:rPr>
                        </m:ctrlPr>
                      </m:sSupPr>
                      <m:e>
                        <m:r>
                          <w:rPr>
                            <w:rFonts w:ascii="Cambria Math"/>
                          </w:rPr>
                          <m:t>r</m:t>
                        </m:r>
                      </m:e>
                      <m:sup>
                        <m:r>
                          <w:rPr>
                            <w:rFonts w:ascii="Cambria Math"/>
                          </w:rPr>
                          <m:t>5</m:t>
                        </m:r>
                      </m:sup>
                    </m:sSup>
                    <m:sSub>
                      <m:sSubPr>
                        <m:ctrlPr>
                          <w:rPr>
                            <w:rFonts w:ascii="Cambria Math" w:hAnsi="Cambria Math"/>
                            <w:i/>
                          </w:rPr>
                        </m:ctrlPr>
                      </m:sSubPr>
                      <m:e>
                        <m:r>
                          <w:rPr>
                            <w:rFonts w:ascii="Cambria Math"/>
                          </w:rPr>
                          <m:t>P</m:t>
                        </m:r>
                      </m:e>
                      <m:sub>
                        <m:r>
                          <w:rPr>
                            <w:rFonts w:ascii="Cambria Math"/>
                          </w:rPr>
                          <m:t>5</m:t>
                        </m:r>
                      </m:sub>
                    </m:sSub>
                    <m:r>
                      <w:rPr>
                        <w:rFonts w:ascii="Cambria Math"/>
                      </w:rPr>
                      <m:t>(</m:t>
                    </m:r>
                    <m:func>
                      <m:funcPr>
                        <m:ctrlPr>
                          <w:rPr>
                            <w:rFonts w:ascii="Cambria Math" w:hAnsi="Cambria Math"/>
                            <w:i/>
                          </w:rPr>
                        </m:ctrlPr>
                      </m:funcPr>
                      <m:fName>
                        <m:r>
                          <w:rPr>
                            <w:rFonts w:ascii="Cambria Math"/>
                          </w:rPr>
                          <m:t>cos</m:t>
                        </m:r>
                      </m:fName>
                      <m:e>
                        <m:r>
                          <w:rPr>
                            <w:rFonts w:ascii="Cambria Math"/>
                          </w:rPr>
                          <m:t>θ</m:t>
                        </m:r>
                      </m:e>
                    </m:func>
                    <m:r>
                      <w:rPr>
                        <w:rFonts w:ascii="Cambria Math"/>
                      </w:rPr>
                      <m:t>)+</m:t>
                    </m:r>
                    <m:r>
                      <w:rPr>
                        <w:rFonts w:ascii="Cambria Math" w:hAnsi="Cambria Math" w:cs="Cambria Math"/>
                      </w:rPr>
                      <m:t>⋅⋅⋅</m:t>
                    </m:r>
                  </m:e>
                </m:d>
                <m:r>
                  <w:rPr>
                    <w:rFonts w:ascii="Cambria Math"/>
                  </w:rPr>
                  <m:t>+</m:t>
                </m:r>
              </m:e>
              <m:e>
                <m:r>
                  <w:rPr>
                    <w:rFonts w:ascii="Cambria Math"/>
                  </w:rPr>
                  <m:t>&amp;</m:t>
                </m:r>
                <m:nary>
                  <m:naryPr>
                    <m:ctrlPr>
                      <w:rPr>
                        <w:rFonts w:ascii="Cambria Math" w:hAnsi="Cambria Math"/>
                        <w:i/>
                      </w:rPr>
                    </m:ctrlPr>
                  </m:naryPr>
                  <m:sub>
                    <m:r>
                      <w:rPr>
                        <w:rFonts w:ascii="Cambria Math"/>
                      </w:rPr>
                      <m:t>0</m:t>
                    </m:r>
                  </m:sub>
                  <m:sup>
                    <m:sSub>
                      <m:sSubPr>
                        <m:ctrlPr>
                          <w:rPr>
                            <w:rFonts w:ascii="Cambria Math" w:hAnsi="Cambria Math"/>
                            <w:i/>
                          </w:rPr>
                        </m:ctrlPr>
                      </m:sSubPr>
                      <m:e>
                        <m:r>
                          <w:rPr>
                            <w:rFonts w:ascii="Cambria Math"/>
                          </w:rPr>
                          <m:t>t</m:t>
                        </m:r>
                      </m:e>
                      <m:sub>
                        <m:r>
                          <w:rPr>
                            <w:rFonts w:ascii="Cambria Math"/>
                          </w:rPr>
                          <m:t>1</m:t>
                        </m:r>
                      </m:sub>
                    </m:sSub>
                  </m:sup>
                  <m:e>
                    <m:f>
                      <m:fPr>
                        <m:ctrlPr>
                          <w:rPr>
                            <w:rFonts w:ascii="Cambria Math" w:hAnsi="Cambria Math"/>
                            <w:i/>
                          </w:rPr>
                        </m:ctrlPr>
                      </m:fPr>
                      <m:num>
                        <m:sSub>
                          <m:sSubPr>
                            <m:ctrlPr>
                              <w:rPr>
                                <w:rFonts w:ascii="Cambria Math" w:hAnsi="Cambria Math"/>
                                <w:i/>
                              </w:rPr>
                            </m:ctrlPr>
                          </m:sSubPr>
                          <m:e>
                            <m:r>
                              <w:rPr>
                                <w:rFonts w:ascii="Cambria Math"/>
                              </w:rPr>
                              <m:t>F</m:t>
                            </m:r>
                          </m:e>
                          <m:sub>
                            <m:r>
                              <w:rPr>
                                <w:rFonts w:ascii="Cambria Math"/>
                              </w:rPr>
                              <m:t>0</m:t>
                            </m:r>
                          </m:sub>
                        </m:sSub>
                      </m:num>
                      <m:den>
                        <m:sSub>
                          <m:sSubPr>
                            <m:ctrlPr>
                              <w:rPr>
                                <w:rFonts w:ascii="Cambria Math" w:hAnsi="Cambria Math"/>
                                <w:i/>
                              </w:rPr>
                            </m:ctrlPr>
                          </m:sSubPr>
                          <m:e>
                            <m:r>
                              <w:rPr>
                                <w:rFonts w:ascii="Cambria Math"/>
                              </w:rPr>
                              <m:t>T</m:t>
                            </m:r>
                          </m:e>
                          <m:sub>
                            <m:r>
                              <w:rPr>
                                <w:rFonts w:ascii="Cambria Math"/>
                              </w:rPr>
                              <m:t>0</m:t>
                            </m:r>
                          </m:sub>
                        </m:sSub>
                      </m:den>
                    </m:f>
                    <m:r>
                      <w:rPr>
                        <w:rFonts w:ascii="Cambria Math"/>
                      </w:rPr>
                      <m:t>γ</m:t>
                    </m:r>
                    <m:sSub>
                      <m:sSubPr>
                        <m:ctrlPr>
                          <w:rPr>
                            <w:rFonts w:ascii="Cambria Math" w:hAnsi="Cambria Math"/>
                            <w:i/>
                          </w:rPr>
                        </m:ctrlPr>
                      </m:sSubPr>
                      <m:e>
                        <m:r>
                          <w:rPr>
                            <w:rFonts w:ascii="Cambria Math"/>
                          </w:rPr>
                          <m:t>β</m:t>
                        </m:r>
                      </m:e>
                      <m:sub>
                        <m:r>
                          <w:rPr>
                            <w:rFonts w:ascii="Cambria Math"/>
                          </w:rPr>
                          <m:t>1</m:t>
                        </m:r>
                      </m:sub>
                    </m:sSub>
                    <m:d>
                      <m:dPr>
                        <m:ctrlPr>
                          <w:rPr>
                            <w:rFonts w:ascii="Cambria Math" w:hAnsi="Cambria Math"/>
                            <w:i/>
                          </w:rPr>
                        </m:ctrlPr>
                      </m:dPr>
                      <m:e>
                        <m:r>
                          <w:rPr>
                            <w:rFonts w:ascii="Cambria Math"/>
                          </w:rPr>
                          <m:t>t</m:t>
                        </m:r>
                      </m:e>
                    </m:d>
                    <m:r>
                      <w:rPr>
                        <w:rFonts w:ascii="Cambria Math"/>
                      </w:rPr>
                      <m:t>dt</m:t>
                    </m:r>
                  </m:e>
                </m:nary>
              </m:e>
            </m:eqArr>
          </m:e>
        </m:d>
      </m:oMath>
      <w:r w:rsidR="00CB4D9F">
        <w:t>.</w:t>
      </w:r>
      <w:r w:rsidR="00744E2A">
        <w:rPr>
          <w:position w:val="-68"/>
        </w:rPr>
        <w:tab/>
      </w:r>
      <w:r w:rsidR="00776710">
        <w:rPr>
          <w:position w:val="-68"/>
        </w:rPr>
        <w:t xml:space="preserve">     </w:t>
      </w:r>
      <w:r w:rsidRPr="00560D79">
        <w:t>(103)</w:t>
      </w:r>
    </w:p>
    <w:p w14:paraId="1A3AAEC1" w14:textId="77777777" w:rsidR="000F1CDD" w:rsidRDefault="000F1CDD" w:rsidP="00B4522C">
      <w:pPr>
        <w:pStyle w:val="Paragraph"/>
      </w:pPr>
    </w:p>
    <w:p w14:paraId="685EDE1F" w14:textId="059E0536" w:rsidR="00D876B3" w:rsidRDefault="00D876B3" w:rsidP="00B4522C">
      <w:pPr>
        <w:pStyle w:val="Paragraph"/>
      </w:pPr>
      <w:r w:rsidRPr="00560D79">
        <w:t>Now, solving the integral in equation (103) as follows:</w:t>
      </w:r>
    </w:p>
    <w:p w14:paraId="0C14BD08" w14:textId="77777777" w:rsidR="00776710" w:rsidRPr="00560D79" w:rsidRDefault="00776710" w:rsidP="00B4522C">
      <w:pPr>
        <w:pStyle w:val="Paragraph"/>
      </w:pPr>
    </w:p>
    <w:p w14:paraId="1A7C2807" w14:textId="4D02E0B4" w:rsidR="00D876B3" w:rsidRPr="00560D79" w:rsidRDefault="00000000" w:rsidP="000762D0">
      <w:pPr>
        <w:pStyle w:val="Paragraph"/>
        <w:ind w:left="2880" w:firstLine="720"/>
      </w:pPr>
      <m:oMath>
        <m:f>
          <m:fPr>
            <m:ctrlPr>
              <w:rPr>
                <w:rFonts w:ascii="Cambria Math" w:hAnsi="Cambria Math"/>
                <w:i/>
              </w:rPr>
            </m:ctrlPr>
          </m:fPr>
          <m:num>
            <m:sSub>
              <m:sSubPr>
                <m:ctrlPr>
                  <w:rPr>
                    <w:rFonts w:ascii="Cambria Math" w:hAnsi="Cambria Math"/>
                    <w:i/>
                  </w:rPr>
                </m:ctrlPr>
              </m:sSubPr>
              <m:e>
                <m:r>
                  <w:rPr>
                    <w:rFonts w:ascii="Cambria Math"/>
                  </w:rPr>
                  <m:t>F</m:t>
                </m:r>
              </m:e>
              <m:sub>
                <m:r>
                  <w:rPr>
                    <w:rFonts w:ascii="Cambria Math"/>
                  </w:rPr>
                  <m:t>0</m:t>
                </m:r>
              </m:sub>
            </m:sSub>
          </m:num>
          <m:den>
            <m:sSub>
              <m:sSubPr>
                <m:ctrlPr>
                  <w:rPr>
                    <w:rFonts w:ascii="Cambria Math" w:hAnsi="Cambria Math"/>
                    <w:i/>
                  </w:rPr>
                </m:ctrlPr>
              </m:sSubPr>
              <m:e>
                <m:r>
                  <w:rPr>
                    <w:rFonts w:ascii="Cambria Math"/>
                  </w:rPr>
                  <m:t>T</m:t>
                </m:r>
              </m:e>
              <m:sub>
                <m:r>
                  <w:rPr>
                    <w:rFonts w:ascii="Cambria Math"/>
                  </w:rPr>
                  <m:t>0</m:t>
                </m:r>
              </m:sub>
            </m:sSub>
          </m:den>
        </m:f>
        <m:r>
          <w:rPr>
            <w:rFonts w:ascii="Cambria Math"/>
          </w:rPr>
          <m:t>γ</m:t>
        </m:r>
        <m:nary>
          <m:naryPr>
            <m:ctrlPr>
              <w:rPr>
                <w:rFonts w:ascii="Cambria Math" w:hAnsi="Cambria Math"/>
                <w:i/>
              </w:rPr>
            </m:ctrlPr>
          </m:naryPr>
          <m:sub>
            <m:r>
              <w:rPr>
                <w:rFonts w:ascii="Cambria Math"/>
              </w:rPr>
              <m:t>0</m:t>
            </m:r>
          </m:sub>
          <m:sup>
            <m:sSub>
              <m:sSubPr>
                <m:ctrlPr>
                  <w:rPr>
                    <w:rFonts w:ascii="Cambria Math" w:hAnsi="Cambria Math"/>
                    <w:i/>
                  </w:rPr>
                </m:ctrlPr>
              </m:sSubPr>
              <m:e>
                <m:r>
                  <w:rPr>
                    <w:rFonts w:ascii="Cambria Math"/>
                  </w:rPr>
                  <m:t>t</m:t>
                </m:r>
              </m:e>
              <m:sub>
                <m:r>
                  <w:rPr>
                    <w:rFonts w:ascii="Cambria Math"/>
                  </w:rPr>
                  <m:t>1</m:t>
                </m:r>
              </m:sub>
            </m:sSub>
          </m:sup>
          <m:e>
            <m:sSub>
              <m:sSubPr>
                <m:ctrlPr>
                  <w:rPr>
                    <w:rFonts w:ascii="Cambria Math" w:hAnsi="Cambria Math"/>
                    <w:i/>
                  </w:rPr>
                </m:ctrlPr>
              </m:sSubPr>
              <m:e>
                <m:r>
                  <w:rPr>
                    <w:rFonts w:ascii="Cambria Math"/>
                  </w:rPr>
                  <m:t>β</m:t>
                </m:r>
              </m:e>
              <m:sub>
                <m:r>
                  <w:rPr>
                    <w:rFonts w:ascii="Cambria Math"/>
                  </w:rPr>
                  <m:t>1</m:t>
                </m:r>
              </m:sub>
            </m:sSub>
            <m:d>
              <m:dPr>
                <m:ctrlPr>
                  <w:rPr>
                    <w:rFonts w:ascii="Cambria Math" w:hAnsi="Cambria Math"/>
                    <w:i/>
                  </w:rPr>
                </m:ctrlPr>
              </m:dPr>
              <m:e>
                <m:r>
                  <w:rPr>
                    <w:rFonts w:ascii="Cambria Math"/>
                  </w:rPr>
                  <m:t>t</m:t>
                </m:r>
              </m:e>
            </m:d>
            <m:r>
              <w:rPr>
                <w:rFonts w:ascii="Cambria Math"/>
              </w:rPr>
              <m:t>dt</m:t>
            </m:r>
          </m:e>
        </m:nary>
      </m:oMath>
      <w:r w:rsidR="00CB4D9F">
        <w:t>,</w:t>
      </w:r>
      <w:r w:rsidR="00D876B3" w:rsidRPr="00560D79">
        <w:rPr>
          <w:position w:val="-32"/>
        </w:rPr>
        <w:tab/>
      </w:r>
      <w:r w:rsidR="00D876B3" w:rsidRPr="00560D79">
        <w:rPr>
          <w:position w:val="-32"/>
        </w:rPr>
        <w:tab/>
      </w:r>
      <w:r w:rsidR="00D876B3" w:rsidRPr="00560D79">
        <w:rPr>
          <w:position w:val="-32"/>
        </w:rPr>
        <w:tab/>
      </w:r>
      <w:r w:rsidR="00D876B3" w:rsidRPr="00560D79">
        <w:rPr>
          <w:position w:val="-32"/>
        </w:rPr>
        <w:tab/>
      </w:r>
      <w:r w:rsidR="00D876B3" w:rsidRPr="00560D79">
        <w:rPr>
          <w:position w:val="-32"/>
        </w:rPr>
        <w:tab/>
      </w:r>
      <w:r w:rsidR="00744E2A">
        <w:rPr>
          <w:position w:val="-32"/>
        </w:rPr>
        <w:tab/>
      </w:r>
      <w:r w:rsidR="00776710">
        <w:rPr>
          <w:position w:val="-32"/>
        </w:rPr>
        <w:t xml:space="preserve">  </w:t>
      </w:r>
      <w:proofErr w:type="gramStart"/>
      <w:r w:rsidR="00776710">
        <w:rPr>
          <w:position w:val="-32"/>
        </w:rPr>
        <w:t xml:space="preserve">   </w:t>
      </w:r>
      <w:r w:rsidR="00D876B3" w:rsidRPr="00560D79">
        <w:t>(</w:t>
      </w:r>
      <w:proofErr w:type="gramEnd"/>
      <w:r w:rsidR="00D876B3" w:rsidRPr="00560D79">
        <w:t>104)</w:t>
      </w:r>
    </w:p>
    <w:p w14:paraId="23A58C8E" w14:textId="77777777" w:rsidR="000F1CDD" w:rsidRDefault="000F1CDD" w:rsidP="000762D0">
      <w:pPr>
        <w:pStyle w:val="Paragraph"/>
        <w:ind w:left="2160" w:firstLine="720"/>
      </w:pPr>
    </w:p>
    <w:p w14:paraId="28184313" w14:textId="62459D04" w:rsidR="00D876B3" w:rsidRPr="00560D79" w:rsidRDefault="00000000" w:rsidP="000762D0">
      <w:pPr>
        <w:pStyle w:val="Paragraph"/>
        <w:ind w:left="2160" w:firstLine="720"/>
      </w:pPr>
      <m:oMath>
        <m:f>
          <m:fPr>
            <m:ctrlPr>
              <w:rPr>
                <w:rFonts w:ascii="Cambria Math" w:hAnsi="Cambria Math"/>
                <w:i/>
              </w:rPr>
            </m:ctrlPr>
          </m:fPr>
          <m:num>
            <m:sSub>
              <m:sSubPr>
                <m:ctrlPr>
                  <w:rPr>
                    <w:rFonts w:ascii="Cambria Math" w:hAnsi="Cambria Math"/>
                    <w:i/>
                  </w:rPr>
                </m:ctrlPr>
              </m:sSubPr>
              <m:e>
                <m:r>
                  <w:rPr>
                    <w:rFonts w:ascii="Cambria Math"/>
                  </w:rPr>
                  <m:t>F</m:t>
                </m:r>
              </m:e>
              <m:sub>
                <m:r>
                  <w:rPr>
                    <w:rFonts w:ascii="Cambria Math"/>
                  </w:rPr>
                  <m:t>0</m:t>
                </m:r>
              </m:sub>
            </m:sSub>
          </m:num>
          <m:den>
            <m:sSub>
              <m:sSubPr>
                <m:ctrlPr>
                  <w:rPr>
                    <w:rFonts w:ascii="Cambria Math" w:hAnsi="Cambria Math"/>
                    <w:i/>
                  </w:rPr>
                </m:ctrlPr>
              </m:sSubPr>
              <m:e>
                <m:r>
                  <w:rPr>
                    <w:rFonts w:ascii="Cambria Math"/>
                  </w:rPr>
                  <m:t>T</m:t>
                </m:r>
              </m:e>
              <m:sub>
                <m:r>
                  <w:rPr>
                    <w:rFonts w:ascii="Cambria Math"/>
                  </w:rPr>
                  <m:t>0</m:t>
                </m:r>
              </m:sub>
            </m:sSub>
          </m:den>
        </m:f>
        <m:r>
          <w:rPr>
            <w:rFonts w:ascii="Cambria Math"/>
          </w:rPr>
          <m:t>γ</m:t>
        </m:r>
        <m:nary>
          <m:naryPr>
            <m:ctrlPr>
              <w:rPr>
                <w:rFonts w:ascii="Cambria Math" w:hAnsi="Cambria Math"/>
                <w:i/>
              </w:rPr>
            </m:ctrlPr>
          </m:naryPr>
          <m:sub>
            <m:r>
              <w:rPr>
                <w:rFonts w:ascii="Cambria Math"/>
              </w:rPr>
              <m:t>0</m:t>
            </m:r>
          </m:sub>
          <m:sup>
            <m:sSub>
              <m:sSubPr>
                <m:ctrlPr>
                  <w:rPr>
                    <w:rFonts w:ascii="Cambria Math" w:hAnsi="Cambria Math"/>
                    <w:i/>
                  </w:rPr>
                </m:ctrlPr>
              </m:sSubPr>
              <m:e>
                <m:r>
                  <w:rPr>
                    <w:rFonts w:ascii="Cambria Math"/>
                  </w:rPr>
                  <m:t>t</m:t>
                </m:r>
              </m:e>
              <m:sub>
                <m:r>
                  <w:rPr>
                    <w:rFonts w:ascii="Cambria Math"/>
                  </w:rPr>
                  <m:t>1</m:t>
                </m:r>
              </m:sub>
            </m:sSub>
          </m:sup>
          <m:e>
            <m:sSub>
              <m:sSubPr>
                <m:ctrlPr>
                  <w:rPr>
                    <w:rFonts w:ascii="Cambria Math" w:hAnsi="Cambria Math"/>
                    <w:i/>
                  </w:rPr>
                </m:ctrlPr>
              </m:sSubPr>
              <m:e>
                <m:r>
                  <w:rPr>
                    <w:rFonts w:ascii="Cambria Math"/>
                  </w:rPr>
                  <m:t>β</m:t>
                </m:r>
              </m:e>
              <m:sub>
                <m:r>
                  <w:rPr>
                    <w:rFonts w:ascii="Cambria Math"/>
                  </w:rPr>
                  <m:t>1</m:t>
                </m:r>
              </m:sub>
            </m:sSub>
            <m:d>
              <m:dPr>
                <m:ctrlPr>
                  <w:rPr>
                    <w:rFonts w:ascii="Cambria Math" w:hAnsi="Cambria Math"/>
                    <w:i/>
                  </w:rPr>
                </m:ctrlPr>
              </m:dPr>
              <m:e>
                <m:r>
                  <w:rPr>
                    <w:rFonts w:ascii="Cambria Math"/>
                  </w:rPr>
                  <m:t>t</m:t>
                </m:r>
              </m:e>
            </m:d>
            <m:r>
              <w:rPr>
                <w:rFonts w:ascii="Cambria Math"/>
              </w:rPr>
              <m:t>dt</m:t>
            </m:r>
          </m:e>
        </m:nary>
        <m:r>
          <w:rPr>
            <w:rFonts w:ascii="Cambria Math"/>
          </w:rPr>
          <m:t>=</m:t>
        </m:r>
        <m:sSubSup>
          <m:sSubSupPr>
            <m:ctrlPr>
              <w:rPr>
                <w:rFonts w:ascii="Cambria Math" w:hAnsi="Cambria Math"/>
                <w:i/>
              </w:rPr>
            </m:ctrlPr>
          </m:sSubSup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rPr>
                          <m:t>F</m:t>
                        </m:r>
                      </m:e>
                      <m:sub>
                        <m:r>
                          <w:rPr>
                            <w:rFonts w:ascii="Cambria Math"/>
                          </w:rPr>
                          <m:t>o</m:t>
                        </m:r>
                      </m:sub>
                    </m:sSub>
                  </m:num>
                  <m:den>
                    <m:sSub>
                      <m:sSubPr>
                        <m:ctrlPr>
                          <w:rPr>
                            <w:rFonts w:ascii="Cambria Math" w:hAnsi="Cambria Math"/>
                            <w:i/>
                          </w:rPr>
                        </m:ctrlPr>
                      </m:sSubPr>
                      <m:e>
                        <m:r>
                          <w:rPr>
                            <w:rFonts w:ascii="Cambria Math"/>
                          </w:rPr>
                          <m:t>T</m:t>
                        </m:r>
                      </m:e>
                      <m:sub>
                        <m:r>
                          <w:rPr>
                            <w:rFonts w:ascii="Cambria Math"/>
                          </w:rPr>
                          <m:t>o</m:t>
                        </m:r>
                      </m:sub>
                    </m:sSub>
                  </m:den>
                </m:f>
                <m:r>
                  <w:rPr>
                    <w:rFonts w:ascii="Cambria Math"/>
                  </w:rPr>
                  <m:t>γ</m:t>
                </m:r>
                <m:sSub>
                  <m:sSubPr>
                    <m:ctrlPr>
                      <w:rPr>
                        <w:rFonts w:ascii="Cambria Math" w:hAnsi="Cambria Math"/>
                        <w:i/>
                      </w:rPr>
                    </m:ctrlPr>
                  </m:sSubPr>
                  <m:e>
                    <m:r>
                      <w:rPr>
                        <w:rFonts w:ascii="Cambria Math"/>
                      </w:rPr>
                      <m:t>β</m:t>
                    </m:r>
                  </m:e>
                  <m:sub>
                    <m:r>
                      <w:rPr>
                        <w:rFonts w:ascii="Cambria Math"/>
                      </w:rPr>
                      <m:t>1</m:t>
                    </m:r>
                  </m:sub>
                </m:sSub>
                <m:r>
                  <w:rPr>
                    <w:rFonts w:ascii="Cambria Math"/>
                  </w:rPr>
                  <m:t>(t)</m:t>
                </m:r>
              </m:e>
            </m:d>
          </m:e>
          <m:sub>
            <m:r>
              <w:rPr>
                <w:rFonts w:ascii="Cambria Math"/>
              </w:rPr>
              <m:t>0</m:t>
            </m:r>
          </m:sub>
          <m:sup>
            <m:sSub>
              <m:sSubPr>
                <m:ctrlPr>
                  <w:rPr>
                    <w:rFonts w:ascii="Cambria Math" w:hAnsi="Cambria Math"/>
                    <w:i/>
                  </w:rPr>
                </m:ctrlPr>
              </m:sSubPr>
              <m:e>
                <m:r>
                  <w:rPr>
                    <w:rFonts w:ascii="Cambria Math"/>
                  </w:rPr>
                  <m:t>t</m:t>
                </m:r>
              </m:e>
              <m:sub>
                <m:r>
                  <w:rPr>
                    <w:rFonts w:ascii="Cambria Math"/>
                  </w:rPr>
                  <m:t>1</m:t>
                </m:r>
              </m:sub>
            </m:sSub>
          </m:sup>
        </m:sSubSup>
        <m:r>
          <w:rPr>
            <w:rFonts w:ascii="Cambria Math" w:hAnsi="Cambria Math"/>
          </w:rPr>
          <m:t xml:space="preserve"> ,</m:t>
        </m:r>
      </m:oMath>
      <w:r w:rsidR="00D876B3" w:rsidRPr="00560D79">
        <w:rPr>
          <w:position w:val="-34"/>
        </w:rPr>
        <w:tab/>
      </w:r>
      <w:r w:rsidR="00D876B3" w:rsidRPr="00560D79">
        <w:rPr>
          <w:position w:val="-34"/>
        </w:rPr>
        <w:tab/>
      </w:r>
      <w:r w:rsidR="00D876B3" w:rsidRPr="00560D79">
        <w:rPr>
          <w:position w:val="-34"/>
        </w:rPr>
        <w:tab/>
      </w:r>
      <w:r w:rsidR="00D876B3" w:rsidRPr="00560D79">
        <w:rPr>
          <w:position w:val="-34"/>
        </w:rPr>
        <w:tab/>
      </w:r>
      <w:r w:rsidR="00776710">
        <w:rPr>
          <w:position w:val="-34"/>
        </w:rPr>
        <w:t xml:space="preserve"> </w:t>
      </w:r>
      <w:r w:rsidR="00744E2A">
        <w:rPr>
          <w:position w:val="-34"/>
        </w:rPr>
        <w:tab/>
      </w:r>
      <w:r w:rsidR="002F082D">
        <w:rPr>
          <w:position w:val="-34"/>
        </w:rPr>
        <w:t xml:space="preserve">     </w:t>
      </w:r>
      <w:r w:rsidR="00D876B3" w:rsidRPr="00560D79">
        <w:t>(105)</w:t>
      </w:r>
    </w:p>
    <w:p w14:paraId="12C67365" w14:textId="77777777" w:rsidR="000F1CDD" w:rsidRDefault="000F1CDD" w:rsidP="000762D0">
      <w:pPr>
        <w:pStyle w:val="Paragraph"/>
        <w:ind w:left="2160" w:firstLine="720"/>
        <w:rPr>
          <w:sz w:val="28"/>
          <w:szCs w:val="28"/>
        </w:rPr>
      </w:pPr>
    </w:p>
    <w:p w14:paraId="45D20206" w14:textId="2CA360D4" w:rsidR="00D876B3" w:rsidRDefault="00000000" w:rsidP="000762D0">
      <w:pPr>
        <w:pStyle w:val="Paragraph"/>
        <w:ind w:left="2160" w:firstLine="720"/>
      </w:pP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F</m:t>
                </m:r>
              </m:e>
              <m:sub>
                <m:r>
                  <w:rPr>
                    <w:rFonts w:ascii="Cambria Math"/>
                    <w:sz w:val="28"/>
                    <w:szCs w:val="28"/>
                  </w:rPr>
                  <m:t>0</m:t>
                </m:r>
              </m:sub>
            </m:sSub>
          </m:num>
          <m:den>
            <m:sSub>
              <m:sSubPr>
                <m:ctrlPr>
                  <w:rPr>
                    <w:rFonts w:ascii="Cambria Math" w:hAnsi="Cambria Math"/>
                    <w:i/>
                    <w:sz w:val="28"/>
                    <w:szCs w:val="28"/>
                  </w:rPr>
                </m:ctrlPr>
              </m:sSubPr>
              <m:e>
                <m:r>
                  <w:rPr>
                    <w:rFonts w:ascii="Cambria Math"/>
                    <w:sz w:val="28"/>
                    <w:szCs w:val="28"/>
                  </w:rPr>
                  <m:t>T</m:t>
                </m:r>
              </m:e>
              <m:sub>
                <m:r>
                  <w:rPr>
                    <w:rFonts w:ascii="Cambria Math"/>
                    <w:sz w:val="28"/>
                    <w:szCs w:val="28"/>
                  </w:rPr>
                  <m:t>0</m:t>
                </m:r>
              </m:sub>
            </m:sSub>
          </m:den>
        </m:f>
        <m:r>
          <w:rPr>
            <w:rFonts w:ascii="Cambria Math"/>
            <w:sz w:val="28"/>
            <w:szCs w:val="28"/>
          </w:rPr>
          <m:t>γ</m:t>
        </m:r>
        <m:nary>
          <m:naryPr>
            <m:ctrlPr>
              <w:rPr>
                <w:rFonts w:ascii="Cambria Math" w:hAnsi="Cambria Math"/>
                <w:i/>
                <w:sz w:val="28"/>
                <w:szCs w:val="28"/>
              </w:rPr>
            </m:ctrlPr>
          </m:naryPr>
          <m:sub>
            <m:r>
              <w:rPr>
                <w:rFonts w:ascii="Cambria Math"/>
                <w:sz w:val="28"/>
                <w:szCs w:val="28"/>
              </w:rPr>
              <m:t>0</m:t>
            </m:r>
          </m:sub>
          <m:sup>
            <m:sSub>
              <m:sSubPr>
                <m:ctrlPr>
                  <w:rPr>
                    <w:rFonts w:ascii="Cambria Math" w:hAnsi="Cambria Math"/>
                    <w:i/>
                    <w:sz w:val="28"/>
                    <w:szCs w:val="28"/>
                  </w:rPr>
                </m:ctrlPr>
              </m:sSubPr>
              <m:e>
                <m:r>
                  <w:rPr>
                    <w:rFonts w:ascii="Cambria Math"/>
                    <w:sz w:val="28"/>
                    <w:szCs w:val="28"/>
                  </w:rPr>
                  <m:t>t</m:t>
                </m:r>
              </m:e>
              <m:sub>
                <m:r>
                  <w:rPr>
                    <w:rFonts w:ascii="Cambria Math"/>
                    <w:sz w:val="28"/>
                    <w:szCs w:val="28"/>
                  </w:rPr>
                  <m:t>1</m:t>
                </m:r>
              </m:sub>
            </m:sSub>
          </m:sup>
          <m:e>
            <m:sSub>
              <m:sSubPr>
                <m:ctrlPr>
                  <w:rPr>
                    <w:rFonts w:ascii="Cambria Math" w:hAnsi="Cambria Math"/>
                    <w:i/>
                    <w:sz w:val="28"/>
                    <w:szCs w:val="28"/>
                  </w:rPr>
                </m:ctrlPr>
              </m:sSubPr>
              <m:e>
                <m:r>
                  <w:rPr>
                    <w:rFonts w:ascii="Cambria Math"/>
                    <w:sz w:val="28"/>
                    <w:szCs w:val="28"/>
                  </w:rPr>
                  <m:t>β</m:t>
                </m:r>
              </m:e>
              <m:sub>
                <m:r>
                  <w:rPr>
                    <w:rFonts w:ascii="Cambria Math"/>
                    <w:sz w:val="28"/>
                    <w:szCs w:val="28"/>
                  </w:rPr>
                  <m:t>1</m:t>
                </m:r>
              </m:sub>
            </m:sSub>
            <m:d>
              <m:dPr>
                <m:ctrlPr>
                  <w:rPr>
                    <w:rFonts w:ascii="Cambria Math" w:hAnsi="Cambria Math"/>
                    <w:i/>
                    <w:sz w:val="28"/>
                    <w:szCs w:val="28"/>
                  </w:rPr>
                </m:ctrlPr>
              </m:dPr>
              <m:e>
                <m:r>
                  <w:rPr>
                    <w:rFonts w:ascii="Cambria Math"/>
                    <w:sz w:val="28"/>
                    <w:szCs w:val="28"/>
                  </w:rPr>
                  <m:t>t</m:t>
                </m:r>
              </m:e>
            </m:d>
            <m:r>
              <w:rPr>
                <w:rFonts w:ascii="Cambria Math"/>
                <w:sz w:val="28"/>
                <w:szCs w:val="28"/>
              </w:rPr>
              <m:t>dt</m:t>
            </m:r>
          </m:e>
        </m:nary>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F</m:t>
                </m:r>
              </m:e>
              <m:sub>
                <m:r>
                  <w:rPr>
                    <w:rFonts w:ascii="Cambria Math"/>
                    <w:sz w:val="28"/>
                    <w:szCs w:val="28"/>
                  </w:rPr>
                  <m:t>o</m:t>
                </m:r>
              </m:sub>
            </m:sSub>
          </m:num>
          <m:den>
            <m:sSub>
              <m:sSubPr>
                <m:ctrlPr>
                  <w:rPr>
                    <w:rFonts w:ascii="Cambria Math" w:hAnsi="Cambria Math"/>
                    <w:i/>
                    <w:sz w:val="28"/>
                    <w:szCs w:val="28"/>
                  </w:rPr>
                </m:ctrlPr>
              </m:sSubPr>
              <m:e>
                <m:r>
                  <w:rPr>
                    <w:rFonts w:ascii="Cambria Math"/>
                    <w:sz w:val="28"/>
                    <w:szCs w:val="28"/>
                  </w:rPr>
                  <m:t>T</m:t>
                </m:r>
              </m:e>
              <m:sub>
                <m:r>
                  <w:rPr>
                    <w:rFonts w:ascii="Cambria Math"/>
                    <w:sz w:val="28"/>
                    <w:szCs w:val="28"/>
                  </w:rPr>
                  <m:t>o</m:t>
                </m:r>
              </m:sub>
            </m:sSub>
          </m:den>
        </m:f>
        <m:r>
          <w:rPr>
            <w:rFonts w:ascii="Cambria Math"/>
            <w:sz w:val="28"/>
            <w:szCs w:val="28"/>
          </w:rPr>
          <m:t>γ</m:t>
        </m:r>
        <m:sSub>
          <m:sSubPr>
            <m:ctrlPr>
              <w:rPr>
                <w:rFonts w:ascii="Cambria Math" w:hAnsi="Cambria Math"/>
                <w:i/>
                <w:sz w:val="28"/>
                <w:szCs w:val="28"/>
              </w:rPr>
            </m:ctrlPr>
          </m:sSubPr>
          <m:e>
            <m:r>
              <w:rPr>
                <w:rFonts w:ascii="Cambria Math"/>
                <w:sz w:val="28"/>
                <w:szCs w:val="28"/>
              </w:rPr>
              <m:t>β</m:t>
            </m:r>
          </m:e>
          <m:sub>
            <m:r>
              <w:rPr>
                <w:rFonts w:ascii="Cambria Math"/>
                <w:sz w:val="28"/>
                <w:szCs w:val="28"/>
              </w:rPr>
              <m:t>1</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t</m:t>
                </m:r>
              </m:e>
              <m:sub>
                <m:r>
                  <w:rPr>
                    <w:rFonts w:ascii="Cambria Math"/>
                    <w:sz w:val="28"/>
                    <w:szCs w:val="28"/>
                  </w:rPr>
                  <m:t>1</m:t>
                </m:r>
              </m:sub>
            </m:sSub>
          </m:e>
        </m:d>
        <m:r>
          <w:rPr>
            <w:rFonts w:ascii="Cambria Math"/>
            <w:sz w:val="28"/>
            <w:szCs w:val="28"/>
          </w:rPr>
          <m:t xml:space="preserve"> .</m:t>
        </m:r>
      </m:oMath>
      <w:r w:rsidR="00D876B3" w:rsidRPr="00560D79">
        <w:rPr>
          <w:position w:val="-32"/>
        </w:rPr>
        <w:tab/>
      </w:r>
      <w:r w:rsidR="00D876B3" w:rsidRPr="00560D79">
        <w:rPr>
          <w:position w:val="-32"/>
        </w:rPr>
        <w:tab/>
      </w:r>
      <w:r w:rsidR="00D876B3" w:rsidRPr="00560D79">
        <w:rPr>
          <w:position w:val="-32"/>
        </w:rPr>
        <w:tab/>
      </w:r>
      <w:r w:rsidR="00744E2A">
        <w:rPr>
          <w:position w:val="-32"/>
        </w:rPr>
        <w:tab/>
      </w:r>
      <w:r w:rsidR="002F082D">
        <w:rPr>
          <w:position w:val="-32"/>
        </w:rPr>
        <w:t xml:space="preserve">     </w:t>
      </w:r>
      <w:r w:rsidR="00D876B3" w:rsidRPr="00560D79">
        <w:t>(106)</w:t>
      </w:r>
    </w:p>
    <w:p w14:paraId="1AC741C2" w14:textId="77777777" w:rsidR="000F1CDD" w:rsidRPr="00560D79" w:rsidRDefault="000F1CDD" w:rsidP="000762D0">
      <w:pPr>
        <w:pStyle w:val="Paragraph"/>
        <w:ind w:left="2160" w:firstLine="720"/>
      </w:pPr>
    </w:p>
    <w:p w14:paraId="24A47D05" w14:textId="5234D4AF" w:rsidR="00D876B3" w:rsidRPr="00560D79" w:rsidRDefault="00D876B3" w:rsidP="00B4522C">
      <w:pPr>
        <w:pStyle w:val="Paragraph"/>
      </w:pPr>
      <w:r w:rsidRPr="00560D79">
        <w:t xml:space="preserve">A radio-frequency pulse </w:t>
      </w:r>
      <m:oMath>
        <m:sSub>
          <m:sSubPr>
            <m:ctrlPr>
              <w:rPr>
                <w:rFonts w:ascii="Cambria Math" w:hAnsi="Cambria Math"/>
                <w:i/>
              </w:rPr>
            </m:ctrlPr>
          </m:sSubPr>
          <m:e>
            <m:r>
              <w:rPr>
                <w:rFonts w:ascii="Cambria Math"/>
              </w:rPr>
              <m:t>β</m:t>
            </m:r>
          </m:e>
          <m:sub>
            <m:r>
              <w:rPr>
                <w:rFonts w:ascii="Cambria Math"/>
              </w:rPr>
              <m:t>1</m:t>
            </m:r>
          </m:sub>
        </m:sSub>
        <m:r>
          <w:rPr>
            <w:rFonts w:ascii="Cambria Math"/>
          </w:rPr>
          <m:t>(</m:t>
        </m:r>
        <m:sSub>
          <m:sSubPr>
            <m:ctrlPr>
              <w:rPr>
                <w:rFonts w:ascii="Cambria Math" w:hAnsi="Cambria Math"/>
                <w:i/>
              </w:rPr>
            </m:ctrlPr>
          </m:sSubPr>
          <m:e>
            <m:r>
              <w:rPr>
                <w:rFonts w:ascii="Cambria Math"/>
              </w:rPr>
              <m:t>t</m:t>
            </m:r>
          </m:e>
          <m:sub>
            <m:r>
              <w:rPr>
                <w:rFonts w:ascii="Cambria Math"/>
              </w:rPr>
              <m:t>1</m:t>
            </m:r>
          </m:sub>
        </m:sSub>
        <m:r>
          <w:rPr>
            <w:rFonts w:ascii="Cambria Math"/>
          </w:rPr>
          <m:t>)</m:t>
        </m:r>
      </m:oMath>
      <w:r w:rsidR="001140A0" w:rsidRPr="00560D79">
        <w:t xml:space="preserve"> </w:t>
      </w:r>
      <w:r w:rsidRPr="00560D79">
        <w:t xml:space="preserve">is </w:t>
      </w:r>
      <w:r w:rsidR="002F174F">
        <w:t>requir</w:t>
      </w:r>
      <w:r w:rsidRPr="00560D79">
        <w:t xml:space="preserve">ed </w:t>
      </w:r>
      <w:r w:rsidR="002F174F">
        <w:t xml:space="preserve">and introduced </w:t>
      </w:r>
      <w:r w:rsidRPr="00560D79">
        <w:t xml:space="preserve">to transmit energy to the </w:t>
      </w:r>
      <w:proofErr w:type="gramStart"/>
      <w:r w:rsidRPr="00560D79">
        <w:t>sample of</w:t>
      </w:r>
      <w:proofErr w:type="gramEnd"/>
      <w:r w:rsidRPr="00560D79">
        <w:t xml:space="preserve"> fluid considered in the sphere </w:t>
      </w:r>
      <w:proofErr w:type="gramStart"/>
      <w:r w:rsidRPr="00560D79">
        <w:t>in order to</w:t>
      </w:r>
      <w:proofErr w:type="gramEnd"/>
      <w:r w:rsidRPr="00560D79">
        <w:t xml:space="preserve"> activate the nuclei so that they emit signal.</w:t>
      </w:r>
      <w:r w:rsidR="000A6570">
        <w:t xml:space="preserve"> This is the underlying principle of MRI.</w:t>
      </w:r>
    </w:p>
    <w:p w14:paraId="007CCA38" w14:textId="77777777" w:rsidR="004A7827" w:rsidRDefault="002F174F" w:rsidP="00B4522C">
      <w:pPr>
        <w:pStyle w:val="Paragraph"/>
      </w:pPr>
      <w:proofErr w:type="gramStart"/>
      <w:r>
        <w:t>R</w:t>
      </w:r>
      <w:r w:rsidR="00D876B3" w:rsidRPr="00560D79">
        <w:t>ecall</w:t>
      </w:r>
      <w:proofErr w:type="gramEnd"/>
      <w:r w:rsidR="00D876B3" w:rsidRPr="00560D79">
        <w:t xml:space="preserve"> </w:t>
      </w:r>
      <w:r w:rsidR="00A10D18">
        <w:t xml:space="preserve">from equation (4) </w:t>
      </w:r>
      <w:r w:rsidR="00D876B3" w:rsidRPr="00560D79">
        <w:t xml:space="preserve">that: </w:t>
      </w:r>
    </w:p>
    <w:p w14:paraId="66C9976D" w14:textId="3F254CCD" w:rsidR="00D876B3" w:rsidRPr="00560D79" w:rsidRDefault="00000000" w:rsidP="000762D0">
      <w:pPr>
        <w:pStyle w:val="Paragraph"/>
        <w:ind w:left="2160" w:firstLine="720"/>
      </w:pPr>
      <m:oMath>
        <m:sSub>
          <m:sSubPr>
            <m:ctrlPr>
              <w:rPr>
                <w:rFonts w:ascii="Cambria Math" w:hAnsi="Cambria Math"/>
                <w:i/>
              </w:rPr>
            </m:ctrlPr>
          </m:sSubPr>
          <m:e>
            <m:r>
              <w:rPr>
                <w:rFonts w:ascii="Cambria Math"/>
              </w:rPr>
              <m:t>F</m:t>
            </m:r>
          </m:e>
          <m:sub>
            <m:r>
              <w:rPr>
                <w:rFonts w:ascii="Cambria Math"/>
              </w:rPr>
              <m:t>0</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M</m:t>
                </m:r>
              </m:e>
              <m:sub>
                <m:r>
                  <w:rPr>
                    <w:rFonts w:ascii="Cambria Math"/>
                  </w:rPr>
                  <m:t>0</m:t>
                </m:r>
              </m:sub>
            </m:sSub>
          </m:num>
          <m:den>
            <m:sSub>
              <m:sSubPr>
                <m:ctrlPr>
                  <w:rPr>
                    <w:rFonts w:ascii="Cambria Math" w:hAnsi="Cambria Math"/>
                    <w:i/>
                  </w:rPr>
                </m:ctrlPr>
              </m:sSubPr>
              <m:e>
                <m:r>
                  <w:rPr>
                    <w:rFonts w:ascii="Cambria Math"/>
                  </w:rPr>
                  <m:t>T</m:t>
                </m:r>
              </m:e>
              <m:sub>
                <m:r>
                  <w:rPr>
                    <w:rFonts w:ascii="Cambria Math"/>
                  </w:rPr>
                  <m:t>1</m:t>
                </m:r>
              </m:sub>
            </m:sSub>
          </m:den>
        </m:f>
      </m:oMath>
      <w:r w:rsidR="00D876B3" w:rsidRPr="00560D79">
        <w:t xml:space="preserve"> and </w:t>
      </w:r>
      <m:oMath>
        <m:sSub>
          <m:sSubPr>
            <m:ctrlPr>
              <w:rPr>
                <w:rFonts w:ascii="Cambria Math" w:hAnsi="Cambria Math"/>
                <w:i/>
              </w:rPr>
            </m:ctrlPr>
          </m:sSubPr>
          <m:e>
            <m:r>
              <w:rPr>
                <w:rFonts w:ascii="Cambria Math"/>
              </w:rPr>
              <m:t>T</m:t>
            </m:r>
          </m:e>
          <m:sub>
            <m:r>
              <w:rPr>
                <w:rFonts w:ascii="Cambria Math"/>
              </w:rPr>
              <m:t>0</m:t>
            </m:r>
          </m:sub>
        </m:sSub>
        <m:r>
          <w:rPr>
            <w:rFonts w:ascii="Cambria Math"/>
          </w:rPr>
          <m:t>=</m:t>
        </m:r>
        <m:f>
          <m:fPr>
            <m:ctrlPr>
              <w:rPr>
                <w:rFonts w:ascii="Cambria Math" w:hAnsi="Cambria Math"/>
                <w:i/>
              </w:rPr>
            </m:ctrlPr>
          </m:fPr>
          <m:num>
            <m:r>
              <w:rPr>
                <w:rFonts w:ascii="Cambria Math"/>
              </w:rPr>
              <m:t>1</m:t>
            </m:r>
          </m:num>
          <m:den>
            <m:sSub>
              <m:sSubPr>
                <m:ctrlPr>
                  <w:rPr>
                    <w:rFonts w:ascii="Cambria Math" w:hAnsi="Cambria Math"/>
                    <w:i/>
                  </w:rPr>
                </m:ctrlPr>
              </m:sSubPr>
              <m:e>
                <m:r>
                  <w:rPr>
                    <w:rFonts w:ascii="Cambria Math"/>
                  </w:rPr>
                  <m:t>T</m:t>
                </m:r>
              </m:e>
              <m:sub>
                <m:r>
                  <w:rPr>
                    <w:rFonts w:ascii="Cambria Math"/>
                  </w:rPr>
                  <m:t>2</m:t>
                </m:r>
              </m:sub>
            </m:sSub>
          </m:den>
        </m:f>
        <m:r>
          <w:rPr>
            <w:rFonts w:ascii="Cambria Math"/>
          </w:rPr>
          <m:t>+</m:t>
        </m:r>
        <m:f>
          <m:fPr>
            <m:ctrlPr>
              <w:rPr>
                <w:rFonts w:ascii="Cambria Math" w:hAnsi="Cambria Math"/>
                <w:i/>
              </w:rPr>
            </m:ctrlPr>
          </m:fPr>
          <m:num>
            <m:r>
              <w:rPr>
                <w:rFonts w:ascii="Cambria Math"/>
              </w:rPr>
              <m:t>1</m:t>
            </m:r>
          </m:num>
          <m:den>
            <m:sSub>
              <m:sSubPr>
                <m:ctrlPr>
                  <w:rPr>
                    <w:rFonts w:ascii="Cambria Math" w:hAnsi="Cambria Math"/>
                    <w:i/>
                  </w:rPr>
                </m:ctrlPr>
              </m:sSubPr>
              <m:e>
                <m:r>
                  <w:rPr>
                    <w:rFonts w:ascii="Cambria Math"/>
                  </w:rPr>
                  <m:t>T</m:t>
                </m:r>
              </m:e>
              <m:sub>
                <m:r>
                  <w:rPr>
                    <w:rFonts w:ascii="Cambria Math"/>
                  </w:rPr>
                  <m:t>1</m:t>
                </m:r>
              </m:sub>
            </m:sSub>
          </m:den>
        </m:f>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T</m:t>
                </m:r>
              </m:e>
              <m:sub>
                <m:r>
                  <w:rPr>
                    <w:rFonts w:ascii="Cambria Math"/>
                  </w:rPr>
                  <m:t>1</m:t>
                </m:r>
              </m:sub>
            </m:sSub>
            <m:r>
              <w:rPr>
                <w:rFonts w:ascii="Cambria Math"/>
              </w:rPr>
              <m:t>+</m:t>
            </m:r>
            <m:sSub>
              <m:sSubPr>
                <m:ctrlPr>
                  <w:rPr>
                    <w:rFonts w:ascii="Cambria Math" w:hAnsi="Cambria Math"/>
                    <w:i/>
                  </w:rPr>
                </m:ctrlPr>
              </m:sSubPr>
              <m:e>
                <m:r>
                  <w:rPr>
                    <w:rFonts w:ascii="Cambria Math"/>
                  </w:rPr>
                  <m:t>T</m:t>
                </m:r>
              </m:e>
              <m:sub>
                <m:r>
                  <w:rPr>
                    <w:rFonts w:ascii="Cambria Math"/>
                  </w:rPr>
                  <m:t>2</m:t>
                </m:r>
              </m:sub>
            </m:sSub>
          </m:num>
          <m:den>
            <m:sSub>
              <m:sSubPr>
                <m:ctrlPr>
                  <w:rPr>
                    <w:rFonts w:ascii="Cambria Math" w:hAnsi="Cambria Math"/>
                    <w:i/>
                  </w:rPr>
                </m:ctrlPr>
              </m:sSubPr>
              <m:e>
                <m:r>
                  <w:rPr>
                    <w:rFonts w:ascii="Cambria Math"/>
                  </w:rPr>
                  <m:t>T</m:t>
                </m:r>
              </m:e>
              <m:sub>
                <m:r>
                  <w:rPr>
                    <w:rFonts w:ascii="Cambria Math"/>
                  </w:rPr>
                  <m:t>1</m:t>
                </m:r>
              </m:sub>
            </m:sSub>
            <m:sSub>
              <m:sSubPr>
                <m:ctrlPr>
                  <w:rPr>
                    <w:rFonts w:ascii="Cambria Math" w:hAnsi="Cambria Math"/>
                    <w:i/>
                  </w:rPr>
                </m:ctrlPr>
              </m:sSubPr>
              <m:e>
                <m:r>
                  <w:rPr>
                    <w:rFonts w:ascii="Cambria Math"/>
                  </w:rPr>
                  <m:t>T</m:t>
                </m:r>
              </m:e>
              <m:sub>
                <m:r>
                  <w:rPr>
                    <w:rFonts w:ascii="Cambria Math"/>
                  </w:rPr>
                  <m:t>2</m:t>
                </m:r>
              </m:sub>
            </m:sSub>
          </m:den>
        </m:f>
      </m:oMath>
      <w:r w:rsidR="00CB4D9F">
        <w:t>.</w:t>
      </w:r>
    </w:p>
    <w:p w14:paraId="5EC30DCF" w14:textId="77777777" w:rsidR="00D876B3" w:rsidRPr="00560D79" w:rsidRDefault="00D876B3" w:rsidP="00B4522C">
      <w:pPr>
        <w:pStyle w:val="Paragraph"/>
      </w:pPr>
      <w:r w:rsidRPr="00560D79">
        <w:t>Then, equation (106) becomes:</w:t>
      </w:r>
    </w:p>
    <w:p w14:paraId="7BF59689" w14:textId="0E18B8B0" w:rsidR="00D876B3" w:rsidRDefault="00000000" w:rsidP="000762D0">
      <w:pPr>
        <w:pStyle w:val="Paragraph"/>
        <w:ind w:left="2160" w:firstLine="720"/>
      </w:pPr>
      <m:oMath>
        <m:f>
          <m:fPr>
            <m:ctrlPr>
              <w:rPr>
                <w:rFonts w:ascii="Cambria Math" w:hAnsi="Cambria Math"/>
                <w:i/>
              </w:rPr>
            </m:ctrlPr>
          </m:fPr>
          <m:num>
            <m:sSub>
              <m:sSubPr>
                <m:ctrlPr>
                  <w:rPr>
                    <w:rFonts w:ascii="Cambria Math" w:hAnsi="Cambria Math"/>
                    <w:i/>
                  </w:rPr>
                </m:ctrlPr>
              </m:sSubPr>
              <m:e>
                <m:r>
                  <w:rPr>
                    <w:rFonts w:ascii="Cambria Math"/>
                  </w:rPr>
                  <m:t>F</m:t>
                </m:r>
              </m:e>
              <m:sub>
                <m:r>
                  <w:rPr>
                    <w:rFonts w:ascii="Cambria Math"/>
                  </w:rPr>
                  <m:t>0</m:t>
                </m:r>
              </m:sub>
            </m:sSub>
          </m:num>
          <m:den>
            <m:sSub>
              <m:sSubPr>
                <m:ctrlPr>
                  <w:rPr>
                    <w:rFonts w:ascii="Cambria Math" w:hAnsi="Cambria Math"/>
                    <w:i/>
                  </w:rPr>
                </m:ctrlPr>
              </m:sSubPr>
              <m:e>
                <m:r>
                  <w:rPr>
                    <w:rFonts w:ascii="Cambria Math"/>
                  </w:rPr>
                  <m:t>T</m:t>
                </m:r>
              </m:e>
              <m:sub>
                <m:r>
                  <w:rPr>
                    <w:rFonts w:ascii="Cambria Math"/>
                  </w:rPr>
                  <m:t>0</m:t>
                </m:r>
              </m:sub>
            </m:sSub>
          </m:den>
        </m:f>
        <m:r>
          <w:rPr>
            <w:rFonts w:ascii="Cambria Math"/>
          </w:rPr>
          <m:t>γ</m:t>
        </m:r>
        <m:nary>
          <m:naryPr>
            <m:ctrlPr>
              <w:rPr>
                <w:rFonts w:ascii="Cambria Math" w:hAnsi="Cambria Math"/>
                <w:i/>
              </w:rPr>
            </m:ctrlPr>
          </m:naryPr>
          <m:sub>
            <m:r>
              <w:rPr>
                <w:rFonts w:ascii="Cambria Math"/>
              </w:rPr>
              <m:t>0</m:t>
            </m:r>
          </m:sub>
          <m:sup>
            <m:sSub>
              <m:sSubPr>
                <m:ctrlPr>
                  <w:rPr>
                    <w:rFonts w:ascii="Cambria Math" w:hAnsi="Cambria Math"/>
                    <w:i/>
                  </w:rPr>
                </m:ctrlPr>
              </m:sSubPr>
              <m:e>
                <m:r>
                  <w:rPr>
                    <w:rFonts w:ascii="Cambria Math"/>
                  </w:rPr>
                  <m:t>t</m:t>
                </m:r>
              </m:e>
              <m:sub>
                <m:r>
                  <w:rPr>
                    <w:rFonts w:ascii="Cambria Math"/>
                  </w:rPr>
                  <m:t>1</m:t>
                </m:r>
              </m:sub>
            </m:sSub>
          </m:sup>
          <m:e>
            <m:sSub>
              <m:sSubPr>
                <m:ctrlPr>
                  <w:rPr>
                    <w:rFonts w:ascii="Cambria Math" w:hAnsi="Cambria Math"/>
                    <w:i/>
                  </w:rPr>
                </m:ctrlPr>
              </m:sSubPr>
              <m:e>
                <m:r>
                  <w:rPr>
                    <w:rFonts w:ascii="Cambria Math"/>
                  </w:rPr>
                  <m:t>β</m:t>
                </m:r>
              </m:e>
              <m:sub>
                <m:r>
                  <w:rPr>
                    <w:rFonts w:ascii="Cambria Math"/>
                  </w:rPr>
                  <m:t>1</m:t>
                </m:r>
              </m:sub>
            </m:sSub>
            <m:d>
              <m:dPr>
                <m:ctrlPr>
                  <w:rPr>
                    <w:rFonts w:ascii="Cambria Math" w:hAnsi="Cambria Math"/>
                    <w:i/>
                  </w:rPr>
                </m:ctrlPr>
              </m:dPr>
              <m:e>
                <m:r>
                  <w:rPr>
                    <w:rFonts w:ascii="Cambria Math"/>
                  </w:rPr>
                  <m:t>t</m:t>
                </m:r>
              </m:e>
            </m:d>
            <m:r>
              <w:rPr>
                <w:rFonts w:ascii="Cambria Math"/>
              </w:rPr>
              <m:t>dt</m:t>
            </m:r>
          </m:e>
        </m:nary>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M</m:t>
                </m:r>
              </m:e>
              <m:sub>
                <m:r>
                  <w:rPr>
                    <w:rFonts w:ascii="Cambria Math"/>
                  </w:rPr>
                  <m:t>0</m:t>
                </m:r>
              </m:sub>
            </m:sSub>
          </m:num>
          <m:den>
            <m:sSub>
              <m:sSubPr>
                <m:ctrlPr>
                  <w:rPr>
                    <w:rFonts w:ascii="Cambria Math" w:hAnsi="Cambria Math"/>
                    <w:i/>
                  </w:rPr>
                </m:ctrlPr>
              </m:sSubPr>
              <m:e>
                <m:r>
                  <w:rPr>
                    <w:rFonts w:ascii="Cambria Math"/>
                  </w:rPr>
                  <m:t>T</m:t>
                </m:r>
              </m:e>
              <m:sub>
                <m:r>
                  <w:rPr>
                    <w:rFonts w:ascii="Cambria Math"/>
                  </w:rPr>
                  <m:t>1</m:t>
                </m:r>
              </m:sub>
            </m:sSub>
          </m:den>
        </m:f>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T</m:t>
                </m:r>
              </m:e>
              <m:sub>
                <m:r>
                  <w:rPr>
                    <w:rFonts w:ascii="Cambria Math"/>
                  </w:rPr>
                  <m:t>1</m:t>
                </m:r>
              </m:sub>
            </m:sSub>
            <m:sSub>
              <m:sSubPr>
                <m:ctrlPr>
                  <w:rPr>
                    <w:rFonts w:ascii="Cambria Math" w:hAnsi="Cambria Math"/>
                    <w:i/>
                  </w:rPr>
                </m:ctrlPr>
              </m:sSubPr>
              <m:e>
                <m:r>
                  <w:rPr>
                    <w:rFonts w:ascii="Cambria Math"/>
                  </w:rPr>
                  <m:t>T</m:t>
                </m:r>
              </m:e>
              <m:sub>
                <m:r>
                  <w:rPr>
                    <w:rFonts w:ascii="Cambria Math"/>
                  </w:rPr>
                  <m:t>2</m:t>
                </m:r>
              </m:sub>
            </m:sSub>
          </m:num>
          <m:den>
            <m:sSub>
              <m:sSubPr>
                <m:ctrlPr>
                  <w:rPr>
                    <w:rFonts w:ascii="Cambria Math" w:hAnsi="Cambria Math"/>
                    <w:i/>
                  </w:rPr>
                </m:ctrlPr>
              </m:sSubPr>
              <m:e>
                <m:r>
                  <w:rPr>
                    <w:rFonts w:ascii="Cambria Math"/>
                  </w:rPr>
                  <m:t>T</m:t>
                </m:r>
              </m:e>
              <m:sub>
                <m:r>
                  <w:rPr>
                    <w:rFonts w:ascii="Cambria Math"/>
                  </w:rPr>
                  <m:t>1</m:t>
                </m:r>
              </m:sub>
            </m:sSub>
            <m:r>
              <w:rPr>
                <w:rFonts w:ascii="Cambria Math"/>
              </w:rPr>
              <m:t>+</m:t>
            </m:r>
            <m:sSub>
              <m:sSubPr>
                <m:ctrlPr>
                  <w:rPr>
                    <w:rFonts w:ascii="Cambria Math" w:hAnsi="Cambria Math"/>
                    <w:i/>
                  </w:rPr>
                </m:ctrlPr>
              </m:sSubPr>
              <m:e>
                <m:r>
                  <w:rPr>
                    <w:rFonts w:ascii="Cambria Math"/>
                  </w:rPr>
                  <m:t>T</m:t>
                </m:r>
              </m:e>
              <m:sub>
                <m:r>
                  <w:rPr>
                    <w:rFonts w:ascii="Cambria Math"/>
                  </w:rPr>
                  <m:t>2</m:t>
                </m:r>
              </m:sub>
            </m:sSub>
          </m:den>
        </m:f>
        <m:r>
          <w:rPr>
            <w:rFonts w:ascii="Cambria Math"/>
          </w:rPr>
          <m:t>γ</m:t>
        </m:r>
        <m:sSub>
          <m:sSubPr>
            <m:ctrlPr>
              <w:rPr>
                <w:rFonts w:ascii="Cambria Math" w:hAnsi="Cambria Math"/>
                <w:i/>
              </w:rPr>
            </m:ctrlPr>
          </m:sSubPr>
          <m:e>
            <m:r>
              <w:rPr>
                <w:rFonts w:ascii="Cambria Math"/>
              </w:rPr>
              <m:t>β</m:t>
            </m:r>
          </m:e>
          <m:sub>
            <m:r>
              <w:rPr>
                <w:rFonts w:ascii="Cambria Math"/>
              </w:rPr>
              <m:t>1</m:t>
            </m:r>
          </m:sub>
        </m:sSub>
        <m:r>
          <w:rPr>
            <w:rFonts w:ascii="Cambria Math"/>
          </w:rPr>
          <m:t>(</m:t>
        </m:r>
        <m:sSub>
          <m:sSubPr>
            <m:ctrlPr>
              <w:rPr>
                <w:rFonts w:ascii="Cambria Math" w:hAnsi="Cambria Math"/>
                <w:i/>
              </w:rPr>
            </m:ctrlPr>
          </m:sSubPr>
          <m:e>
            <m:r>
              <w:rPr>
                <w:rFonts w:ascii="Cambria Math"/>
              </w:rPr>
              <m:t>t</m:t>
            </m:r>
          </m:e>
          <m:sub>
            <m:r>
              <w:rPr>
                <w:rFonts w:ascii="Cambria Math"/>
              </w:rPr>
              <m:t>1</m:t>
            </m:r>
          </m:sub>
        </m:sSub>
        <m:r>
          <w:rPr>
            <w:rFonts w:ascii="Cambria Math"/>
          </w:rPr>
          <m:t>)</m:t>
        </m:r>
      </m:oMath>
      <w:r w:rsidR="00CB4D9F">
        <w:t>,</w:t>
      </w:r>
      <w:r w:rsidR="00D876B3" w:rsidRPr="00560D79">
        <w:rPr>
          <w:position w:val="-32"/>
        </w:rPr>
        <w:tab/>
      </w:r>
      <w:r w:rsidR="00CB4D9F">
        <w:rPr>
          <w:position w:val="-32"/>
        </w:rPr>
        <w:t xml:space="preserve">   </w:t>
      </w:r>
      <w:r w:rsidR="00D876B3" w:rsidRPr="00560D79">
        <w:rPr>
          <w:position w:val="-32"/>
        </w:rPr>
        <w:tab/>
        <w:t xml:space="preserve">          </w:t>
      </w:r>
      <w:r w:rsidR="00744E2A">
        <w:rPr>
          <w:position w:val="-32"/>
        </w:rPr>
        <w:tab/>
      </w:r>
      <w:r w:rsidR="00744E2A">
        <w:rPr>
          <w:position w:val="-32"/>
        </w:rPr>
        <w:tab/>
      </w:r>
      <w:r w:rsidR="002F082D">
        <w:rPr>
          <w:position w:val="-32"/>
        </w:rPr>
        <w:t xml:space="preserve">  </w:t>
      </w:r>
      <w:proofErr w:type="gramStart"/>
      <w:r w:rsidR="002F082D">
        <w:rPr>
          <w:position w:val="-32"/>
        </w:rPr>
        <w:t xml:space="preserve">   </w:t>
      </w:r>
      <w:r w:rsidR="00D876B3" w:rsidRPr="00560D79">
        <w:t>(</w:t>
      </w:r>
      <w:proofErr w:type="gramEnd"/>
      <w:r w:rsidR="00D876B3" w:rsidRPr="00560D79">
        <w:t>107)</w:t>
      </w:r>
    </w:p>
    <w:p w14:paraId="2C2B4509" w14:textId="77777777" w:rsidR="000F1CDD" w:rsidRPr="00560D79" w:rsidRDefault="000F1CDD" w:rsidP="000762D0">
      <w:pPr>
        <w:pStyle w:val="Paragraph"/>
        <w:ind w:left="2160" w:firstLine="720"/>
      </w:pPr>
    </w:p>
    <w:p w14:paraId="179D0BE5" w14:textId="60354204" w:rsidR="00D876B3" w:rsidRPr="00560D79" w:rsidRDefault="00000000" w:rsidP="000762D0">
      <w:pPr>
        <w:pStyle w:val="Paragraph"/>
        <w:ind w:left="2160" w:firstLine="720"/>
      </w:pPr>
      <m:oMath>
        <m:f>
          <m:fPr>
            <m:ctrlPr>
              <w:rPr>
                <w:rFonts w:ascii="Cambria Math" w:hAnsi="Cambria Math"/>
                <w:i/>
              </w:rPr>
            </m:ctrlPr>
          </m:fPr>
          <m:num>
            <m:sSub>
              <m:sSubPr>
                <m:ctrlPr>
                  <w:rPr>
                    <w:rFonts w:ascii="Cambria Math" w:hAnsi="Cambria Math"/>
                    <w:i/>
                  </w:rPr>
                </m:ctrlPr>
              </m:sSubPr>
              <m:e>
                <m:r>
                  <w:rPr>
                    <w:rFonts w:ascii="Cambria Math"/>
                  </w:rPr>
                  <m:t>F</m:t>
                </m:r>
              </m:e>
              <m:sub>
                <m:r>
                  <w:rPr>
                    <w:rFonts w:ascii="Cambria Math"/>
                  </w:rPr>
                  <m:t>0</m:t>
                </m:r>
              </m:sub>
            </m:sSub>
          </m:num>
          <m:den>
            <m:sSub>
              <m:sSubPr>
                <m:ctrlPr>
                  <w:rPr>
                    <w:rFonts w:ascii="Cambria Math" w:hAnsi="Cambria Math"/>
                    <w:i/>
                  </w:rPr>
                </m:ctrlPr>
              </m:sSubPr>
              <m:e>
                <m:r>
                  <w:rPr>
                    <w:rFonts w:ascii="Cambria Math"/>
                  </w:rPr>
                  <m:t>T</m:t>
                </m:r>
              </m:e>
              <m:sub>
                <m:r>
                  <w:rPr>
                    <w:rFonts w:ascii="Cambria Math"/>
                  </w:rPr>
                  <m:t>0</m:t>
                </m:r>
              </m:sub>
            </m:sSub>
          </m:den>
        </m:f>
        <m:r>
          <w:rPr>
            <w:rFonts w:ascii="Cambria Math"/>
          </w:rPr>
          <m:t>γ</m:t>
        </m:r>
        <m:nary>
          <m:naryPr>
            <m:ctrlPr>
              <w:rPr>
                <w:rFonts w:ascii="Cambria Math" w:hAnsi="Cambria Math"/>
                <w:i/>
              </w:rPr>
            </m:ctrlPr>
          </m:naryPr>
          <m:sub>
            <m:r>
              <w:rPr>
                <w:rFonts w:ascii="Cambria Math"/>
              </w:rPr>
              <m:t>0</m:t>
            </m:r>
          </m:sub>
          <m:sup>
            <m:sSub>
              <m:sSubPr>
                <m:ctrlPr>
                  <w:rPr>
                    <w:rFonts w:ascii="Cambria Math" w:hAnsi="Cambria Math"/>
                    <w:i/>
                  </w:rPr>
                </m:ctrlPr>
              </m:sSubPr>
              <m:e>
                <m:r>
                  <w:rPr>
                    <w:rFonts w:ascii="Cambria Math"/>
                  </w:rPr>
                  <m:t>t</m:t>
                </m:r>
              </m:e>
              <m:sub>
                <m:r>
                  <w:rPr>
                    <w:rFonts w:ascii="Cambria Math"/>
                  </w:rPr>
                  <m:t>1</m:t>
                </m:r>
              </m:sub>
            </m:sSub>
          </m:sup>
          <m:e>
            <m:sSub>
              <m:sSubPr>
                <m:ctrlPr>
                  <w:rPr>
                    <w:rFonts w:ascii="Cambria Math" w:hAnsi="Cambria Math"/>
                    <w:i/>
                  </w:rPr>
                </m:ctrlPr>
              </m:sSubPr>
              <m:e>
                <m:r>
                  <w:rPr>
                    <w:rFonts w:ascii="Cambria Math"/>
                  </w:rPr>
                  <m:t>β</m:t>
                </m:r>
              </m:e>
              <m:sub>
                <m:r>
                  <w:rPr>
                    <w:rFonts w:ascii="Cambria Math"/>
                  </w:rPr>
                  <m:t>1</m:t>
                </m:r>
              </m:sub>
            </m:sSub>
            <m:d>
              <m:dPr>
                <m:ctrlPr>
                  <w:rPr>
                    <w:rFonts w:ascii="Cambria Math" w:hAnsi="Cambria Math"/>
                    <w:i/>
                  </w:rPr>
                </m:ctrlPr>
              </m:dPr>
              <m:e>
                <m:r>
                  <w:rPr>
                    <w:rFonts w:ascii="Cambria Math"/>
                  </w:rPr>
                  <m:t>t</m:t>
                </m:r>
              </m:e>
            </m:d>
            <m:r>
              <w:rPr>
                <w:rFonts w:ascii="Cambria Math"/>
              </w:rPr>
              <m:t>dt</m:t>
            </m:r>
          </m:e>
        </m:nary>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T</m:t>
                </m:r>
              </m:e>
              <m:sub>
                <m:r>
                  <w:rPr>
                    <w:rFonts w:ascii="Cambria Math"/>
                  </w:rPr>
                  <m:t>2</m:t>
                </m:r>
              </m:sub>
            </m:sSub>
            <m:sSub>
              <m:sSubPr>
                <m:ctrlPr>
                  <w:rPr>
                    <w:rFonts w:ascii="Cambria Math" w:hAnsi="Cambria Math"/>
                    <w:i/>
                  </w:rPr>
                </m:ctrlPr>
              </m:sSubPr>
              <m:e>
                <m:r>
                  <w:rPr>
                    <w:rFonts w:ascii="Cambria Math"/>
                  </w:rPr>
                  <m:t>M</m:t>
                </m:r>
              </m:e>
              <m:sub>
                <m:r>
                  <w:rPr>
                    <w:rFonts w:ascii="Cambria Math"/>
                  </w:rPr>
                  <m:t>0</m:t>
                </m:r>
              </m:sub>
            </m:sSub>
            <m:r>
              <w:rPr>
                <w:rFonts w:ascii="Cambria Math"/>
              </w:rPr>
              <m:t>γ</m:t>
            </m:r>
          </m:num>
          <m:den>
            <m:sSub>
              <m:sSubPr>
                <m:ctrlPr>
                  <w:rPr>
                    <w:rFonts w:ascii="Cambria Math" w:hAnsi="Cambria Math"/>
                    <w:i/>
                  </w:rPr>
                </m:ctrlPr>
              </m:sSubPr>
              <m:e>
                <m:r>
                  <w:rPr>
                    <w:rFonts w:ascii="Cambria Math"/>
                  </w:rPr>
                  <m:t>T</m:t>
                </m:r>
              </m:e>
              <m:sub>
                <m:r>
                  <w:rPr>
                    <w:rFonts w:ascii="Cambria Math"/>
                  </w:rPr>
                  <m:t>1</m:t>
                </m:r>
              </m:sub>
            </m:sSub>
            <m:r>
              <w:rPr>
                <w:rFonts w:ascii="Cambria Math"/>
              </w:rPr>
              <m:t>+</m:t>
            </m:r>
            <m:sSub>
              <m:sSubPr>
                <m:ctrlPr>
                  <w:rPr>
                    <w:rFonts w:ascii="Cambria Math" w:hAnsi="Cambria Math"/>
                    <w:i/>
                  </w:rPr>
                </m:ctrlPr>
              </m:sSubPr>
              <m:e>
                <m:r>
                  <w:rPr>
                    <w:rFonts w:ascii="Cambria Math"/>
                  </w:rPr>
                  <m:t>T</m:t>
                </m:r>
              </m:e>
              <m:sub>
                <m:r>
                  <w:rPr>
                    <w:rFonts w:ascii="Cambria Math"/>
                  </w:rPr>
                  <m:t>2</m:t>
                </m:r>
              </m:sub>
            </m:sSub>
          </m:den>
        </m:f>
        <m:sSub>
          <m:sSubPr>
            <m:ctrlPr>
              <w:rPr>
                <w:rFonts w:ascii="Cambria Math" w:hAnsi="Cambria Math"/>
                <w:i/>
              </w:rPr>
            </m:ctrlPr>
          </m:sSubPr>
          <m:e>
            <m:r>
              <w:rPr>
                <w:rFonts w:ascii="Cambria Math"/>
              </w:rPr>
              <m:t>β</m:t>
            </m:r>
          </m:e>
          <m:sub>
            <m:r>
              <w:rPr>
                <w:rFonts w:ascii="Cambria Math"/>
              </w:rPr>
              <m:t>1</m:t>
            </m:r>
          </m:sub>
        </m:sSub>
        <m:d>
          <m:dPr>
            <m:ctrlPr>
              <w:rPr>
                <w:rFonts w:ascii="Cambria Math" w:hAnsi="Cambria Math"/>
                <w:i/>
              </w:rPr>
            </m:ctrlPr>
          </m:dPr>
          <m:e>
            <m:sSub>
              <m:sSubPr>
                <m:ctrlPr>
                  <w:rPr>
                    <w:rFonts w:ascii="Cambria Math" w:hAnsi="Cambria Math"/>
                    <w:i/>
                  </w:rPr>
                </m:ctrlPr>
              </m:sSubPr>
              <m:e>
                <m:r>
                  <w:rPr>
                    <w:rFonts w:ascii="Cambria Math"/>
                  </w:rPr>
                  <m:t>t</m:t>
                </m:r>
              </m:e>
              <m:sub>
                <m:r>
                  <w:rPr>
                    <w:rFonts w:ascii="Cambria Math"/>
                  </w:rPr>
                  <m:t>1</m:t>
                </m:r>
              </m:sub>
            </m:sSub>
          </m:e>
        </m:d>
        <m:r>
          <w:rPr>
            <w:rFonts w:ascii="Cambria Math"/>
          </w:rPr>
          <m:t>.</m:t>
        </m:r>
      </m:oMath>
      <w:r w:rsidR="00D876B3" w:rsidRPr="00560D79">
        <w:rPr>
          <w:position w:val="-32"/>
        </w:rPr>
        <w:tab/>
      </w:r>
      <w:r w:rsidR="00D876B3" w:rsidRPr="00560D79">
        <w:rPr>
          <w:position w:val="-32"/>
        </w:rPr>
        <w:tab/>
      </w:r>
      <w:r w:rsidR="00D876B3" w:rsidRPr="00560D79">
        <w:rPr>
          <w:position w:val="-32"/>
        </w:rPr>
        <w:tab/>
      </w:r>
      <w:r w:rsidR="00D876B3" w:rsidRPr="00560D79">
        <w:rPr>
          <w:position w:val="-32"/>
        </w:rPr>
        <w:tab/>
      </w:r>
      <w:r w:rsidR="00744E2A">
        <w:rPr>
          <w:position w:val="-32"/>
        </w:rPr>
        <w:tab/>
      </w:r>
      <w:r w:rsidR="002F082D">
        <w:rPr>
          <w:position w:val="-32"/>
        </w:rPr>
        <w:t xml:space="preserve">     </w:t>
      </w:r>
      <w:r w:rsidR="00D876B3" w:rsidRPr="00560D79">
        <w:t>(108)</w:t>
      </w:r>
    </w:p>
    <w:p w14:paraId="7EDE090F" w14:textId="77777777" w:rsidR="00D876B3" w:rsidRPr="00560D79" w:rsidRDefault="00D876B3" w:rsidP="00B4522C">
      <w:pPr>
        <w:pStyle w:val="Paragraph"/>
        <w:rPr>
          <w:position w:val="-28"/>
        </w:rPr>
      </w:pPr>
      <w:r w:rsidRPr="00560D79">
        <w:t>Therefore,</w:t>
      </w:r>
    </w:p>
    <w:p w14:paraId="270E7F7C" w14:textId="42F8247E" w:rsidR="00D876B3" w:rsidRPr="00560D79" w:rsidRDefault="00000000" w:rsidP="002F082D">
      <w:pPr>
        <w:pStyle w:val="Paragraph"/>
        <w:ind w:left="1440" w:firstLine="720"/>
        <w:rPr>
          <w:b/>
        </w:rPr>
      </w:pPr>
      <m:oMath>
        <m:d>
          <m:dPr>
            <m:begChr m:val=""/>
            <m:endChr m:val="}"/>
            <m:ctrlPr>
              <w:rPr>
                <w:rFonts w:ascii="Cambria Math" w:hAnsi="Cambria Math"/>
                <w:i/>
              </w:rPr>
            </m:ctrlPr>
          </m:dPr>
          <m:e>
            <m:eqArr>
              <m:eqArrPr>
                <m:ctrlPr>
                  <w:rPr>
                    <w:rFonts w:ascii="Cambria Math" w:hAnsi="Cambria Math"/>
                    <w:i/>
                  </w:rPr>
                </m:ctrlPr>
              </m:eqArrPr>
              <m:e>
                <m:r>
                  <w:rPr>
                    <w:rFonts w:ascii="Cambria Math"/>
                  </w:rPr>
                  <m:t>&amp;</m:t>
                </m:r>
                <m:sSub>
                  <m:sSubPr>
                    <m:ctrlPr>
                      <w:rPr>
                        <w:rFonts w:ascii="Cambria Math" w:hAnsi="Cambria Math"/>
                        <w:i/>
                      </w:rPr>
                    </m:ctrlPr>
                  </m:sSubPr>
                  <m:e>
                    <m:r>
                      <w:rPr>
                        <w:rFonts w:ascii="Cambria Math"/>
                      </w:rPr>
                      <m:t>M</m:t>
                    </m:r>
                  </m:e>
                  <m:sub>
                    <m:r>
                      <w:rPr>
                        <w:rFonts w:ascii="Cambria Math"/>
                      </w:rPr>
                      <m:t>y</m:t>
                    </m:r>
                  </m:sub>
                </m:sSub>
                <m:r>
                  <w:rPr>
                    <w:rFonts w:ascii="Cambria Math"/>
                  </w:rPr>
                  <m:t>(r,θ,t)</m:t>
                </m:r>
                <m:r>
                  <w:rPr>
                    <w:rFonts w:ascii="Cambria Math"/>
                  </w:rPr>
                  <m:t>​​</m:t>
                </m:r>
                <m:r>
                  <w:rPr>
                    <w:rFonts w:ascii="Cambria Math"/>
                  </w:rPr>
                  <m:t>=</m:t>
                </m:r>
                <m:f>
                  <m:fPr>
                    <m:ctrlPr>
                      <w:rPr>
                        <w:rFonts w:ascii="Cambria Math" w:hAnsi="Cambria Math"/>
                        <w:i/>
                      </w:rPr>
                    </m:ctrlPr>
                  </m:fPr>
                  <m:num>
                    <m:r>
                      <w:rPr>
                        <w:rFonts w:ascii="Cambria Math"/>
                      </w:rPr>
                      <m:t>D</m:t>
                    </m:r>
                    <m:sSub>
                      <m:sSubPr>
                        <m:ctrlPr>
                          <w:rPr>
                            <w:rFonts w:ascii="Cambria Math" w:hAnsi="Cambria Math"/>
                            <w:i/>
                          </w:rPr>
                        </m:ctrlPr>
                      </m:sSubPr>
                      <m:e>
                        <m:r>
                          <w:rPr>
                            <w:rFonts w:ascii="Cambria Math"/>
                          </w:rPr>
                          <m:t>M</m:t>
                        </m:r>
                      </m:e>
                      <m:sub>
                        <m:r>
                          <w:rPr>
                            <w:rFonts w:ascii="Cambria Math"/>
                          </w:rPr>
                          <m:t>0</m:t>
                        </m:r>
                      </m:sub>
                    </m:sSub>
                  </m:num>
                  <m:den>
                    <m:r>
                      <w:rPr>
                        <w:rFonts w:ascii="Cambria Math"/>
                      </w:rPr>
                      <m:t>2</m:t>
                    </m:r>
                  </m:den>
                </m:f>
                <m:d>
                  <m:dPr>
                    <m:begChr m:val="["/>
                    <m:endChr m:val="]"/>
                    <m:ctrlPr>
                      <w:rPr>
                        <w:rFonts w:ascii="Cambria Math" w:hAnsi="Cambria Math"/>
                        <w:i/>
                      </w:rPr>
                    </m:ctrlPr>
                  </m:dPr>
                  <m:e>
                    <m:r>
                      <w:rPr>
                        <w:rFonts w:ascii="Cambria Math"/>
                      </w:rPr>
                      <m:t>1+</m:t>
                    </m:r>
                    <m:f>
                      <m:fPr>
                        <m:ctrlPr>
                          <w:rPr>
                            <w:rFonts w:ascii="Cambria Math" w:hAnsi="Cambria Math"/>
                            <w:i/>
                          </w:rPr>
                        </m:ctrlPr>
                      </m:fPr>
                      <m:num>
                        <m:r>
                          <w:rPr>
                            <w:rFonts w:ascii="Cambria Math"/>
                          </w:rPr>
                          <m:t>3</m:t>
                        </m:r>
                      </m:num>
                      <m:den>
                        <m:r>
                          <w:rPr>
                            <w:rFonts w:ascii="Cambria Math"/>
                          </w:rPr>
                          <m:t>2</m:t>
                        </m:r>
                      </m:den>
                    </m:f>
                    <m:r>
                      <w:rPr>
                        <w:rFonts w:ascii="Cambria Math"/>
                      </w:rPr>
                      <m:t>r</m:t>
                    </m:r>
                    <m:sSub>
                      <m:sSubPr>
                        <m:ctrlPr>
                          <w:rPr>
                            <w:rFonts w:ascii="Cambria Math" w:hAnsi="Cambria Math"/>
                            <w:i/>
                          </w:rPr>
                        </m:ctrlPr>
                      </m:sSubPr>
                      <m:e>
                        <m:r>
                          <w:rPr>
                            <w:rFonts w:ascii="Cambria Math"/>
                          </w:rPr>
                          <m:t>P</m:t>
                        </m:r>
                      </m:e>
                      <m:sub>
                        <m:r>
                          <w:rPr>
                            <w:rFonts w:ascii="Cambria Math"/>
                          </w:rPr>
                          <m:t>1</m:t>
                        </m:r>
                      </m:sub>
                    </m:sSub>
                    <m:r>
                      <w:rPr>
                        <w:rFonts w:ascii="Cambria Math"/>
                      </w:rPr>
                      <m:t>(</m:t>
                    </m:r>
                    <m:func>
                      <m:funcPr>
                        <m:ctrlPr>
                          <w:rPr>
                            <w:rFonts w:ascii="Cambria Math" w:hAnsi="Cambria Math"/>
                            <w:i/>
                          </w:rPr>
                        </m:ctrlPr>
                      </m:funcPr>
                      <m:fName>
                        <m:r>
                          <w:rPr>
                            <w:rFonts w:ascii="Cambria Math"/>
                          </w:rPr>
                          <m:t>cos</m:t>
                        </m:r>
                      </m:fName>
                      <m:e>
                        <m:r>
                          <w:rPr>
                            <w:rFonts w:ascii="Cambria Math"/>
                          </w:rPr>
                          <m:t>θ</m:t>
                        </m:r>
                      </m:e>
                    </m:func>
                    <m:r>
                      <w:rPr>
                        <w:rFonts w:ascii="Cambria Math"/>
                      </w:rPr>
                      <m:t>)</m:t>
                    </m:r>
                    <m:r>
                      <w:rPr>
                        <w:rFonts w:ascii="Cambria Math"/>
                      </w:rPr>
                      <m:t>-</m:t>
                    </m:r>
                    <m:f>
                      <m:fPr>
                        <m:ctrlPr>
                          <w:rPr>
                            <w:rFonts w:ascii="Cambria Math" w:hAnsi="Cambria Math"/>
                            <w:i/>
                          </w:rPr>
                        </m:ctrlPr>
                      </m:fPr>
                      <m:num>
                        <m:r>
                          <w:rPr>
                            <w:rFonts w:ascii="Cambria Math"/>
                          </w:rPr>
                          <m:t>7</m:t>
                        </m:r>
                      </m:num>
                      <m:den>
                        <m:r>
                          <w:rPr>
                            <w:rFonts w:ascii="Cambria Math"/>
                          </w:rPr>
                          <m:t>8</m:t>
                        </m:r>
                      </m:den>
                    </m:f>
                    <m:sSup>
                      <m:sSupPr>
                        <m:ctrlPr>
                          <w:rPr>
                            <w:rFonts w:ascii="Cambria Math" w:hAnsi="Cambria Math"/>
                            <w:i/>
                          </w:rPr>
                        </m:ctrlPr>
                      </m:sSupPr>
                      <m:e>
                        <m:r>
                          <w:rPr>
                            <w:rFonts w:ascii="Cambria Math"/>
                          </w:rPr>
                          <m:t>r</m:t>
                        </m:r>
                      </m:e>
                      <m:sup>
                        <m:r>
                          <w:rPr>
                            <w:rFonts w:ascii="Cambria Math"/>
                          </w:rPr>
                          <m:t>3</m:t>
                        </m:r>
                      </m:sup>
                    </m:sSup>
                    <m:sSub>
                      <m:sSubPr>
                        <m:ctrlPr>
                          <w:rPr>
                            <w:rFonts w:ascii="Cambria Math" w:hAnsi="Cambria Math"/>
                            <w:i/>
                          </w:rPr>
                        </m:ctrlPr>
                      </m:sSubPr>
                      <m:e>
                        <m:r>
                          <w:rPr>
                            <w:rFonts w:ascii="Cambria Math"/>
                          </w:rPr>
                          <m:t>P</m:t>
                        </m:r>
                      </m:e>
                      <m:sub>
                        <m:r>
                          <w:rPr>
                            <w:rFonts w:ascii="Cambria Math"/>
                          </w:rPr>
                          <m:t>3</m:t>
                        </m:r>
                      </m:sub>
                    </m:sSub>
                    <m:r>
                      <w:rPr>
                        <w:rFonts w:ascii="Cambria Math"/>
                      </w:rPr>
                      <m:t>(</m:t>
                    </m:r>
                    <m:func>
                      <m:funcPr>
                        <m:ctrlPr>
                          <w:rPr>
                            <w:rFonts w:ascii="Cambria Math" w:hAnsi="Cambria Math"/>
                            <w:i/>
                          </w:rPr>
                        </m:ctrlPr>
                      </m:funcPr>
                      <m:fName>
                        <m:r>
                          <w:rPr>
                            <w:rFonts w:ascii="Cambria Math"/>
                          </w:rPr>
                          <m:t>cos</m:t>
                        </m:r>
                      </m:fName>
                      <m:e>
                        <m:r>
                          <w:rPr>
                            <w:rFonts w:ascii="Cambria Math"/>
                          </w:rPr>
                          <m:t>θ</m:t>
                        </m:r>
                      </m:e>
                    </m:func>
                    <m:r>
                      <w:rPr>
                        <w:rFonts w:ascii="Cambria Math"/>
                      </w:rPr>
                      <m:t>)+</m:t>
                    </m:r>
                    <m:f>
                      <m:fPr>
                        <m:ctrlPr>
                          <w:rPr>
                            <w:rFonts w:ascii="Cambria Math" w:hAnsi="Cambria Math"/>
                            <w:i/>
                          </w:rPr>
                        </m:ctrlPr>
                      </m:fPr>
                      <m:num>
                        <m:r>
                          <w:rPr>
                            <w:rFonts w:ascii="Cambria Math"/>
                          </w:rPr>
                          <m:t>11</m:t>
                        </m:r>
                      </m:num>
                      <m:den>
                        <m:r>
                          <w:rPr>
                            <w:rFonts w:ascii="Cambria Math"/>
                          </w:rPr>
                          <m:t>16</m:t>
                        </m:r>
                      </m:den>
                    </m:f>
                    <m:sSup>
                      <m:sSupPr>
                        <m:ctrlPr>
                          <w:rPr>
                            <w:rFonts w:ascii="Cambria Math" w:hAnsi="Cambria Math"/>
                            <w:i/>
                          </w:rPr>
                        </m:ctrlPr>
                      </m:sSupPr>
                      <m:e>
                        <m:r>
                          <w:rPr>
                            <w:rFonts w:ascii="Cambria Math"/>
                          </w:rPr>
                          <m:t>r</m:t>
                        </m:r>
                      </m:e>
                      <m:sup>
                        <m:r>
                          <w:rPr>
                            <w:rFonts w:ascii="Cambria Math"/>
                          </w:rPr>
                          <m:t>5</m:t>
                        </m:r>
                      </m:sup>
                    </m:sSup>
                    <m:sSub>
                      <m:sSubPr>
                        <m:ctrlPr>
                          <w:rPr>
                            <w:rFonts w:ascii="Cambria Math" w:hAnsi="Cambria Math"/>
                            <w:i/>
                          </w:rPr>
                        </m:ctrlPr>
                      </m:sSubPr>
                      <m:e>
                        <m:r>
                          <w:rPr>
                            <w:rFonts w:ascii="Cambria Math"/>
                          </w:rPr>
                          <m:t>P</m:t>
                        </m:r>
                      </m:e>
                      <m:sub>
                        <m:r>
                          <w:rPr>
                            <w:rFonts w:ascii="Cambria Math"/>
                          </w:rPr>
                          <m:t>5</m:t>
                        </m:r>
                      </m:sub>
                    </m:sSub>
                    <m:r>
                      <w:rPr>
                        <w:rFonts w:ascii="Cambria Math"/>
                      </w:rPr>
                      <m:t>(</m:t>
                    </m:r>
                    <m:func>
                      <m:funcPr>
                        <m:ctrlPr>
                          <w:rPr>
                            <w:rFonts w:ascii="Cambria Math" w:hAnsi="Cambria Math"/>
                            <w:i/>
                          </w:rPr>
                        </m:ctrlPr>
                      </m:funcPr>
                      <m:fName>
                        <m:r>
                          <w:rPr>
                            <w:rFonts w:ascii="Cambria Math"/>
                          </w:rPr>
                          <m:t>cos</m:t>
                        </m:r>
                      </m:fName>
                      <m:e>
                        <m:r>
                          <w:rPr>
                            <w:rFonts w:ascii="Cambria Math"/>
                          </w:rPr>
                          <m:t>θ</m:t>
                        </m:r>
                      </m:e>
                    </m:func>
                    <m:r>
                      <w:rPr>
                        <w:rFonts w:ascii="Cambria Math"/>
                      </w:rPr>
                      <m:t>)+</m:t>
                    </m:r>
                    <m:r>
                      <w:rPr>
                        <w:rFonts w:ascii="Cambria Math" w:hAnsi="Cambria Math" w:cs="Cambria Math"/>
                      </w:rPr>
                      <m:t>⋅⋅⋅⋅</m:t>
                    </m:r>
                  </m:e>
                </m:d>
                <m:r>
                  <w:rPr>
                    <w:rFonts w:ascii="Cambria Math"/>
                  </w:rPr>
                  <m:t>+</m:t>
                </m:r>
              </m:e>
              <m:e>
                <m:r>
                  <w:rPr>
                    <w:rFonts w:ascii="Cambria Math"/>
                  </w:rPr>
                  <m:t>&amp;</m:t>
                </m:r>
                <m:f>
                  <m:fPr>
                    <m:ctrlPr>
                      <w:rPr>
                        <w:rFonts w:ascii="Cambria Math" w:hAnsi="Cambria Math"/>
                        <w:i/>
                      </w:rPr>
                    </m:ctrlPr>
                  </m:fPr>
                  <m:num>
                    <m:sSub>
                      <m:sSubPr>
                        <m:ctrlPr>
                          <w:rPr>
                            <w:rFonts w:ascii="Cambria Math" w:hAnsi="Cambria Math"/>
                            <w:i/>
                          </w:rPr>
                        </m:ctrlPr>
                      </m:sSubPr>
                      <m:e>
                        <m:r>
                          <w:rPr>
                            <w:rFonts w:ascii="Cambria Math"/>
                          </w:rPr>
                          <m:t>T</m:t>
                        </m:r>
                      </m:e>
                      <m:sub>
                        <m:r>
                          <w:rPr>
                            <w:rFonts w:ascii="Cambria Math"/>
                          </w:rPr>
                          <m:t>2</m:t>
                        </m:r>
                      </m:sub>
                    </m:sSub>
                    <m:sSub>
                      <m:sSubPr>
                        <m:ctrlPr>
                          <w:rPr>
                            <w:rFonts w:ascii="Cambria Math" w:hAnsi="Cambria Math"/>
                            <w:i/>
                          </w:rPr>
                        </m:ctrlPr>
                      </m:sSubPr>
                      <m:e>
                        <m:r>
                          <w:rPr>
                            <w:rFonts w:ascii="Cambria Math"/>
                          </w:rPr>
                          <m:t>M</m:t>
                        </m:r>
                      </m:e>
                      <m:sub>
                        <m:r>
                          <w:rPr>
                            <w:rFonts w:ascii="Cambria Math"/>
                          </w:rPr>
                          <m:t>0</m:t>
                        </m:r>
                      </m:sub>
                    </m:sSub>
                    <m:r>
                      <w:rPr>
                        <w:rFonts w:ascii="Cambria Math"/>
                      </w:rPr>
                      <m:t>γ</m:t>
                    </m:r>
                  </m:num>
                  <m:den>
                    <m:sSub>
                      <m:sSubPr>
                        <m:ctrlPr>
                          <w:rPr>
                            <w:rFonts w:ascii="Cambria Math" w:hAnsi="Cambria Math"/>
                            <w:i/>
                          </w:rPr>
                        </m:ctrlPr>
                      </m:sSubPr>
                      <m:e>
                        <m:r>
                          <w:rPr>
                            <w:rFonts w:ascii="Cambria Math"/>
                          </w:rPr>
                          <m:t>T</m:t>
                        </m:r>
                      </m:e>
                      <m:sub>
                        <m:r>
                          <w:rPr>
                            <w:rFonts w:ascii="Cambria Math"/>
                          </w:rPr>
                          <m:t>1</m:t>
                        </m:r>
                      </m:sub>
                    </m:sSub>
                    <m:r>
                      <w:rPr>
                        <w:rFonts w:ascii="Cambria Math"/>
                      </w:rPr>
                      <m:t>+</m:t>
                    </m:r>
                    <m:sSub>
                      <m:sSubPr>
                        <m:ctrlPr>
                          <w:rPr>
                            <w:rFonts w:ascii="Cambria Math" w:hAnsi="Cambria Math"/>
                            <w:i/>
                          </w:rPr>
                        </m:ctrlPr>
                      </m:sSubPr>
                      <m:e>
                        <m:r>
                          <w:rPr>
                            <w:rFonts w:ascii="Cambria Math"/>
                          </w:rPr>
                          <m:t>T</m:t>
                        </m:r>
                      </m:e>
                      <m:sub>
                        <m:r>
                          <w:rPr>
                            <w:rFonts w:ascii="Cambria Math"/>
                          </w:rPr>
                          <m:t>2</m:t>
                        </m:r>
                      </m:sub>
                    </m:sSub>
                  </m:den>
                </m:f>
                <m:sSub>
                  <m:sSubPr>
                    <m:ctrlPr>
                      <w:rPr>
                        <w:rFonts w:ascii="Cambria Math" w:hAnsi="Cambria Math"/>
                        <w:i/>
                      </w:rPr>
                    </m:ctrlPr>
                  </m:sSubPr>
                  <m:e>
                    <m:r>
                      <w:rPr>
                        <w:rFonts w:ascii="Cambria Math"/>
                      </w:rPr>
                      <m:t>β</m:t>
                    </m:r>
                  </m:e>
                  <m:sub>
                    <m:r>
                      <w:rPr>
                        <w:rFonts w:ascii="Cambria Math"/>
                      </w:rPr>
                      <m:t>1</m:t>
                    </m:r>
                  </m:sub>
                </m:sSub>
                <m:r>
                  <w:rPr>
                    <w:rFonts w:ascii="Cambria Math"/>
                  </w:rPr>
                  <m:t>(</m:t>
                </m:r>
                <m:sSub>
                  <m:sSubPr>
                    <m:ctrlPr>
                      <w:rPr>
                        <w:rFonts w:ascii="Cambria Math" w:hAnsi="Cambria Math"/>
                        <w:i/>
                      </w:rPr>
                    </m:ctrlPr>
                  </m:sSubPr>
                  <m:e>
                    <m:r>
                      <w:rPr>
                        <w:rFonts w:ascii="Cambria Math"/>
                      </w:rPr>
                      <m:t>t</m:t>
                    </m:r>
                  </m:e>
                  <m:sub>
                    <m:r>
                      <w:rPr>
                        <w:rFonts w:ascii="Cambria Math"/>
                      </w:rPr>
                      <m:t>1</m:t>
                    </m:r>
                  </m:sub>
                </m:sSub>
                <m:r>
                  <w:rPr>
                    <w:rFonts w:ascii="Cambria Math"/>
                  </w:rPr>
                  <m:t>)</m:t>
                </m:r>
              </m:e>
            </m:eqArr>
          </m:e>
        </m:d>
        <m:r>
          <w:rPr>
            <w:rFonts w:ascii="Cambria Math" w:hAnsi="Cambria Math"/>
          </w:rPr>
          <m:t>.</m:t>
        </m:r>
      </m:oMath>
      <w:r w:rsidR="002F082D">
        <w:t xml:space="preserve">      </w:t>
      </w:r>
      <w:r w:rsidR="00D876B3" w:rsidRPr="00560D79">
        <w:t>(109)</w:t>
      </w:r>
    </w:p>
    <w:p w14:paraId="42B77696" w14:textId="77777777" w:rsidR="00D876B3" w:rsidRPr="00457570" w:rsidRDefault="00D876B3" w:rsidP="00B4522C">
      <w:pPr>
        <w:pStyle w:val="Paragraph"/>
        <w:rPr>
          <w:b/>
        </w:rPr>
      </w:pPr>
    </w:p>
    <w:p w14:paraId="67DC170F" w14:textId="444E15AE" w:rsidR="00E04D92" w:rsidRDefault="00544E1A" w:rsidP="00B4522C">
      <w:pPr>
        <w:pStyle w:val="Paragraph"/>
      </w:pPr>
      <w:r w:rsidRPr="00544E1A">
        <w:lastRenderedPageBreak/>
        <w:t xml:space="preserve">From the </w:t>
      </w:r>
      <w:r>
        <w:t>solution of the equation</w:t>
      </w:r>
      <w:r w:rsidR="008340E7" w:rsidRPr="008340E7">
        <w:t xml:space="preserve"> </w:t>
      </w:r>
      <w:r w:rsidR="008340E7">
        <w:t xml:space="preserve">and </w:t>
      </w:r>
      <w:r w:rsidR="008340E7" w:rsidRPr="00E04D92">
        <w:t>using Maple 17 software</w:t>
      </w:r>
      <w:r>
        <w:t>, the graphical representations of the viscous fluid</w:t>
      </w:r>
      <w:r w:rsidR="008340E7">
        <w:t xml:space="preserve"> (unused</w:t>
      </w:r>
      <w:r w:rsidR="000F1BE4">
        <w:t xml:space="preserve"> engine</w:t>
      </w:r>
      <w:r w:rsidR="008340E7">
        <w:t xml:space="preserve"> oil) </w:t>
      </w:r>
      <w:r>
        <w:t xml:space="preserve">and the non-viscous fluid (water) </w:t>
      </w:r>
      <w:r w:rsidR="008340E7">
        <w:t xml:space="preserve">under consideration </w:t>
      </w:r>
      <w:r>
        <w:t xml:space="preserve">are </w:t>
      </w:r>
      <w:r w:rsidR="00E04D92">
        <w:t>presented and compared</w:t>
      </w:r>
      <w:r w:rsidR="00E04D92" w:rsidRPr="00E04D92">
        <w:t>.</w:t>
      </w:r>
      <w:r>
        <w:t xml:space="preserve"> </w:t>
      </w:r>
      <w:r w:rsidR="00E04D92" w:rsidRPr="004A7827">
        <w:t>The plotting was done in 3-dimensions with the Magnetization (</w:t>
      </w:r>
      <m:oMath>
        <m:sSub>
          <m:sSubPr>
            <m:ctrlPr>
              <w:rPr>
                <w:rFonts w:ascii="Cambria Math" w:hAnsi="Cambria Math"/>
                <w:i/>
              </w:rPr>
            </m:ctrlPr>
          </m:sSubPr>
          <m:e>
            <m:r>
              <w:rPr>
                <w:rFonts w:ascii="Cambria Math" w:hAnsi="Cambria Math"/>
              </w:rPr>
              <m:t>M</m:t>
            </m:r>
          </m:e>
          <m:sub>
            <m:r>
              <w:rPr>
                <w:rFonts w:ascii="Cambria Math" w:hAnsi="Cambria Math"/>
              </w:rPr>
              <m:t>y</m:t>
            </m:r>
          </m:sub>
        </m:sSub>
      </m:oMath>
      <w:r w:rsidR="00E04D92" w:rsidRPr="004A7827">
        <w:t xml:space="preserve">), plotted against angle of inclination </w:t>
      </w:r>
      <m:oMath>
        <m:r>
          <w:rPr>
            <w:rFonts w:ascii="Cambria Math" w:hAnsi="Cambria Math"/>
          </w:rPr>
          <m:t>(θ)</m:t>
        </m:r>
      </m:oMath>
      <w:r w:rsidR="00E04D92" w:rsidRPr="004A7827">
        <w:t>and radial adjustment (</w:t>
      </w:r>
      <m:oMath>
        <m:r>
          <w:rPr>
            <w:rFonts w:ascii="Cambria Math" w:hAnsi="Cambria Math"/>
          </w:rPr>
          <m:t>r</m:t>
        </m:r>
      </m:oMath>
      <w:r w:rsidR="00E04D92" w:rsidRPr="004A7827">
        <w:t>).</w:t>
      </w:r>
      <w:r w:rsidR="00EE04A0">
        <w:t xml:space="preserve"> Values of respective</w:t>
      </w:r>
      <w:r w:rsidR="00E04D92" w:rsidRPr="00E04D92">
        <w:t xml:space="preserve"> relaxation times and coefficient of diffusion of each of the fluid</w:t>
      </w:r>
      <w:r w:rsidR="004E7D15">
        <w:t>s</w:t>
      </w:r>
      <w:r w:rsidR="00E04D92" w:rsidRPr="00E04D92">
        <w:t xml:space="preserve"> were </w:t>
      </w:r>
      <w:r w:rsidR="00E04D92">
        <w:t xml:space="preserve">also </w:t>
      </w:r>
      <w:r w:rsidR="00E04D92" w:rsidRPr="00E04D92">
        <w:t>considered</w:t>
      </w:r>
      <w:r w:rsidR="00EE04A0">
        <w:t xml:space="preserve"> in plotting the graphs in Figures</w:t>
      </w:r>
      <w:r w:rsidR="000F1BE4">
        <w:t xml:space="preserve"> </w:t>
      </w:r>
      <w:r w:rsidR="000F1BE4">
        <w:t>1, 3, 5, 7, 9, 11, 13, 15, 17, 19, 21, 23 – 25</w:t>
      </w:r>
      <w:r w:rsidR="00EE04A0" w:rsidRPr="005B40E6">
        <w:rPr>
          <w:color w:val="FF0000"/>
        </w:rPr>
        <w:t xml:space="preserve"> </w:t>
      </w:r>
      <w:r w:rsidR="00EE04A0">
        <w:t xml:space="preserve">for </w:t>
      </w:r>
      <w:r w:rsidR="00584439">
        <w:t>water</w:t>
      </w:r>
      <w:r w:rsidR="00584439">
        <w:t xml:space="preserve"> </w:t>
      </w:r>
      <w:r w:rsidR="00EE04A0">
        <w:t>and Figures</w:t>
      </w:r>
      <w:r w:rsidR="000F1BE4">
        <w:t xml:space="preserve"> 2, 4, 6, 8, 10, 12, 14, 16, 18, 20 and 22</w:t>
      </w:r>
      <w:r w:rsidR="00EE04A0" w:rsidRPr="005B40E6">
        <w:rPr>
          <w:color w:val="FF0000"/>
        </w:rPr>
        <w:t xml:space="preserve"> </w:t>
      </w:r>
      <w:r w:rsidR="00EE04A0">
        <w:t xml:space="preserve">for </w:t>
      </w:r>
      <w:r w:rsidR="00584439">
        <w:t>unused oil</w:t>
      </w:r>
      <w:r w:rsidR="00E04D92">
        <w:t>.</w:t>
      </w:r>
    </w:p>
    <w:p w14:paraId="324B1EB7" w14:textId="77777777" w:rsidR="000F1BE4" w:rsidRPr="00E04D92" w:rsidRDefault="000F1BE4" w:rsidP="00B4522C">
      <w:pPr>
        <w:pStyle w:val="Paragraph"/>
      </w:pPr>
    </w:p>
    <w:tbl>
      <w:tblPr>
        <w:tblStyle w:val="TableGrid"/>
        <w:tblW w:w="9214" w:type="dxa"/>
        <w:tblInd w:w="137" w:type="dxa"/>
        <w:tblLayout w:type="fixed"/>
        <w:tblLook w:val="04A0" w:firstRow="1" w:lastRow="0" w:firstColumn="1" w:lastColumn="0" w:noHBand="0" w:noVBand="1"/>
      </w:tblPr>
      <w:tblGrid>
        <w:gridCol w:w="4649"/>
        <w:gridCol w:w="4565"/>
      </w:tblGrid>
      <w:tr w:rsidR="00A51D85" w14:paraId="0C34912B" w14:textId="77777777" w:rsidTr="00E32552">
        <w:tc>
          <w:tcPr>
            <w:tcW w:w="4649" w:type="dxa"/>
          </w:tcPr>
          <w:p w14:paraId="076E28D9" w14:textId="1E26D822" w:rsidR="00B0372B" w:rsidRDefault="00172D06" w:rsidP="000F1BE4">
            <w:pPr>
              <w:pStyle w:val="FigureCaption"/>
              <w:spacing w:before="0"/>
            </w:pPr>
            <w:r w:rsidRPr="00261128">
              <w:rPr>
                <w:noProof/>
              </w:rPr>
              <w:drawing>
                <wp:inline distT="0" distB="0" distL="0" distR="0" wp14:anchorId="4DF82F7C" wp14:editId="5A1596E3">
                  <wp:extent cx="2639943" cy="1929600"/>
                  <wp:effectExtent l="0" t="0" r="8255" b="0"/>
                  <wp:docPr id="1176940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40760" name=""/>
                          <pic:cNvPicPr/>
                        </pic:nvPicPr>
                        <pic:blipFill rotWithShape="1">
                          <a:blip r:embed="rId310"/>
                          <a:srcRect r="18319"/>
                          <a:stretch/>
                        </pic:blipFill>
                        <pic:spPr bwMode="auto">
                          <a:xfrm>
                            <a:off x="0" y="0"/>
                            <a:ext cx="2753651" cy="2012712"/>
                          </a:xfrm>
                          <a:prstGeom prst="rect">
                            <a:avLst/>
                          </a:prstGeom>
                          <a:ln>
                            <a:noFill/>
                          </a:ln>
                          <a:extLst>
                            <a:ext uri="{53640926-AAD7-44D8-BBD7-CCE9431645EC}">
                              <a14:shadowObscured xmlns:a14="http://schemas.microsoft.com/office/drawing/2010/main"/>
                            </a:ext>
                          </a:extLst>
                        </pic:spPr>
                      </pic:pic>
                    </a:graphicData>
                  </a:graphic>
                </wp:inline>
              </w:drawing>
            </w:r>
            <w:r w:rsidR="000D59AF" w:rsidRPr="000D59AF">
              <w:rPr>
                <w:b/>
                <w:bCs/>
              </w:rPr>
              <w:t>FIGURE 1.</w:t>
            </w:r>
            <w:r w:rsidR="000D59AF" w:rsidRPr="000F1BE4">
              <w:t xml:space="preserve"> </w:t>
            </w:r>
            <w:r w:rsidR="00686C43">
              <w:t>P</w:t>
            </w:r>
            <w:r w:rsidR="00D34021">
              <w:t xml:space="preserve">lot of </w:t>
            </w:r>
            <w:r w:rsidR="00D34021" w:rsidRPr="000C00B4">
              <w:rPr>
                <w:rFonts w:eastAsiaTheme="minorHAnsi"/>
                <w:position w:val="-14"/>
                <w:lang w:val="en-US" w:eastAsia="en-US"/>
              </w:rPr>
              <w:object w:dxaOrig="380" w:dyaOrig="380" w14:anchorId="099CB98C">
                <v:shape id="_x0000_i1176" type="#_x0000_t75" style="width:19.3pt;height:19.3pt" o:ole="">
                  <v:imagedata r:id="rId311" o:title=""/>
                </v:shape>
                <o:OLEObject Type="Embed" ProgID="Equation.DSMT4" ShapeID="_x0000_i1176" DrawAspect="Content" ObjectID="_1794735955" r:id="rId312"/>
              </w:object>
            </w:r>
            <w:r w:rsidR="00D34021">
              <w:t xml:space="preserve"> against (θ = </w:t>
            </w:r>
            <w:proofErr w:type="gramStart"/>
            <w:r w:rsidR="00D34021">
              <w:t>0..</w:t>
            </w:r>
            <w:proofErr w:type="gramEnd"/>
            <w:r w:rsidR="00D34021">
              <w:t>2π)</w:t>
            </w:r>
            <w:r w:rsidR="00832E2B">
              <w:t xml:space="preserve"> </w:t>
            </w:r>
            <w:r w:rsidR="00D34021">
              <w:t xml:space="preserve">and </w:t>
            </w:r>
          </w:p>
          <w:p w14:paraId="78DBADE0" w14:textId="40BC008E" w:rsidR="00A51D85" w:rsidRDefault="00D34021" w:rsidP="000F1BE4">
            <w:pPr>
              <w:pStyle w:val="FigureCaption"/>
              <w:spacing w:before="0"/>
            </w:pPr>
            <w:r>
              <w:t xml:space="preserve">(r = </w:t>
            </w:r>
            <w:proofErr w:type="gramStart"/>
            <w:r>
              <w:t>0..</w:t>
            </w:r>
            <w:proofErr w:type="gramEnd"/>
            <w:r>
              <w:t>60)</w:t>
            </w:r>
            <w:r w:rsidR="001F16DD">
              <w:t xml:space="preserve"> for water</w:t>
            </w:r>
          </w:p>
        </w:tc>
        <w:tc>
          <w:tcPr>
            <w:tcW w:w="4565" w:type="dxa"/>
          </w:tcPr>
          <w:p w14:paraId="06CB24A8" w14:textId="672B604C" w:rsidR="00BF45BE" w:rsidRDefault="00D67388" w:rsidP="000F1BE4">
            <w:pPr>
              <w:pStyle w:val="FigureCaption"/>
              <w:spacing w:before="0"/>
            </w:pPr>
            <w:r w:rsidRPr="00D67388">
              <w:rPr>
                <w:noProof/>
              </w:rPr>
              <w:drawing>
                <wp:inline distT="0" distB="0" distL="0" distR="0" wp14:anchorId="31F42464" wp14:editId="3CEF0F96">
                  <wp:extent cx="2905076" cy="1929130"/>
                  <wp:effectExtent l="0" t="0" r="0" b="0"/>
                  <wp:docPr id="958031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031248" name=""/>
                          <pic:cNvPicPr/>
                        </pic:nvPicPr>
                        <pic:blipFill rotWithShape="1">
                          <a:blip r:embed="rId313"/>
                          <a:srcRect l="6209" t="7709" r="25797"/>
                          <a:stretch/>
                        </pic:blipFill>
                        <pic:spPr bwMode="auto">
                          <a:xfrm>
                            <a:off x="0" y="0"/>
                            <a:ext cx="3055431" cy="2028974"/>
                          </a:xfrm>
                          <a:prstGeom prst="rect">
                            <a:avLst/>
                          </a:prstGeom>
                          <a:ln>
                            <a:noFill/>
                          </a:ln>
                          <a:extLst>
                            <a:ext uri="{53640926-AAD7-44D8-BBD7-CCE9431645EC}">
                              <a14:shadowObscured xmlns:a14="http://schemas.microsoft.com/office/drawing/2010/main"/>
                            </a:ext>
                          </a:extLst>
                        </pic:spPr>
                      </pic:pic>
                    </a:graphicData>
                  </a:graphic>
                </wp:inline>
              </w:drawing>
            </w:r>
            <w:r w:rsidR="000D59AF" w:rsidRPr="000D59AF">
              <w:rPr>
                <w:b/>
                <w:bCs/>
              </w:rPr>
              <w:t>FIGURE 2.</w:t>
            </w:r>
            <w:r w:rsidR="000D59AF" w:rsidRPr="000F1BE4">
              <w:t xml:space="preserve"> </w:t>
            </w:r>
            <w:r w:rsidR="00FD1372" w:rsidRPr="000F1BE4">
              <w:t>P</w:t>
            </w:r>
            <w:r w:rsidR="00FD1372">
              <w:t xml:space="preserve">lot of </w:t>
            </w:r>
            <w:r w:rsidR="00FD1372" w:rsidRPr="000C00B4">
              <w:rPr>
                <w:rFonts w:eastAsiaTheme="minorHAnsi"/>
                <w:position w:val="-14"/>
                <w:lang w:val="en-US" w:eastAsia="en-US"/>
              </w:rPr>
              <w:object w:dxaOrig="380" w:dyaOrig="380" w14:anchorId="0309A056">
                <v:shape id="_x0000_i1177" type="#_x0000_t75" style="width:19.3pt;height:19.3pt" o:ole="">
                  <v:imagedata r:id="rId311" o:title=""/>
                </v:shape>
                <o:OLEObject Type="Embed" ProgID="Equation.DSMT4" ShapeID="_x0000_i1177" DrawAspect="Content" ObjectID="_1794735956" r:id="rId314"/>
              </w:object>
            </w:r>
            <w:r w:rsidR="00FD1372">
              <w:t xml:space="preserve"> against (θ = </w:t>
            </w:r>
            <w:proofErr w:type="gramStart"/>
            <w:r w:rsidR="00FD1372">
              <w:t>0..</w:t>
            </w:r>
            <w:proofErr w:type="gramEnd"/>
            <w:r w:rsidR="00FD1372">
              <w:t>2π)</w:t>
            </w:r>
            <w:r w:rsidR="00832E2B">
              <w:t xml:space="preserve"> </w:t>
            </w:r>
            <w:r w:rsidR="00FD1372">
              <w:t xml:space="preserve">and </w:t>
            </w:r>
          </w:p>
          <w:p w14:paraId="1EAA7418" w14:textId="60920473" w:rsidR="00D67388" w:rsidRDefault="00FD1372" w:rsidP="000F1BE4">
            <w:pPr>
              <w:pStyle w:val="FigureCaption"/>
              <w:spacing w:before="0"/>
            </w:pPr>
            <w:r>
              <w:t xml:space="preserve">(r = </w:t>
            </w:r>
            <w:proofErr w:type="gramStart"/>
            <w:r>
              <w:t>0..</w:t>
            </w:r>
            <w:proofErr w:type="gramEnd"/>
            <w:r>
              <w:t>60)</w:t>
            </w:r>
            <w:r w:rsidR="001F16DD">
              <w:t xml:space="preserve"> for unused engine oil</w:t>
            </w:r>
          </w:p>
        </w:tc>
      </w:tr>
      <w:tr w:rsidR="00A51D85" w14:paraId="073A55CC" w14:textId="77777777" w:rsidTr="00E32552">
        <w:trPr>
          <w:trHeight w:val="80"/>
        </w:trPr>
        <w:tc>
          <w:tcPr>
            <w:tcW w:w="4649" w:type="dxa"/>
          </w:tcPr>
          <w:p w14:paraId="6715792D" w14:textId="12F8AE9F" w:rsidR="00B0372B" w:rsidRDefault="00177D39" w:rsidP="000F1BE4">
            <w:pPr>
              <w:pStyle w:val="FigureCaption"/>
              <w:spacing w:before="0"/>
            </w:pPr>
            <w:r w:rsidRPr="00261128">
              <w:rPr>
                <w:noProof/>
              </w:rPr>
              <w:drawing>
                <wp:inline distT="0" distB="0" distL="0" distR="0" wp14:anchorId="6952BCC8" wp14:editId="0E90DC11">
                  <wp:extent cx="2951922" cy="1951200"/>
                  <wp:effectExtent l="0" t="0" r="1270" b="0"/>
                  <wp:docPr id="1110640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640734" name=""/>
                          <pic:cNvPicPr/>
                        </pic:nvPicPr>
                        <pic:blipFill rotWithShape="1">
                          <a:blip r:embed="rId315"/>
                          <a:srcRect r="19577"/>
                          <a:stretch/>
                        </pic:blipFill>
                        <pic:spPr bwMode="auto">
                          <a:xfrm>
                            <a:off x="0" y="0"/>
                            <a:ext cx="3057070" cy="2020702"/>
                          </a:xfrm>
                          <a:prstGeom prst="rect">
                            <a:avLst/>
                          </a:prstGeom>
                          <a:ln>
                            <a:noFill/>
                          </a:ln>
                          <a:extLst>
                            <a:ext uri="{53640926-AAD7-44D8-BBD7-CCE9431645EC}">
                              <a14:shadowObscured xmlns:a14="http://schemas.microsoft.com/office/drawing/2010/main"/>
                            </a:ext>
                          </a:extLst>
                        </pic:spPr>
                      </pic:pic>
                    </a:graphicData>
                  </a:graphic>
                </wp:inline>
              </w:drawing>
            </w:r>
            <w:r w:rsidR="000D59AF" w:rsidRPr="000D59AF">
              <w:rPr>
                <w:b/>
                <w:bCs/>
              </w:rPr>
              <w:t>FIGURE 3</w:t>
            </w:r>
            <w:r w:rsidR="000D59AF">
              <w:rPr>
                <w:b/>
                <w:bCs/>
              </w:rPr>
              <w:t>.</w:t>
            </w:r>
            <w:r w:rsidR="004F4B6B">
              <w:t xml:space="preserve"> </w:t>
            </w:r>
            <w:r w:rsidR="00686C43">
              <w:t>P</w:t>
            </w:r>
            <w:r w:rsidR="004F4B6B">
              <w:t xml:space="preserve">lot of </w:t>
            </w:r>
            <w:r w:rsidR="004F4B6B" w:rsidRPr="000C00B4">
              <w:rPr>
                <w:rFonts w:eastAsiaTheme="minorHAnsi"/>
                <w:position w:val="-14"/>
                <w:lang w:val="en-US" w:eastAsia="en-US"/>
              </w:rPr>
              <w:object w:dxaOrig="380" w:dyaOrig="380" w14:anchorId="403EE32E">
                <v:shape id="_x0000_i1178" type="#_x0000_t75" style="width:19.3pt;height:19.3pt" o:ole="">
                  <v:imagedata r:id="rId311" o:title=""/>
                </v:shape>
                <o:OLEObject Type="Embed" ProgID="Equation.DSMT4" ShapeID="_x0000_i1178" DrawAspect="Content" ObjectID="_1794735957" r:id="rId316"/>
              </w:object>
            </w:r>
            <w:r w:rsidR="004F4B6B">
              <w:t xml:space="preserve"> against (θ = </w:t>
            </w:r>
            <w:proofErr w:type="gramStart"/>
            <w:r w:rsidR="004F4B6B">
              <w:t>0..</w:t>
            </w:r>
            <w:proofErr w:type="gramEnd"/>
            <w:r w:rsidR="004F4B6B">
              <w:t>2π)</w:t>
            </w:r>
            <w:r w:rsidR="00832E2B">
              <w:t xml:space="preserve"> </w:t>
            </w:r>
            <w:r w:rsidR="004F4B6B">
              <w:t xml:space="preserve">and </w:t>
            </w:r>
          </w:p>
          <w:p w14:paraId="57B1C6EE" w14:textId="6F7E9B37" w:rsidR="00A51D85" w:rsidRDefault="004F4B6B" w:rsidP="000F1BE4">
            <w:pPr>
              <w:pStyle w:val="FigureCaption"/>
              <w:spacing w:before="0"/>
            </w:pPr>
            <w:r>
              <w:t xml:space="preserve">(r = </w:t>
            </w:r>
            <w:proofErr w:type="gramStart"/>
            <w:r>
              <w:t>0..</w:t>
            </w:r>
            <w:proofErr w:type="gramEnd"/>
            <w:r>
              <w:t>55)</w:t>
            </w:r>
            <w:r w:rsidR="001F16DD">
              <w:t xml:space="preserve"> for water</w:t>
            </w:r>
          </w:p>
        </w:tc>
        <w:tc>
          <w:tcPr>
            <w:tcW w:w="4565" w:type="dxa"/>
          </w:tcPr>
          <w:p w14:paraId="12B4C05E" w14:textId="17F55808" w:rsidR="00BF45BE" w:rsidRDefault="005108F4" w:rsidP="000F1BE4">
            <w:pPr>
              <w:pStyle w:val="FigureCaption"/>
              <w:spacing w:before="0"/>
            </w:pPr>
            <w:r w:rsidRPr="005B1502">
              <w:rPr>
                <w:noProof/>
              </w:rPr>
              <w:drawing>
                <wp:inline distT="0" distB="0" distL="0" distR="0" wp14:anchorId="739A83E3" wp14:editId="63526C3C">
                  <wp:extent cx="2831465" cy="1965600"/>
                  <wp:effectExtent l="0" t="0" r="6985" b="0"/>
                  <wp:docPr id="1241944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944187" name=""/>
                          <pic:cNvPicPr/>
                        </pic:nvPicPr>
                        <pic:blipFill rotWithShape="1">
                          <a:blip r:embed="rId317"/>
                          <a:srcRect r="24559"/>
                          <a:stretch/>
                        </pic:blipFill>
                        <pic:spPr bwMode="auto">
                          <a:xfrm>
                            <a:off x="0" y="0"/>
                            <a:ext cx="2941102" cy="2041710"/>
                          </a:xfrm>
                          <a:prstGeom prst="rect">
                            <a:avLst/>
                          </a:prstGeom>
                          <a:ln>
                            <a:noFill/>
                          </a:ln>
                          <a:extLst>
                            <a:ext uri="{53640926-AAD7-44D8-BBD7-CCE9431645EC}">
                              <a14:shadowObscured xmlns:a14="http://schemas.microsoft.com/office/drawing/2010/main"/>
                            </a:ext>
                          </a:extLst>
                        </pic:spPr>
                      </pic:pic>
                    </a:graphicData>
                  </a:graphic>
                </wp:inline>
              </w:drawing>
            </w:r>
            <w:r w:rsidR="000D59AF" w:rsidRPr="000D59AF">
              <w:rPr>
                <w:b/>
                <w:bCs/>
              </w:rPr>
              <w:t>FIGURE 4.</w:t>
            </w:r>
            <w:r w:rsidR="000D59AF">
              <w:t xml:space="preserve"> </w:t>
            </w:r>
            <w:r w:rsidR="00FD1372">
              <w:t xml:space="preserve">Plot of </w:t>
            </w:r>
            <w:r w:rsidR="00FD1372" w:rsidRPr="000C00B4">
              <w:rPr>
                <w:rFonts w:eastAsiaTheme="minorHAnsi"/>
                <w:position w:val="-14"/>
                <w:lang w:val="en-US" w:eastAsia="en-US"/>
              </w:rPr>
              <w:object w:dxaOrig="380" w:dyaOrig="380" w14:anchorId="5EA354EE">
                <v:shape id="_x0000_i1179" type="#_x0000_t75" style="width:19.3pt;height:19.3pt" o:ole="">
                  <v:imagedata r:id="rId311" o:title=""/>
                </v:shape>
                <o:OLEObject Type="Embed" ProgID="Equation.DSMT4" ShapeID="_x0000_i1179" DrawAspect="Content" ObjectID="_1794735958" r:id="rId318"/>
              </w:object>
            </w:r>
            <w:r w:rsidR="00FD1372">
              <w:t xml:space="preserve"> against (θ = </w:t>
            </w:r>
            <w:proofErr w:type="gramStart"/>
            <w:r w:rsidR="00FD1372">
              <w:t>0..</w:t>
            </w:r>
            <w:proofErr w:type="gramEnd"/>
            <w:r w:rsidR="00FD1372">
              <w:t>2π)</w:t>
            </w:r>
            <w:r w:rsidR="00832E2B">
              <w:t xml:space="preserve"> </w:t>
            </w:r>
            <w:r w:rsidR="00FD1372">
              <w:t xml:space="preserve">and </w:t>
            </w:r>
          </w:p>
          <w:p w14:paraId="5A298E06" w14:textId="1B12BDD7" w:rsidR="00D67388" w:rsidRDefault="00FD1372" w:rsidP="000F1BE4">
            <w:pPr>
              <w:pStyle w:val="FigureCaption"/>
              <w:spacing w:before="0"/>
            </w:pPr>
            <w:r>
              <w:t xml:space="preserve">(r = </w:t>
            </w:r>
            <w:proofErr w:type="gramStart"/>
            <w:r>
              <w:t>0..</w:t>
            </w:r>
            <w:proofErr w:type="gramEnd"/>
            <w:r>
              <w:t>55)</w:t>
            </w:r>
            <w:r w:rsidR="001F16DD">
              <w:t xml:space="preserve"> for unused engine oil</w:t>
            </w:r>
          </w:p>
        </w:tc>
      </w:tr>
      <w:tr w:rsidR="00A51D85" w14:paraId="25BEE117" w14:textId="77777777" w:rsidTr="00E32552">
        <w:tc>
          <w:tcPr>
            <w:tcW w:w="4649" w:type="dxa"/>
          </w:tcPr>
          <w:p w14:paraId="35929FD4" w14:textId="77777777" w:rsidR="00334C83" w:rsidRDefault="004F4B6B" w:rsidP="006F73EF">
            <w:pPr>
              <w:pStyle w:val="FigureCaption"/>
              <w:rPr>
                <w:noProof/>
              </w:rPr>
            </w:pPr>
            <w:r>
              <w:t xml:space="preserve"> </w:t>
            </w:r>
          </w:p>
          <w:p w14:paraId="6951708B" w14:textId="2D0D3936" w:rsidR="00B0372B" w:rsidRDefault="00177D39" w:rsidP="000F1BE4">
            <w:pPr>
              <w:pStyle w:val="FigureCaption"/>
              <w:spacing w:before="0"/>
            </w:pPr>
            <w:r w:rsidRPr="00261128">
              <w:rPr>
                <w:noProof/>
              </w:rPr>
              <w:drawing>
                <wp:inline distT="0" distB="0" distL="0" distR="0" wp14:anchorId="2DB11E90" wp14:editId="77F1ADA0">
                  <wp:extent cx="2729769" cy="1857600"/>
                  <wp:effectExtent l="0" t="0" r="0" b="0"/>
                  <wp:docPr id="1111031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031651" name=""/>
                          <pic:cNvPicPr/>
                        </pic:nvPicPr>
                        <pic:blipFill rotWithShape="1">
                          <a:blip r:embed="rId319"/>
                          <a:srcRect r="13724"/>
                          <a:stretch/>
                        </pic:blipFill>
                        <pic:spPr bwMode="auto">
                          <a:xfrm>
                            <a:off x="0" y="0"/>
                            <a:ext cx="2822639" cy="1920798"/>
                          </a:xfrm>
                          <a:prstGeom prst="rect">
                            <a:avLst/>
                          </a:prstGeom>
                          <a:ln>
                            <a:noFill/>
                          </a:ln>
                          <a:extLst>
                            <a:ext uri="{53640926-AAD7-44D8-BBD7-CCE9431645EC}">
                              <a14:shadowObscured xmlns:a14="http://schemas.microsoft.com/office/drawing/2010/main"/>
                            </a:ext>
                          </a:extLst>
                        </pic:spPr>
                      </pic:pic>
                    </a:graphicData>
                  </a:graphic>
                </wp:inline>
              </w:drawing>
            </w:r>
            <w:r w:rsidR="000D59AF" w:rsidRPr="000D59AF">
              <w:rPr>
                <w:b/>
                <w:bCs/>
              </w:rPr>
              <w:t>FIGURE 5.</w:t>
            </w:r>
            <w:r w:rsidR="000D59AF">
              <w:t xml:space="preserve"> </w:t>
            </w:r>
            <w:r w:rsidR="00686C43">
              <w:t>P</w:t>
            </w:r>
            <w:r w:rsidR="004F4B6B">
              <w:t xml:space="preserve">lot of </w:t>
            </w:r>
            <w:r w:rsidR="004F4B6B" w:rsidRPr="000C00B4">
              <w:rPr>
                <w:rFonts w:eastAsiaTheme="minorHAnsi"/>
                <w:position w:val="-14"/>
                <w:lang w:val="en-US" w:eastAsia="en-US"/>
              </w:rPr>
              <w:object w:dxaOrig="380" w:dyaOrig="380" w14:anchorId="54417A1A">
                <v:shape id="_x0000_i1180" type="#_x0000_t75" style="width:19.3pt;height:19.3pt" o:ole="">
                  <v:imagedata r:id="rId311" o:title=""/>
                </v:shape>
                <o:OLEObject Type="Embed" ProgID="Equation.DSMT4" ShapeID="_x0000_i1180" DrawAspect="Content" ObjectID="_1794735959" r:id="rId320"/>
              </w:object>
            </w:r>
            <w:r w:rsidR="004F4B6B">
              <w:t xml:space="preserve"> against (θ = </w:t>
            </w:r>
            <w:proofErr w:type="gramStart"/>
            <w:r w:rsidR="004F4B6B">
              <w:t>0..</w:t>
            </w:r>
            <w:proofErr w:type="gramEnd"/>
            <w:r w:rsidR="004F4B6B">
              <w:t>2π)</w:t>
            </w:r>
            <w:r w:rsidR="00832E2B">
              <w:t xml:space="preserve"> </w:t>
            </w:r>
            <w:r w:rsidR="004F4B6B">
              <w:t xml:space="preserve">and </w:t>
            </w:r>
          </w:p>
          <w:p w14:paraId="63FA2FE0" w14:textId="6DAB8D1D" w:rsidR="00A51D85" w:rsidRDefault="004F4B6B" w:rsidP="000F1BE4">
            <w:pPr>
              <w:pStyle w:val="FigureCaption"/>
              <w:spacing w:before="0"/>
            </w:pPr>
            <w:r>
              <w:t xml:space="preserve">(r = </w:t>
            </w:r>
            <w:proofErr w:type="gramStart"/>
            <w:r>
              <w:t>0..</w:t>
            </w:r>
            <w:proofErr w:type="gramEnd"/>
            <w:r>
              <w:t>50)</w:t>
            </w:r>
            <w:r w:rsidR="001F16DD">
              <w:t xml:space="preserve"> for water</w:t>
            </w:r>
          </w:p>
        </w:tc>
        <w:tc>
          <w:tcPr>
            <w:tcW w:w="4565" w:type="dxa"/>
          </w:tcPr>
          <w:p w14:paraId="20E649E0" w14:textId="77777777" w:rsidR="00334C83" w:rsidRDefault="00C50A47" w:rsidP="006F73EF">
            <w:pPr>
              <w:pStyle w:val="FigureCaption"/>
              <w:rPr>
                <w:noProof/>
              </w:rPr>
            </w:pPr>
            <w:r>
              <w:t xml:space="preserve"> </w:t>
            </w:r>
          </w:p>
          <w:p w14:paraId="2B5E8245" w14:textId="3DACEB70" w:rsidR="00BF45BE" w:rsidRDefault="00177D39" w:rsidP="000F1BE4">
            <w:pPr>
              <w:pStyle w:val="FigureCaption"/>
              <w:spacing w:before="0"/>
            </w:pPr>
            <w:r w:rsidRPr="00F606E3">
              <w:rPr>
                <w:noProof/>
              </w:rPr>
              <w:drawing>
                <wp:inline distT="0" distB="0" distL="0" distR="0" wp14:anchorId="188B9AAC" wp14:editId="6B9CC30F">
                  <wp:extent cx="2831465" cy="1879200"/>
                  <wp:effectExtent l="0" t="0" r="6985" b="6985"/>
                  <wp:docPr id="1000359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9094" name=""/>
                          <pic:cNvPicPr/>
                        </pic:nvPicPr>
                        <pic:blipFill rotWithShape="1">
                          <a:blip r:embed="rId321"/>
                          <a:srcRect r="24493"/>
                          <a:stretch/>
                        </pic:blipFill>
                        <pic:spPr bwMode="auto">
                          <a:xfrm>
                            <a:off x="0" y="0"/>
                            <a:ext cx="2931805" cy="1945794"/>
                          </a:xfrm>
                          <a:prstGeom prst="rect">
                            <a:avLst/>
                          </a:prstGeom>
                          <a:ln>
                            <a:noFill/>
                          </a:ln>
                          <a:extLst>
                            <a:ext uri="{53640926-AAD7-44D8-BBD7-CCE9431645EC}">
                              <a14:shadowObscured xmlns:a14="http://schemas.microsoft.com/office/drawing/2010/main"/>
                            </a:ext>
                          </a:extLst>
                        </pic:spPr>
                      </pic:pic>
                    </a:graphicData>
                  </a:graphic>
                </wp:inline>
              </w:drawing>
            </w:r>
            <w:r w:rsidR="000D59AF" w:rsidRPr="000D59AF">
              <w:rPr>
                <w:b/>
                <w:bCs/>
              </w:rPr>
              <w:t>FIGURE 6.</w:t>
            </w:r>
            <w:r w:rsidR="000D59AF">
              <w:t xml:space="preserve"> </w:t>
            </w:r>
            <w:r w:rsidR="00C50A47">
              <w:t xml:space="preserve">Plot of </w:t>
            </w:r>
            <w:r w:rsidR="00C50A47" w:rsidRPr="000C00B4">
              <w:rPr>
                <w:rFonts w:eastAsiaTheme="minorHAnsi"/>
                <w:position w:val="-14"/>
                <w:lang w:val="en-US" w:eastAsia="en-US"/>
              </w:rPr>
              <w:object w:dxaOrig="380" w:dyaOrig="380" w14:anchorId="6581DF65">
                <v:shape id="_x0000_i1181" type="#_x0000_t75" style="width:19.3pt;height:19.3pt" o:ole="">
                  <v:imagedata r:id="rId311" o:title=""/>
                </v:shape>
                <o:OLEObject Type="Embed" ProgID="Equation.DSMT4" ShapeID="_x0000_i1181" DrawAspect="Content" ObjectID="_1794735960" r:id="rId322"/>
              </w:object>
            </w:r>
            <w:r w:rsidR="00C50A47">
              <w:t xml:space="preserve"> against (θ = </w:t>
            </w:r>
            <w:proofErr w:type="gramStart"/>
            <w:r w:rsidR="00C50A47">
              <w:t>0..</w:t>
            </w:r>
            <w:proofErr w:type="gramEnd"/>
            <w:r w:rsidR="00C50A47">
              <w:t>2π)</w:t>
            </w:r>
            <w:r w:rsidR="00832E2B">
              <w:t xml:space="preserve"> </w:t>
            </w:r>
            <w:r w:rsidR="00C50A47">
              <w:t xml:space="preserve">and </w:t>
            </w:r>
          </w:p>
          <w:p w14:paraId="100B8A22" w14:textId="6E6B746E" w:rsidR="00A51D85" w:rsidRDefault="00C50A47" w:rsidP="000F1BE4">
            <w:pPr>
              <w:pStyle w:val="FigureCaption"/>
              <w:spacing w:before="0"/>
            </w:pPr>
            <w:r>
              <w:t xml:space="preserve">(r = </w:t>
            </w:r>
            <w:proofErr w:type="gramStart"/>
            <w:r>
              <w:t>0..</w:t>
            </w:r>
            <w:proofErr w:type="gramEnd"/>
            <w:r>
              <w:t>50)</w:t>
            </w:r>
            <w:r w:rsidR="001F16DD">
              <w:t xml:space="preserve"> for unused engine oil</w:t>
            </w:r>
          </w:p>
        </w:tc>
      </w:tr>
      <w:tr w:rsidR="00A51D85" w14:paraId="01C43E46" w14:textId="77777777" w:rsidTr="00E32552">
        <w:tc>
          <w:tcPr>
            <w:tcW w:w="4649" w:type="dxa"/>
          </w:tcPr>
          <w:p w14:paraId="2D6297FE" w14:textId="1903C935" w:rsidR="00C0193C" w:rsidRDefault="00177D39" w:rsidP="00FA5999">
            <w:pPr>
              <w:pStyle w:val="FigureCaption"/>
              <w:spacing w:before="0"/>
            </w:pPr>
            <w:r w:rsidRPr="00261128">
              <w:rPr>
                <w:noProof/>
              </w:rPr>
              <w:lastRenderedPageBreak/>
              <w:drawing>
                <wp:inline distT="0" distB="0" distL="0" distR="0" wp14:anchorId="28F60A97" wp14:editId="7F80F998">
                  <wp:extent cx="2773680" cy="2131200"/>
                  <wp:effectExtent l="0" t="0" r="7620" b="2540"/>
                  <wp:docPr id="384726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26144" name=""/>
                          <pic:cNvPicPr/>
                        </pic:nvPicPr>
                        <pic:blipFill rotWithShape="1">
                          <a:blip r:embed="rId323"/>
                          <a:srcRect r="17644"/>
                          <a:stretch/>
                        </pic:blipFill>
                        <pic:spPr bwMode="auto">
                          <a:xfrm>
                            <a:off x="0" y="0"/>
                            <a:ext cx="2835809" cy="2178938"/>
                          </a:xfrm>
                          <a:prstGeom prst="rect">
                            <a:avLst/>
                          </a:prstGeom>
                          <a:ln>
                            <a:noFill/>
                          </a:ln>
                          <a:extLst>
                            <a:ext uri="{53640926-AAD7-44D8-BBD7-CCE9431645EC}">
                              <a14:shadowObscured xmlns:a14="http://schemas.microsoft.com/office/drawing/2010/main"/>
                            </a:ext>
                          </a:extLst>
                        </pic:spPr>
                      </pic:pic>
                    </a:graphicData>
                  </a:graphic>
                </wp:inline>
              </w:drawing>
            </w:r>
            <w:r w:rsidR="000D59AF" w:rsidRPr="000D59AF">
              <w:rPr>
                <w:b/>
                <w:bCs/>
              </w:rPr>
              <w:t>FIGURE 7.</w:t>
            </w:r>
            <w:r w:rsidR="000D59AF" w:rsidRPr="000D59AF">
              <w:t xml:space="preserve"> </w:t>
            </w:r>
            <w:r w:rsidR="00686C43">
              <w:t>P</w:t>
            </w:r>
            <w:r w:rsidR="004F4B6B">
              <w:t xml:space="preserve">lot of </w:t>
            </w:r>
            <w:r w:rsidR="004F4B6B" w:rsidRPr="000C00B4">
              <w:rPr>
                <w:rFonts w:eastAsiaTheme="minorHAnsi"/>
                <w:position w:val="-14"/>
                <w:lang w:val="en-US" w:eastAsia="en-US"/>
              </w:rPr>
              <w:object w:dxaOrig="380" w:dyaOrig="380" w14:anchorId="2313808C">
                <v:shape id="_x0000_i1182" type="#_x0000_t75" style="width:19.3pt;height:19.3pt" o:ole="">
                  <v:imagedata r:id="rId311" o:title=""/>
                </v:shape>
                <o:OLEObject Type="Embed" ProgID="Equation.DSMT4" ShapeID="_x0000_i1182" DrawAspect="Content" ObjectID="_1794735961" r:id="rId324"/>
              </w:object>
            </w:r>
            <w:r w:rsidR="004F4B6B">
              <w:t xml:space="preserve"> against (θ = </w:t>
            </w:r>
            <w:proofErr w:type="gramStart"/>
            <w:r w:rsidR="004F4B6B">
              <w:t>0..</w:t>
            </w:r>
            <w:proofErr w:type="gramEnd"/>
            <w:r w:rsidR="004F4B6B">
              <w:t>2π)</w:t>
            </w:r>
            <w:r w:rsidR="00832E2B">
              <w:t xml:space="preserve"> </w:t>
            </w:r>
            <w:r w:rsidR="004F4B6B">
              <w:t xml:space="preserve">and </w:t>
            </w:r>
          </w:p>
          <w:p w14:paraId="26CE05AD" w14:textId="26C34CB6" w:rsidR="00A51D85" w:rsidRDefault="004F4B6B" w:rsidP="00FA5999">
            <w:pPr>
              <w:pStyle w:val="FigureCaption"/>
              <w:spacing w:before="0"/>
            </w:pPr>
            <w:r>
              <w:t xml:space="preserve">(r = </w:t>
            </w:r>
            <w:proofErr w:type="gramStart"/>
            <w:r>
              <w:t>0..</w:t>
            </w:r>
            <w:proofErr w:type="gramEnd"/>
            <w:r>
              <w:t>45)</w:t>
            </w:r>
            <w:r w:rsidR="001F16DD">
              <w:t xml:space="preserve"> for water</w:t>
            </w:r>
          </w:p>
        </w:tc>
        <w:tc>
          <w:tcPr>
            <w:tcW w:w="4565" w:type="dxa"/>
          </w:tcPr>
          <w:p w14:paraId="0B2CD751" w14:textId="364ACE08" w:rsidR="00BF45BE" w:rsidRDefault="00177D39" w:rsidP="00FA5999">
            <w:pPr>
              <w:pStyle w:val="FigureCaption"/>
              <w:spacing w:before="0"/>
            </w:pPr>
            <w:r w:rsidRPr="005B1502">
              <w:rPr>
                <w:noProof/>
              </w:rPr>
              <w:drawing>
                <wp:inline distT="0" distB="0" distL="0" distR="0" wp14:anchorId="502E0EDF" wp14:editId="29ECDACC">
                  <wp:extent cx="2831465" cy="2131060"/>
                  <wp:effectExtent l="0" t="0" r="6985" b="2540"/>
                  <wp:docPr id="2082746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46389" name=""/>
                          <pic:cNvPicPr/>
                        </pic:nvPicPr>
                        <pic:blipFill rotWithShape="1">
                          <a:blip r:embed="rId325"/>
                          <a:srcRect r="23035"/>
                          <a:stretch/>
                        </pic:blipFill>
                        <pic:spPr bwMode="auto">
                          <a:xfrm>
                            <a:off x="0" y="0"/>
                            <a:ext cx="2894337" cy="2178380"/>
                          </a:xfrm>
                          <a:prstGeom prst="rect">
                            <a:avLst/>
                          </a:prstGeom>
                          <a:ln>
                            <a:noFill/>
                          </a:ln>
                          <a:extLst>
                            <a:ext uri="{53640926-AAD7-44D8-BBD7-CCE9431645EC}">
                              <a14:shadowObscured xmlns:a14="http://schemas.microsoft.com/office/drawing/2010/main"/>
                            </a:ext>
                          </a:extLst>
                        </pic:spPr>
                      </pic:pic>
                    </a:graphicData>
                  </a:graphic>
                </wp:inline>
              </w:drawing>
            </w:r>
            <w:r w:rsidR="000D59AF" w:rsidRPr="000D59AF">
              <w:rPr>
                <w:b/>
                <w:bCs/>
              </w:rPr>
              <w:t>FIGURE 8.</w:t>
            </w:r>
            <w:r w:rsidR="000D59AF">
              <w:t xml:space="preserve"> </w:t>
            </w:r>
            <w:r w:rsidR="00C50A47">
              <w:t xml:space="preserve">Plot of </w:t>
            </w:r>
            <w:r w:rsidR="00C50A47" w:rsidRPr="000C00B4">
              <w:rPr>
                <w:rFonts w:eastAsiaTheme="minorHAnsi"/>
                <w:position w:val="-14"/>
                <w:lang w:val="en-US" w:eastAsia="en-US"/>
              </w:rPr>
              <w:object w:dxaOrig="380" w:dyaOrig="380" w14:anchorId="64EDB546">
                <v:shape id="_x0000_i1183" type="#_x0000_t75" style="width:19.3pt;height:19.3pt" o:ole="">
                  <v:imagedata r:id="rId311" o:title=""/>
                </v:shape>
                <o:OLEObject Type="Embed" ProgID="Equation.DSMT4" ShapeID="_x0000_i1183" DrawAspect="Content" ObjectID="_1794735962" r:id="rId326"/>
              </w:object>
            </w:r>
            <w:r w:rsidR="00C50A47">
              <w:t xml:space="preserve"> against (θ = </w:t>
            </w:r>
            <w:proofErr w:type="gramStart"/>
            <w:r w:rsidR="00C50A47">
              <w:t>0..</w:t>
            </w:r>
            <w:proofErr w:type="gramEnd"/>
            <w:r w:rsidR="00C50A47">
              <w:t>2π)</w:t>
            </w:r>
            <w:r w:rsidR="00832E2B">
              <w:t xml:space="preserve"> </w:t>
            </w:r>
            <w:r w:rsidR="00C50A47">
              <w:t xml:space="preserve">and </w:t>
            </w:r>
          </w:p>
          <w:p w14:paraId="48BC7AEA" w14:textId="1CC9F79C" w:rsidR="00A51D85" w:rsidRDefault="00C50A47" w:rsidP="00FA5999">
            <w:pPr>
              <w:pStyle w:val="FigureCaption"/>
              <w:spacing w:before="0"/>
            </w:pPr>
            <w:r>
              <w:t xml:space="preserve">(r = </w:t>
            </w:r>
            <w:proofErr w:type="gramStart"/>
            <w:r>
              <w:t>0..</w:t>
            </w:r>
            <w:proofErr w:type="gramEnd"/>
            <w:r>
              <w:t>45)</w:t>
            </w:r>
            <w:r w:rsidR="001F16DD">
              <w:t xml:space="preserve"> for unused engine oil</w:t>
            </w:r>
          </w:p>
        </w:tc>
      </w:tr>
      <w:tr w:rsidR="00A51D85" w14:paraId="4010FEB2" w14:textId="77777777" w:rsidTr="00E32552">
        <w:tc>
          <w:tcPr>
            <w:tcW w:w="4649" w:type="dxa"/>
          </w:tcPr>
          <w:p w14:paraId="27287C3B" w14:textId="77777777" w:rsidR="00334C83" w:rsidRDefault="004F4B6B" w:rsidP="006F73EF">
            <w:pPr>
              <w:pStyle w:val="FigureCaption"/>
              <w:rPr>
                <w:noProof/>
              </w:rPr>
            </w:pPr>
            <w:r>
              <w:t xml:space="preserve"> </w:t>
            </w:r>
          </w:p>
          <w:p w14:paraId="7E8E05CB" w14:textId="30D1A003" w:rsidR="00B0372B" w:rsidRDefault="008E2DCA" w:rsidP="000F1BE4">
            <w:pPr>
              <w:pStyle w:val="FigureCaption"/>
              <w:spacing w:before="0"/>
            </w:pPr>
            <w:r w:rsidRPr="00261128">
              <w:rPr>
                <w:noProof/>
              </w:rPr>
              <w:drawing>
                <wp:inline distT="0" distB="0" distL="0" distR="0" wp14:anchorId="63DAE4E3" wp14:editId="02F5109A">
                  <wp:extent cx="2822702" cy="2332800"/>
                  <wp:effectExtent l="0" t="0" r="0" b="0"/>
                  <wp:docPr id="1788659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659360" name=""/>
                          <pic:cNvPicPr/>
                        </pic:nvPicPr>
                        <pic:blipFill rotWithShape="1">
                          <a:blip r:embed="rId327"/>
                          <a:srcRect r="23592"/>
                          <a:stretch/>
                        </pic:blipFill>
                        <pic:spPr bwMode="auto">
                          <a:xfrm>
                            <a:off x="0" y="0"/>
                            <a:ext cx="2898068" cy="2395086"/>
                          </a:xfrm>
                          <a:prstGeom prst="rect">
                            <a:avLst/>
                          </a:prstGeom>
                          <a:ln>
                            <a:noFill/>
                          </a:ln>
                          <a:extLst>
                            <a:ext uri="{53640926-AAD7-44D8-BBD7-CCE9431645EC}">
                              <a14:shadowObscured xmlns:a14="http://schemas.microsoft.com/office/drawing/2010/main"/>
                            </a:ext>
                          </a:extLst>
                        </pic:spPr>
                      </pic:pic>
                    </a:graphicData>
                  </a:graphic>
                </wp:inline>
              </w:drawing>
            </w:r>
            <w:r w:rsidR="000D59AF" w:rsidRPr="000D59AF">
              <w:rPr>
                <w:b/>
                <w:bCs/>
              </w:rPr>
              <w:t>FIGURE 9.</w:t>
            </w:r>
            <w:r w:rsidR="000D59AF">
              <w:t xml:space="preserve"> </w:t>
            </w:r>
            <w:r w:rsidR="00686C43">
              <w:t>P</w:t>
            </w:r>
            <w:r w:rsidR="004F4B6B">
              <w:t xml:space="preserve">lot of </w:t>
            </w:r>
            <w:r w:rsidR="004F4B6B" w:rsidRPr="000C00B4">
              <w:rPr>
                <w:rFonts w:eastAsiaTheme="minorHAnsi"/>
                <w:position w:val="-14"/>
                <w:lang w:val="en-US" w:eastAsia="en-US"/>
              </w:rPr>
              <w:object w:dxaOrig="380" w:dyaOrig="380" w14:anchorId="6CF74636">
                <v:shape id="_x0000_i1184" type="#_x0000_t75" style="width:19.3pt;height:19.3pt" o:ole="">
                  <v:imagedata r:id="rId311" o:title=""/>
                </v:shape>
                <o:OLEObject Type="Embed" ProgID="Equation.DSMT4" ShapeID="_x0000_i1184" DrawAspect="Content" ObjectID="_1794735963" r:id="rId328"/>
              </w:object>
            </w:r>
            <w:r w:rsidR="004F4B6B">
              <w:t xml:space="preserve"> against (θ = </w:t>
            </w:r>
            <w:proofErr w:type="gramStart"/>
            <w:r w:rsidR="004F4B6B">
              <w:t>0..</w:t>
            </w:r>
            <w:proofErr w:type="gramEnd"/>
            <w:r w:rsidR="004F4B6B">
              <w:t>2π)</w:t>
            </w:r>
            <w:r w:rsidR="00832E2B">
              <w:t xml:space="preserve"> </w:t>
            </w:r>
            <w:r w:rsidR="004F4B6B">
              <w:t xml:space="preserve">and </w:t>
            </w:r>
          </w:p>
          <w:p w14:paraId="6095C00C" w14:textId="5FB6B015" w:rsidR="00A51D85" w:rsidRDefault="004F4B6B" w:rsidP="000F1BE4">
            <w:pPr>
              <w:pStyle w:val="FigureCaption"/>
              <w:spacing w:before="0"/>
            </w:pPr>
            <w:r>
              <w:t xml:space="preserve">(r = </w:t>
            </w:r>
            <w:proofErr w:type="gramStart"/>
            <w:r>
              <w:t>0..</w:t>
            </w:r>
            <w:proofErr w:type="gramEnd"/>
            <w:r>
              <w:t>40)</w:t>
            </w:r>
            <w:r w:rsidR="001F16DD">
              <w:t xml:space="preserve"> for water</w:t>
            </w:r>
          </w:p>
        </w:tc>
        <w:tc>
          <w:tcPr>
            <w:tcW w:w="4565" w:type="dxa"/>
          </w:tcPr>
          <w:p w14:paraId="25468EFA" w14:textId="29807421" w:rsidR="00A51D85" w:rsidRDefault="00A51D85" w:rsidP="001C127E"/>
          <w:p w14:paraId="1457500B" w14:textId="77777777" w:rsidR="008400B1" w:rsidRDefault="00C12147" w:rsidP="006F73EF">
            <w:pPr>
              <w:pStyle w:val="FigureCaption"/>
              <w:rPr>
                <w:noProof/>
              </w:rPr>
            </w:pPr>
            <w:r>
              <w:rPr>
                <w:noProof/>
              </w:rPr>
              <w:t xml:space="preserve"> </w:t>
            </w:r>
          </w:p>
          <w:p w14:paraId="309EC7D1" w14:textId="77777777" w:rsidR="008400B1" w:rsidRDefault="00C12147" w:rsidP="006F73EF">
            <w:pPr>
              <w:pStyle w:val="FigureCaption"/>
            </w:pPr>
            <w:r w:rsidRPr="00C12147">
              <w:rPr>
                <w:noProof/>
              </w:rPr>
              <w:drawing>
                <wp:inline distT="0" distB="0" distL="0" distR="0" wp14:anchorId="25E96F5D" wp14:editId="4DAE2C4A">
                  <wp:extent cx="2779384" cy="1944000"/>
                  <wp:effectExtent l="0" t="0" r="2540" b="0"/>
                  <wp:docPr id="1106113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113030" name=""/>
                          <pic:cNvPicPr/>
                        </pic:nvPicPr>
                        <pic:blipFill rotWithShape="1">
                          <a:blip r:embed="rId329"/>
                          <a:srcRect r="24660"/>
                          <a:stretch/>
                        </pic:blipFill>
                        <pic:spPr bwMode="auto">
                          <a:xfrm>
                            <a:off x="0" y="0"/>
                            <a:ext cx="2863918" cy="2003126"/>
                          </a:xfrm>
                          <a:prstGeom prst="rect">
                            <a:avLst/>
                          </a:prstGeom>
                          <a:ln>
                            <a:noFill/>
                          </a:ln>
                          <a:extLst>
                            <a:ext uri="{53640926-AAD7-44D8-BBD7-CCE9431645EC}">
                              <a14:shadowObscured xmlns:a14="http://schemas.microsoft.com/office/drawing/2010/main"/>
                            </a:ext>
                          </a:extLst>
                        </pic:spPr>
                      </pic:pic>
                    </a:graphicData>
                  </a:graphic>
                </wp:inline>
              </w:drawing>
            </w:r>
          </w:p>
          <w:p w14:paraId="1070172F" w14:textId="77777777" w:rsidR="000F1BE4" w:rsidRDefault="000F1BE4" w:rsidP="000F1BE4">
            <w:pPr>
              <w:pStyle w:val="FigureCaption"/>
              <w:spacing w:before="0"/>
            </w:pPr>
          </w:p>
          <w:p w14:paraId="7A701244" w14:textId="740B6363" w:rsidR="00BF45BE" w:rsidRDefault="000D59AF" w:rsidP="000F1BE4">
            <w:pPr>
              <w:pStyle w:val="FigureCaption"/>
              <w:spacing w:before="0"/>
            </w:pPr>
            <w:r w:rsidRPr="000D59AF">
              <w:rPr>
                <w:b/>
                <w:bCs/>
              </w:rPr>
              <w:t>FIGURE 10.</w:t>
            </w:r>
            <w:r>
              <w:t xml:space="preserve"> </w:t>
            </w:r>
            <w:r w:rsidR="00C50A47">
              <w:t xml:space="preserve">Plot of </w:t>
            </w:r>
            <w:r w:rsidR="00C50A47" w:rsidRPr="000C00B4">
              <w:rPr>
                <w:rFonts w:eastAsiaTheme="minorHAnsi"/>
                <w:position w:val="-14"/>
                <w:lang w:val="en-US" w:eastAsia="en-US"/>
              </w:rPr>
              <w:object w:dxaOrig="380" w:dyaOrig="380" w14:anchorId="1EE7C757">
                <v:shape id="_x0000_i1185" type="#_x0000_t75" style="width:19.3pt;height:19.3pt" o:ole="">
                  <v:imagedata r:id="rId311" o:title=""/>
                </v:shape>
                <o:OLEObject Type="Embed" ProgID="Equation.DSMT4" ShapeID="_x0000_i1185" DrawAspect="Content" ObjectID="_1794735964" r:id="rId330"/>
              </w:object>
            </w:r>
            <w:r w:rsidR="00C50A47">
              <w:t xml:space="preserve"> against (θ = </w:t>
            </w:r>
            <w:proofErr w:type="gramStart"/>
            <w:r w:rsidR="00C50A47">
              <w:t>0..</w:t>
            </w:r>
            <w:proofErr w:type="gramEnd"/>
            <w:r w:rsidR="00C50A47">
              <w:t>2π)</w:t>
            </w:r>
            <w:r w:rsidR="00832E2B">
              <w:t xml:space="preserve"> </w:t>
            </w:r>
            <w:r w:rsidR="00C50A47">
              <w:t xml:space="preserve">and </w:t>
            </w:r>
          </w:p>
          <w:p w14:paraId="6BF5642D" w14:textId="69F51694" w:rsidR="00C50A47" w:rsidRDefault="00C50A47" w:rsidP="000F1BE4">
            <w:pPr>
              <w:pStyle w:val="FigureCaption"/>
              <w:spacing w:before="0"/>
            </w:pPr>
            <w:r>
              <w:t xml:space="preserve">(r = </w:t>
            </w:r>
            <w:proofErr w:type="gramStart"/>
            <w:r>
              <w:t>0..</w:t>
            </w:r>
            <w:proofErr w:type="gramEnd"/>
            <w:r>
              <w:t>40)</w:t>
            </w:r>
            <w:r w:rsidR="001F16DD">
              <w:t xml:space="preserve"> for unused engine oil</w:t>
            </w:r>
          </w:p>
        </w:tc>
      </w:tr>
      <w:tr w:rsidR="00A51D85" w14:paraId="742304E5" w14:textId="77777777" w:rsidTr="00E32552">
        <w:tc>
          <w:tcPr>
            <w:tcW w:w="4649" w:type="dxa"/>
          </w:tcPr>
          <w:p w14:paraId="4EDCD6AB" w14:textId="2714E04C" w:rsidR="00B0372B" w:rsidRDefault="004F4B6B" w:rsidP="00FA5999">
            <w:pPr>
              <w:pStyle w:val="FigureCaption"/>
              <w:spacing w:before="0"/>
            </w:pPr>
            <w:r>
              <w:t xml:space="preserve"> </w:t>
            </w:r>
            <w:r w:rsidR="008E2DCA" w:rsidRPr="00261128">
              <w:rPr>
                <w:noProof/>
              </w:rPr>
              <w:drawing>
                <wp:inline distT="0" distB="0" distL="0" distR="0" wp14:anchorId="0546B238" wp14:editId="0E3277D5">
                  <wp:extent cx="3305175" cy="2196000"/>
                  <wp:effectExtent l="0" t="0" r="0" b="0"/>
                  <wp:docPr id="780595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595831" name=""/>
                          <pic:cNvPicPr/>
                        </pic:nvPicPr>
                        <pic:blipFill>
                          <a:blip r:embed="rId331"/>
                          <a:stretch>
                            <a:fillRect/>
                          </a:stretch>
                        </pic:blipFill>
                        <pic:spPr>
                          <a:xfrm>
                            <a:off x="0" y="0"/>
                            <a:ext cx="3375080" cy="2242446"/>
                          </a:xfrm>
                          <a:prstGeom prst="rect">
                            <a:avLst/>
                          </a:prstGeom>
                        </pic:spPr>
                      </pic:pic>
                    </a:graphicData>
                  </a:graphic>
                </wp:inline>
              </w:drawing>
            </w:r>
            <w:r w:rsidR="000D59AF" w:rsidRPr="000D59AF">
              <w:rPr>
                <w:b/>
                <w:bCs/>
              </w:rPr>
              <w:t>FIGURE 11.</w:t>
            </w:r>
            <w:r w:rsidR="000D59AF">
              <w:t xml:space="preserve"> </w:t>
            </w:r>
            <w:r w:rsidR="00686C43">
              <w:t>P</w:t>
            </w:r>
            <w:r>
              <w:t xml:space="preserve">lot of </w:t>
            </w:r>
            <w:r w:rsidRPr="000C00B4">
              <w:rPr>
                <w:rFonts w:eastAsiaTheme="minorHAnsi"/>
                <w:position w:val="-14"/>
                <w:lang w:val="en-US" w:eastAsia="en-US"/>
              </w:rPr>
              <w:object w:dxaOrig="380" w:dyaOrig="380" w14:anchorId="3B968896">
                <v:shape id="_x0000_i1186" type="#_x0000_t75" style="width:19.3pt;height:19.3pt" o:ole="">
                  <v:imagedata r:id="rId311" o:title=""/>
                </v:shape>
                <o:OLEObject Type="Embed" ProgID="Equation.DSMT4" ShapeID="_x0000_i1186" DrawAspect="Content" ObjectID="_1794735965" r:id="rId332"/>
              </w:object>
            </w:r>
            <w:r>
              <w:t xml:space="preserve"> against (θ = </w:t>
            </w:r>
            <w:proofErr w:type="gramStart"/>
            <w:r>
              <w:t>0..</w:t>
            </w:r>
            <w:proofErr w:type="gramEnd"/>
            <w:r>
              <w:t>2π)</w:t>
            </w:r>
            <w:r w:rsidR="00832E2B">
              <w:t xml:space="preserve"> </w:t>
            </w:r>
            <w:r>
              <w:t xml:space="preserve">and </w:t>
            </w:r>
          </w:p>
          <w:p w14:paraId="46F4DE6F" w14:textId="2D69CCA6" w:rsidR="00A51D85" w:rsidRDefault="004F4B6B" w:rsidP="00FA5999">
            <w:pPr>
              <w:pStyle w:val="FigureCaption"/>
              <w:spacing w:before="0"/>
            </w:pPr>
            <w:r>
              <w:t xml:space="preserve">(r = </w:t>
            </w:r>
            <w:proofErr w:type="gramStart"/>
            <w:r>
              <w:t>0..</w:t>
            </w:r>
            <w:proofErr w:type="gramEnd"/>
            <w:r>
              <w:t>30)</w:t>
            </w:r>
            <w:r w:rsidR="001F16DD">
              <w:t xml:space="preserve"> for water</w:t>
            </w:r>
          </w:p>
        </w:tc>
        <w:tc>
          <w:tcPr>
            <w:tcW w:w="4565" w:type="dxa"/>
          </w:tcPr>
          <w:p w14:paraId="3DBF98C9" w14:textId="25C7817E" w:rsidR="00BF45BE" w:rsidRDefault="00A51D85" w:rsidP="00FA5999">
            <w:pPr>
              <w:pStyle w:val="FigureCaption"/>
              <w:spacing w:before="0"/>
            </w:pPr>
            <w:r w:rsidRPr="00C05C41">
              <w:rPr>
                <w:noProof/>
              </w:rPr>
              <w:drawing>
                <wp:inline distT="0" distB="0" distL="0" distR="0" wp14:anchorId="046F17EB" wp14:editId="5EDC64BD">
                  <wp:extent cx="3831590" cy="2332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stretch>
                            <a:fillRect/>
                          </a:stretch>
                        </pic:blipFill>
                        <pic:spPr>
                          <a:xfrm>
                            <a:off x="0" y="0"/>
                            <a:ext cx="3927541" cy="2391218"/>
                          </a:xfrm>
                          <a:prstGeom prst="rect">
                            <a:avLst/>
                          </a:prstGeom>
                        </pic:spPr>
                      </pic:pic>
                    </a:graphicData>
                  </a:graphic>
                </wp:inline>
              </w:drawing>
            </w:r>
            <w:r w:rsidR="00C50A47">
              <w:t xml:space="preserve"> </w:t>
            </w:r>
            <w:r w:rsidR="000D59AF" w:rsidRPr="000D59AF">
              <w:rPr>
                <w:b/>
                <w:bCs/>
              </w:rPr>
              <w:t>FIGURE 12.</w:t>
            </w:r>
            <w:r w:rsidR="000D59AF">
              <w:t xml:space="preserve"> </w:t>
            </w:r>
            <w:r w:rsidR="00C50A47">
              <w:t xml:space="preserve">Plot of </w:t>
            </w:r>
            <w:r w:rsidR="00C50A47" w:rsidRPr="000C00B4">
              <w:rPr>
                <w:rFonts w:eastAsiaTheme="minorHAnsi"/>
                <w:position w:val="-14"/>
                <w:lang w:val="en-US" w:eastAsia="en-US"/>
              </w:rPr>
              <w:object w:dxaOrig="380" w:dyaOrig="380" w14:anchorId="17268193">
                <v:shape id="_x0000_i1187" type="#_x0000_t75" style="width:19.3pt;height:19.3pt" o:ole="">
                  <v:imagedata r:id="rId311" o:title=""/>
                </v:shape>
                <o:OLEObject Type="Embed" ProgID="Equation.DSMT4" ShapeID="_x0000_i1187" DrawAspect="Content" ObjectID="_1794735966" r:id="rId334"/>
              </w:object>
            </w:r>
            <w:r w:rsidR="00C50A47">
              <w:t xml:space="preserve"> against (θ = </w:t>
            </w:r>
            <w:proofErr w:type="gramStart"/>
            <w:r w:rsidR="00C50A47">
              <w:t>0..</w:t>
            </w:r>
            <w:proofErr w:type="gramEnd"/>
            <w:r w:rsidR="00C50A47">
              <w:t>2π)</w:t>
            </w:r>
            <w:r w:rsidR="00832E2B">
              <w:t xml:space="preserve"> </w:t>
            </w:r>
            <w:r w:rsidR="00C50A47">
              <w:t xml:space="preserve">and </w:t>
            </w:r>
          </w:p>
          <w:p w14:paraId="3B061A12" w14:textId="65E92F11" w:rsidR="00A51D85" w:rsidRDefault="00C50A47" w:rsidP="00FA5999">
            <w:pPr>
              <w:pStyle w:val="FigureCaption"/>
              <w:spacing w:before="0"/>
            </w:pPr>
            <w:r>
              <w:t xml:space="preserve">(r = </w:t>
            </w:r>
            <w:proofErr w:type="gramStart"/>
            <w:r>
              <w:t>0..</w:t>
            </w:r>
            <w:proofErr w:type="gramEnd"/>
            <w:r>
              <w:t>30)</w:t>
            </w:r>
            <w:r w:rsidR="001F16DD">
              <w:t xml:space="preserve"> for unused engine oil</w:t>
            </w:r>
          </w:p>
        </w:tc>
      </w:tr>
      <w:tr w:rsidR="00A51D85" w14:paraId="467D1D15" w14:textId="77777777" w:rsidTr="00E32552">
        <w:tc>
          <w:tcPr>
            <w:tcW w:w="4649" w:type="dxa"/>
          </w:tcPr>
          <w:p w14:paraId="4911A438" w14:textId="710A0172" w:rsidR="00B0372B" w:rsidRDefault="004F4B6B" w:rsidP="00FA5999">
            <w:pPr>
              <w:pStyle w:val="FigureCaption"/>
              <w:spacing w:before="0"/>
            </w:pPr>
            <w:r>
              <w:lastRenderedPageBreak/>
              <w:t xml:space="preserve"> </w:t>
            </w:r>
            <w:r w:rsidR="008E2DCA" w:rsidRPr="00261128">
              <w:rPr>
                <w:noProof/>
              </w:rPr>
              <w:drawing>
                <wp:inline distT="0" distB="0" distL="0" distR="0" wp14:anchorId="1DD2AB89" wp14:editId="31FB0435">
                  <wp:extent cx="3439160" cy="1994400"/>
                  <wp:effectExtent l="0" t="0" r="0" b="6350"/>
                  <wp:docPr id="857216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216369" name=""/>
                          <pic:cNvPicPr/>
                        </pic:nvPicPr>
                        <pic:blipFill>
                          <a:blip r:embed="rId335"/>
                          <a:stretch>
                            <a:fillRect/>
                          </a:stretch>
                        </pic:blipFill>
                        <pic:spPr>
                          <a:xfrm>
                            <a:off x="0" y="0"/>
                            <a:ext cx="3474916" cy="2015135"/>
                          </a:xfrm>
                          <a:prstGeom prst="rect">
                            <a:avLst/>
                          </a:prstGeom>
                        </pic:spPr>
                      </pic:pic>
                    </a:graphicData>
                  </a:graphic>
                </wp:inline>
              </w:drawing>
            </w:r>
            <w:r w:rsidR="000D59AF" w:rsidRPr="000D59AF">
              <w:rPr>
                <w:b/>
                <w:bCs/>
              </w:rPr>
              <w:t>FIGURE 13.</w:t>
            </w:r>
            <w:r w:rsidR="000D59AF">
              <w:t xml:space="preserve"> </w:t>
            </w:r>
            <w:r w:rsidR="00686C43">
              <w:t>P</w:t>
            </w:r>
            <w:r>
              <w:t xml:space="preserve">lot of </w:t>
            </w:r>
            <w:r w:rsidRPr="000C00B4">
              <w:rPr>
                <w:rFonts w:eastAsiaTheme="minorHAnsi"/>
                <w:position w:val="-14"/>
                <w:lang w:val="en-US" w:eastAsia="en-US"/>
              </w:rPr>
              <w:object w:dxaOrig="380" w:dyaOrig="380" w14:anchorId="467EBEE9">
                <v:shape id="_x0000_i1188" type="#_x0000_t75" style="width:19.3pt;height:19.3pt" o:ole="">
                  <v:imagedata r:id="rId311" o:title=""/>
                </v:shape>
                <o:OLEObject Type="Embed" ProgID="Equation.DSMT4" ShapeID="_x0000_i1188" DrawAspect="Content" ObjectID="_1794735967" r:id="rId336"/>
              </w:object>
            </w:r>
            <w:r>
              <w:t xml:space="preserve"> against (θ = </w:t>
            </w:r>
            <w:proofErr w:type="gramStart"/>
            <w:r>
              <w:t>0..</w:t>
            </w:r>
            <w:proofErr w:type="gramEnd"/>
            <w:r>
              <w:t>2π)</w:t>
            </w:r>
            <w:r w:rsidR="00832E2B">
              <w:t xml:space="preserve"> </w:t>
            </w:r>
            <w:r>
              <w:t xml:space="preserve">and </w:t>
            </w:r>
          </w:p>
          <w:p w14:paraId="7E7FB5A8" w14:textId="5681B535" w:rsidR="00A51D85" w:rsidRDefault="004F4B6B" w:rsidP="00FA5999">
            <w:pPr>
              <w:pStyle w:val="FigureCaption"/>
              <w:spacing w:before="0"/>
            </w:pPr>
            <w:r>
              <w:t xml:space="preserve">(r = </w:t>
            </w:r>
            <w:proofErr w:type="gramStart"/>
            <w:r>
              <w:t>0..</w:t>
            </w:r>
            <w:proofErr w:type="gramEnd"/>
            <w:r>
              <w:t>25)</w:t>
            </w:r>
            <w:r w:rsidR="001F16DD">
              <w:t xml:space="preserve"> for water</w:t>
            </w:r>
          </w:p>
        </w:tc>
        <w:tc>
          <w:tcPr>
            <w:tcW w:w="4565" w:type="dxa"/>
          </w:tcPr>
          <w:p w14:paraId="649C6843" w14:textId="12697F38" w:rsidR="00BF45BE" w:rsidRDefault="00A51D85" w:rsidP="00FA5999">
            <w:pPr>
              <w:pStyle w:val="FigureCaption"/>
              <w:spacing w:before="0"/>
            </w:pPr>
            <w:r w:rsidRPr="00C05C41">
              <w:rPr>
                <w:noProof/>
              </w:rPr>
              <w:drawing>
                <wp:inline distT="0" distB="0" distL="0" distR="0" wp14:anchorId="080AC614" wp14:editId="4341E604">
                  <wp:extent cx="4026821" cy="210960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stretch>
                            <a:fillRect/>
                          </a:stretch>
                        </pic:blipFill>
                        <pic:spPr>
                          <a:xfrm>
                            <a:off x="0" y="0"/>
                            <a:ext cx="4089243" cy="2142302"/>
                          </a:xfrm>
                          <a:prstGeom prst="rect">
                            <a:avLst/>
                          </a:prstGeom>
                        </pic:spPr>
                      </pic:pic>
                    </a:graphicData>
                  </a:graphic>
                </wp:inline>
              </w:drawing>
            </w:r>
            <w:r w:rsidR="00C50A47">
              <w:t xml:space="preserve"> </w:t>
            </w:r>
            <w:r w:rsidR="000D59AF" w:rsidRPr="000D59AF">
              <w:rPr>
                <w:b/>
                <w:bCs/>
              </w:rPr>
              <w:t>FIGURE 14.</w:t>
            </w:r>
            <w:r w:rsidR="000D59AF">
              <w:t xml:space="preserve"> </w:t>
            </w:r>
            <w:r w:rsidR="00C50A47">
              <w:t xml:space="preserve">Plot of </w:t>
            </w:r>
            <w:r w:rsidR="00C50A47" w:rsidRPr="000C00B4">
              <w:rPr>
                <w:rFonts w:eastAsiaTheme="minorHAnsi"/>
                <w:position w:val="-14"/>
                <w:lang w:val="en-US" w:eastAsia="en-US"/>
              </w:rPr>
              <w:object w:dxaOrig="380" w:dyaOrig="380" w14:anchorId="44473B2E">
                <v:shape id="_x0000_i1189" type="#_x0000_t75" style="width:19.3pt;height:19.3pt" o:ole="">
                  <v:imagedata r:id="rId311" o:title=""/>
                </v:shape>
                <o:OLEObject Type="Embed" ProgID="Equation.DSMT4" ShapeID="_x0000_i1189" DrawAspect="Content" ObjectID="_1794735968" r:id="rId338"/>
              </w:object>
            </w:r>
            <w:r w:rsidR="00C50A47">
              <w:t xml:space="preserve"> against (θ = </w:t>
            </w:r>
            <w:proofErr w:type="gramStart"/>
            <w:r w:rsidR="00C50A47">
              <w:t>0..</w:t>
            </w:r>
            <w:proofErr w:type="gramEnd"/>
            <w:r w:rsidR="00C50A47">
              <w:t>2π)</w:t>
            </w:r>
            <w:r w:rsidR="00832E2B">
              <w:t xml:space="preserve"> </w:t>
            </w:r>
            <w:r w:rsidR="00C50A47">
              <w:t xml:space="preserve">and </w:t>
            </w:r>
          </w:p>
          <w:p w14:paraId="0468E09A" w14:textId="0783C154" w:rsidR="00A51D85" w:rsidRDefault="00C50A47" w:rsidP="00FA5999">
            <w:pPr>
              <w:pStyle w:val="FigureCaption"/>
              <w:spacing w:before="0"/>
            </w:pPr>
            <w:r>
              <w:t xml:space="preserve">(r = </w:t>
            </w:r>
            <w:proofErr w:type="gramStart"/>
            <w:r>
              <w:t>0..</w:t>
            </w:r>
            <w:proofErr w:type="gramEnd"/>
            <w:r w:rsidR="00B66E58">
              <w:t>25</w:t>
            </w:r>
            <w:r>
              <w:t>)</w:t>
            </w:r>
            <w:r w:rsidR="001F16DD">
              <w:t xml:space="preserve"> for unused engine oil</w:t>
            </w:r>
          </w:p>
        </w:tc>
      </w:tr>
      <w:tr w:rsidR="00A51D85" w14:paraId="444C24BA" w14:textId="77777777" w:rsidTr="00E32552">
        <w:tc>
          <w:tcPr>
            <w:tcW w:w="4649" w:type="dxa"/>
          </w:tcPr>
          <w:p w14:paraId="42DB4920" w14:textId="4A3179D1" w:rsidR="00B0372B" w:rsidRDefault="004F4B6B" w:rsidP="00FA5999">
            <w:pPr>
              <w:pStyle w:val="FigureCaption"/>
              <w:spacing w:before="0"/>
            </w:pPr>
            <w:r>
              <w:t xml:space="preserve"> </w:t>
            </w:r>
            <w:r w:rsidR="008E2DCA" w:rsidRPr="00261128">
              <w:rPr>
                <w:noProof/>
              </w:rPr>
              <w:drawing>
                <wp:inline distT="0" distB="0" distL="0" distR="0" wp14:anchorId="32F1A266" wp14:editId="6F3FF1DC">
                  <wp:extent cx="3295360" cy="2160000"/>
                  <wp:effectExtent l="0" t="0" r="635" b="0"/>
                  <wp:docPr id="2022753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753985" name=""/>
                          <pic:cNvPicPr/>
                        </pic:nvPicPr>
                        <pic:blipFill>
                          <a:blip r:embed="rId339"/>
                          <a:stretch>
                            <a:fillRect/>
                          </a:stretch>
                        </pic:blipFill>
                        <pic:spPr>
                          <a:xfrm>
                            <a:off x="0" y="0"/>
                            <a:ext cx="3342531" cy="2190919"/>
                          </a:xfrm>
                          <a:prstGeom prst="rect">
                            <a:avLst/>
                          </a:prstGeom>
                        </pic:spPr>
                      </pic:pic>
                    </a:graphicData>
                  </a:graphic>
                </wp:inline>
              </w:drawing>
            </w:r>
            <w:r w:rsidR="000D59AF" w:rsidRPr="000D59AF">
              <w:rPr>
                <w:b/>
                <w:bCs/>
              </w:rPr>
              <w:t>FIGURE 15.</w:t>
            </w:r>
            <w:r w:rsidR="000D59AF">
              <w:t xml:space="preserve"> </w:t>
            </w:r>
            <w:r>
              <w:t xml:space="preserve">Plot of </w:t>
            </w:r>
            <w:r w:rsidRPr="000C00B4">
              <w:rPr>
                <w:rFonts w:eastAsiaTheme="minorHAnsi"/>
                <w:position w:val="-14"/>
                <w:lang w:val="en-US" w:eastAsia="en-US"/>
              </w:rPr>
              <w:object w:dxaOrig="380" w:dyaOrig="380" w14:anchorId="339FAC8F">
                <v:shape id="_x0000_i1190" type="#_x0000_t75" style="width:19.3pt;height:19.3pt" o:ole="">
                  <v:imagedata r:id="rId311" o:title=""/>
                </v:shape>
                <o:OLEObject Type="Embed" ProgID="Equation.DSMT4" ShapeID="_x0000_i1190" DrawAspect="Content" ObjectID="_1794735969" r:id="rId340"/>
              </w:object>
            </w:r>
            <w:r>
              <w:t xml:space="preserve"> against (θ = </w:t>
            </w:r>
            <w:proofErr w:type="gramStart"/>
            <w:r>
              <w:t>0..</w:t>
            </w:r>
            <w:proofErr w:type="gramEnd"/>
            <w:r>
              <w:t>2π)</w:t>
            </w:r>
            <w:r w:rsidR="00832E2B">
              <w:t xml:space="preserve"> </w:t>
            </w:r>
            <w:r>
              <w:t xml:space="preserve">and </w:t>
            </w:r>
          </w:p>
          <w:p w14:paraId="48D17DC1" w14:textId="7B3BDEB2" w:rsidR="00A51D85" w:rsidRDefault="004F4B6B" w:rsidP="00FA5999">
            <w:pPr>
              <w:pStyle w:val="FigureCaption"/>
              <w:spacing w:before="0"/>
            </w:pPr>
            <w:r>
              <w:t xml:space="preserve">(r = </w:t>
            </w:r>
            <w:proofErr w:type="gramStart"/>
            <w:r>
              <w:t>0..</w:t>
            </w:r>
            <w:proofErr w:type="gramEnd"/>
            <w:r>
              <w:t>20)</w:t>
            </w:r>
            <w:r w:rsidR="001F16DD">
              <w:t xml:space="preserve"> for water</w:t>
            </w:r>
          </w:p>
        </w:tc>
        <w:tc>
          <w:tcPr>
            <w:tcW w:w="4565" w:type="dxa"/>
          </w:tcPr>
          <w:p w14:paraId="6B42115A" w14:textId="3394AEF3" w:rsidR="00BF45BE" w:rsidRDefault="00B66E58" w:rsidP="00FA5999">
            <w:pPr>
              <w:pStyle w:val="FigureCaption"/>
              <w:spacing w:before="0"/>
            </w:pPr>
            <w:r>
              <w:t xml:space="preserve"> </w:t>
            </w:r>
            <w:r w:rsidR="00C12147">
              <w:rPr>
                <w:noProof/>
              </w:rPr>
              <w:t xml:space="preserve"> </w:t>
            </w:r>
            <w:r w:rsidR="00C12147" w:rsidRPr="00C12147">
              <w:rPr>
                <w:noProof/>
              </w:rPr>
              <w:drawing>
                <wp:inline distT="0" distB="0" distL="0" distR="0" wp14:anchorId="702EE5E7" wp14:editId="2FC4EF3E">
                  <wp:extent cx="3776980" cy="2116800"/>
                  <wp:effectExtent l="0" t="0" r="0" b="0"/>
                  <wp:docPr id="455515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515540" name=""/>
                          <pic:cNvPicPr/>
                        </pic:nvPicPr>
                        <pic:blipFill>
                          <a:blip r:embed="rId341"/>
                          <a:stretch>
                            <a:fillRect/>
                          </a:stretch>
                        </pic:blipFill>
                        <pic:spPr>
                          <a:xfrm>
                            <a:off x="0" y="0"/>
                            <a:ext cx="3870394" cy="2169154"/>
                          </a:xfrm>
                          <a:prstGeom prst="rect">
                            <a:avLst/>
                          </a:prstGeom>
                        </pic:spPr>
                      </pic:pic>
                    </a:graphicData>
                  </a:graphic>
                </wp:inline>
              </w:drawing>
            </w:r>
            <w:r w:rsidR="000D59AF" w:rsidRPr="000D59AF">
              <w:rPr>
                <w:b/>
                <w:bCs/>
              </w:rPr>
              <w:t>FIGURE 16.</w:t>
            </w:r>
            <w:r w:rsidR="000D59AF">
              <w:t xml:space="preserve"> </w:t>
            </w:r>
            <w:r>
              <w:t xml:space="preserve">Plot of </w:t>
            </w:r>
            <w:r w:rsidRPr="000C00B4">
              <w:rPr>
                <w:rFonts w:eastAsiaTheme="minorHAnsi"/>
                <w:position w:val="-14"/>
                <w:lang w:val="en-US" w:eastAsia="en-US"/>
              </w:rPr>
              <w:object w:dxaOrig="380" w:dyaOrig="380" w14:anchorId="607F0EF9">
                <v:shape id="_x0000_i1191" type="#_x0000_t75" style="width:19.3pt;height:19.3pt" o:ole="">
                  <v:imagedata r:id="rId311" o:title=""/>
                </v:shape>
                <o:OLEObject Type="Embed" ProgID="Equation.DSMT4" ShapeID="_x0000_i1191" DrawAspect="Content" ObjectID="_1794735970" r:id="rId342"/>
              </w:object>
            </w:r>
            <w:r>
              <w:t xml:space="preserve"> against (θ = </w:t>
            </w:r>
            <w:proofErr w:type="gramStart"/>
            <w:r>
              <w:t>0..</w:t>
            </w:r>
            <w:proofErr w:type="gramEnd"/>
            <w:r>
              <w:t>2π)</w:t>
            </w:r>
            <w:r w:rsidR="00832E2B">
              <w:t xml:space="preserve"> </w:t>
            </w:r>
            <w:r>
              <w:t xml:space="preserve">and </w:t>
            </w:r>
          </w:p>
          <w:p w14:paraId="27D227C3" w14:textId="1828AB58" w:rsidR="00A51D85" w:rsidRDefault="00B66E58" w:rsidP="00FA5999">
            <w:pPr>
              <w:pStyle w:val="FigureCaption"/>
              <w:spacing w:before="0"/>
            </w:pPr>
            <w:r>
              <w:t xml:space="preserve">(r = </w:t>
            </w:r>
            <w:proofErr w:type="gramStart"/>
            <w:r>
              <w:t>0..</w:t>
            </w:r>
            <w:proofErr w:type="gramEnd"/>
            <w:r>
              <w:t>20)</w:t>
            </w:r>
            <w:r w:rsidR="001F16DD">
              <w:t xml:space="preserve"> for unused engine oil</w:t>
            </w:r>
          </w:p>
        </w:tc>
      </w:tr>
      <w:tr w:rsidR="00A51D85" w14:paraId="70000C7A" w14:textId="77777777" w:rsidTr="00E32552">
        <w:tc>
          <w:tcPr>
            <w:tcW w:w="4649" w:type="dxa"/>
          </w:tcPr>
          <w:p w14:paraId="51748CBE" w14:textId="1A3C491F" w:rsidR="004F4B6B" w:rsidRDefault="004F4B6B" w:rsidP="004F4B6B">
            <w:pPr>
              <w:pStyle w:val="MaplePlot1"/>
            </w:pPr>
            <w:r>
              <w:t xml:space="preserve"> </w:t>
            </w:r>
          </w:p>
          <w:p w14:paraId="0AD5EC13" w14:textId="2E859C74" w:rsidR="00B0372B" w:rsidRDefault="008E2DCA" w:rsidP="00FA5999">
            <w:pPr>
              <w:pStyle w:val="FigureCaption"/>
              <w:spacing w:before="0"/>
            </w:pPr>
            <w:r w:rsidRPr="005B1502">
              <w:rPr>
                <w:noProof/>
              </w:rPr>
              <w:drawing>
                <wp:inline distT="0" distB="0" distL="0" distR="0" wp14:anchorId="2D6A5DB8" wp14:editId="7570EE11">
                  <wp:extent cx="3309620" cy="2080800"/>
                  <wp:effectExtent l="0" t="0" r="5080" b="0"/>
                  <wp:docPr id="313772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72640" name=""/>
                          <pic:cNvPicPr/>
                        </pic:nvPicPr>
                        <pic:blipFill>
                          <a:blip r:embed="rId343"/>
                          <a:stretch>
                            <a:fillRect/>
                          </a:stretch>
                        </pic:blipFill>
                        <pic:spPr>
                          <a:xfrm>
                            <a:off x="0" y="0"/>
                            <a:ext cx="3342551" cy="2101504"/>
                          </a:xfrm>
                          <a:prstGeom prst="rect">
                            <a:avLst/>
                          </a:prstGeom>
                        </pic:spPr>
                      </pic:pic>
                    </a:graphicData>
                  </a:graphic>
                </wp:inline>
              </w:drawing>
            </w:r>
            <w:r w:rsidR="000D59AF" w:rsidRPr="000D59AF">
              <w:rPr>
                <w:b/>
                <w:bCs/>
              </w:rPr>
              <w:t>FIGURE 17.</w:t>
            </w:r>
            <w:r w:rsidR="000D59AF">
              <w:t xml:space="preserve"> </w:t>
            </w:r>
            <w:r w:rsidR="004F4B6B">
              <w:t xml:space="preserve">Plot of </w:t>
            </w:r>
            <w:r w:rsidR="004F4B6B" w:rsidRPr="000C00B4">
              <w:rPr>
                <w:rFonts w:eastAsiaTheme="minorHAnsi"/>
                <w:position w:val="-14"/>
                <w:lang w:val="en-US" w:eastAsia="en-US"/>
              </w:rPr>
              <w:object w:dxaOrig="380" w:dyaOrig="380" w14:anchorId="1492DD46">
                <v:shape id="_x0000_i1192" type="#_x0000_t75" style="width:19.3pt;height:19.3pt" o:ole="">
                  <v:imagedata r:id="rId311" o:title=""/>
                </v:shape>
                <o:OLEObject Type="Embed" ProgID="Equation.DSMT4" ShapeID="_x0000_i1192" DrawAspect="Content" ObjectID="_1794735971" r:id="rId344"/>
              </w:object>
            </w:r>
            <w:r w:rsidR="004F4B6B">
              <w:t xml:space="preserve"> against (θ = </w:t>
            </w:r>
            <w:proofErr w:type="gramStart"/>
            <w:r w:rsidR="004F4B6B">
              <w:t>0..</w:t>
            </w:r>
            <w:proofErr w:type="gramEnd"/>
            <w:r w:rsidR="004F4B6B">
              <w:t>2π)</w:t>
            </w:r>
            <w:r w:rsidR="00832E2B">
              <w:t xml:space="preserve"> </w:t>
            </w:r>
            <w:r w:rsidR="004F4B6B">
              <w:t xml:space="preserve">and </w:t>
            </w:r>
          </w:p>
          <w:p w14:paraId="3829D8F3" w14:textId="10B1AA10" w:rsidR="00A51D85" w:rsidRDefault="004F4B6B" w:rsidP="00FA5999">
            <w:pPr>
              <w:pStyle w:val="FigureCaption"/>
              <w:spacing w:before="0"/>
            </w:pPr>
            <w:r>
              <w:t xml:space="preserve">(r = </w:t>
            </w:r>
            <w:proofErr w:type="gramStart"/>
            <w:r>
              <w:t>0..</w:t>
            </w:r>
            <w:proofErr w:type="gramEnd"/>
            <w:r>
              <w:t>15)</w:t>
            </w:r>
            <w:r w:rsidR="001F16DD">
              <w:t xml:space="preserve"> for water</w:t>
            </w:r>
          </w:p>
        </w:tc>
        <w:tc>
          <w:tcPr>
            <w:tcW w:w="4565" w:type="dxa"/>
          </w:tcPr>
          <w:p w14:paraId="4676037C" w14:textId="784CB18F" w:rsidR="00B0372B" w:rsidRDefault="00A51D85" w:rsidP="00FA5999">
            <w:pPr>
              <w:pStyle w:val="FigureCaption"/>
              <w:spacing w:before="0"/>
            </w:pPr>
            <w:r w:rsidRPr="00AD3B88">
              <w:rPr>
                <w:noProof/>
              </w:rPr>
              <w:drawing>
                <wp:inline distT="0" distB="0" distL="0" distR="0" wp14:anchorId="2B6288D6" wp14:editId="326E4E6B">
                  <wp:extent cx="3731795" cy="2282400"/>
                  <wp:effectExtent l="0" t="0" r="254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5"/>
                          <a:stretch>
                            <a:fillRect/>
                          </a:stretch>
                        </pic:blipFill>
                        <pic:spPr>
                          <a:xfrm>
                            <a:off x="0" y="0"/>
                            <a:ext cx="3843057" cy="2350449"/>
                          </a:xfrm>
                          <a:prstGeom prst="rect">
                            <a:avLst/>
                          </a:prstGeom>
                        </pic:spPr>
                      </pic:pic>
                    </a:graphicData>
                  </a:graphic>
                </wp:inline>
              </w:drawing>
            </w:r>
            <w:r w:rsidR="00B66E58">
              <w:t xml:space="preserve"> </w:t>
            </w:r>
            <w:r w:rsidR="000D59AF" w:rsidRPr="000D59AF">
              <w:rPr>
                <w:b/>
                <w:bCs/>
              </w:rPr>
              <w:t>FIGURE 18.</w:t>
            </w:r>
            <w:r w:rsidR="000D59AF">
              <w:t xml:space="preserve"> </w:t>
            </w:r>
            <w:r w:rsidR="00B66E58">
              <w:t xml:space="preserve">Plot of </w:t>
            </w:r>
            <w:r w:rsidR="00B66E58" w:rsidRPr="000C00B4">
              <w:rPr>
                <w:rFonts w:eastAsiaTheme="minorHAnsi"/>
                <w:position w:val="-14"/>
                <w:lang w:val="en-US" w:eastAsia="en-US"/>
              </w:rPr>
              <w:object w:dxaOrig="380" w:dyaOrig="380" w14:anchorId="14227965">
                <v:shape id="_x0000_i1193" type="#_x0000_t75" style="width:19.3pt;height:19.3pt" o:ole="">
                  <v:imagedata r:id="rId311" o:title=""/>
                </v:shape>
                <o:OLEObject Type="Embed" ProgID="Equation.DSMT4" ShapeID="_x0000_i1193" DrawAspect="Content" ObjectID="_1794735972" r:id="rId346"/>
              </w:object>
            </w:r>
            <w:r w:rsidR="00B66E58">
              <w:t xml:space="preserve"> against (θ = </w:t>
            </w:r>
            <w:proofErr w:type="gramStart"/>
            <w:r w:rsidR="00B66E58">
              <w:t>0..</w:t>
            </w:r>
            <w:proofErr w:type="gramEnd"/>
            <w:r w:rsidR="00B66E58">
              <w:t>2π)</w:t>
            </w:r>
            <w:r w:rsidR="00832E2B">
              <w:t xml:space="preserve"> </w:t>
            </w:r>
            <w:r w:rsidR="00B66E58">
              <w:t xml:space="preserve">and </w:t>
            </w:r>
          </w:p>
          <w:p w14:paraId="3874B2E7" w14:textId="4BCE5A96" w:rsidR="00A51D85" w:rsidRDefault="00B66E58" w:rsidP="00FA5999">
            <w:pPr>
              <w:pStyle w:val="FigureCaption"/>
              <w:spacing w:before="0"/>
            </w:pPr>
            <w:r>
              <w:t xml:space="preserve">(r = </w:t>
            </w:r>
            <w:proofErr w:type="gramStart"/>
            <w:r>
              <w:t>0..</w:t>
            </w:r>
            <w:proofErr w:type="gramEnd"/>
            <w:r>
              <w:t>15)</w:t>
            </w:r>
            <w:r w:rsidR="001F16DD">
              <w:t xml:space="preserve"> for unused engine oil</w:t>
            </w:r>
          </w:p>
        </w:tc>
      </w:tr>
      <w:tr w:rsidR="00A51D85" w14:paraId="62D03A8B" w14:textId="77777777" w:rsidTr="00E32552">
        <w:tc>
          <w:tcPr>
            <w:tcW w:w="4649" w:type="dxa"/>
          </w:tcPr>
          <w:p w14:paraId="45420474" w14:textId="13E176EA" w:rsidR="00B0372B" w:rsidRDefault="004F4B6B" w:rsidP="00FA5999">
            <w:pPr>
              <w:pStyle w:val="FigureCaption"/>
              <w:spacing w:before="0"/>
            </w:pPr>
            <w:r>
              <w:lastRenderedPageBreak/>
              <w:t xml:space="preserve"> </w:t>
            </w:r>
            <w:r w:rsidR="008E2DCA" w:rsidRPr="005B1502">
              <w:rPr>
                <w:noProof/>
              </w:rPr>
              <w:drawing>
                <wp:inline distT="0" distB="0" distL="0" distR="0" wp14:anchorId="34191019" wp14:editId="11574044">
                  <wp:extent cx="3784475" cy="2239200"/>
                  <wp:effectExtent l="0" t="0" r="6985" b="8890"/>
                  <wp:docPr id="438080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080444" name=""/>
                          <pic:cNvPicPr/>
                        </pic:nvPicPr>
                        <pic:blipFill>
                          <a:blip r:embed="rId347"/>
                          <a:stretch>
                            <a:fillRect/>
                          </a:stretch>
                        </pic:blipFill>
                        <pic:spPr>
                          <a:xfrm>
                            <a:off x="0" y="0"/>
                            <a:ext cx="3823179" cy="2262101"/>
                          </a:xfrm>
                          <a:prstGeom prst="rect">
                            <a:avLst/>
                          </a:prstGeom>
                        </pic:spPr>
                      </pic:pic>
                    </a:graphicData>
                  </a:graphic>
                </wp:inline>
              </w:drawing>
            </w:r>
            <w:r w:rsidR="000D59AF" w:rsidRPr="000D59AF">
              <w:rPr>
                <w:b/>
                <w:bCs/>
              </w:rPr>
              <w:t>FIGURE 19.</w:t>
            </w:r>
            <w:r w:rsidR="000D59AF">
              <w:t xml:space="preserve"> </w:t>
            </w:r>
            <w:r>
              <w:t xml:space="preserve">Plot of </w:t>
            </w:r>
            <w:r w:rsidRPr="000C00B4">
              <w:rPr>
                <w:rFonts w:eastAsiaTheme="minorHAnsi"/>
                <w:position w:val="-14"/>
                <w:lang w:val="en-US" w:eastAsia="en-US"/>
              </w:rPr>
              <w:object w:dxaOrig="380" w:dyaOrig="380" w14:anchorId="3F8883DB">
                <v:shape id="_x0000_i1194" type="#_x0000_t75" style="width:19.3pt;height:19.3pt" o:ole="">
                  <v:imagedata r:id="rId311" o:title=""/>
                </v:shape>
                <o:OLEObject Type="Embed" ProgID="Equation.DSMT4" ShapeID="_x0000_i1194" DrawAspect="Content" ObjectID="_1794735973" r:id="rId348"/>
              </w:object>
            </w:r>
            <w:r>
              <w:t xml:space="preserve"> against (θ = </w:t>
            </w:r>
            <w:proofErr w:type="gramStart"/>
            <w:r>
              <w:t>0..</w:t>
            </w:r>
            <w:proofErr w:type="gramEnd"/>
            <w:r>
              <w:t>2π)</w:t>
            </w:r>
            <w:r w:rsidR="00832E2B">
              <w:t xml:space="preserve"> </w:t>
            </w:r>
            <w:r>
              <w:t xml:space="preserve">and </w:t>
            </w:r>
          </w:p>
          <w:p w14:paraId="4CEB85E0" w14:textId="44928D42" w:rsidR="00A51D85" w:rsidRDefault="004F4B6B" w:rsidP="00FA5999">
            <w:pPr>
              <w:pStyle w:val="FigureCaption"/>
              <w:spacing w:before="0"/>
            </w:pPr>
            <w:r>
              <w:t xml:space="preserve">(r = </w:t>
            </w:r>
            <w:proofErr w:type="gramStart"/>
            <w:r>
              <w:t>0..</w:t>
            </w:r>
            <w:proofErr w:type="gramEnd"/>
            <w:r>
              <w:t>10)</w:t>
            </w:r>
            <w:r w:rsidR="001F16DD">
              <w:t xml:space="preserve"> for water</w:t>
            </w:r>
          </w:p>
        </w:tc>
        <w:tc>
          <w:tcPr>
            <w:tcW w:w="4565" w:type="dxa"/>
          </w:tcPr>
          <w:p w14:paraId="36ECFA22" w14:textId="472DE5D3" w:rsidR="00BF45BE" w:rsidRDefault="00B66E58" w:rsidP="00FA5999">
            <w:pPr>
              <w:pStyle w:val="FigureCaption"/>
              <w:spacing w:before="0"/>
            </w:pPr>
            <w:r>
              <w:t xml:space="preserve"> </w:t>
            </w:r>
            <w:r w:rsidR="008E2DCA" w:rsidRPr="00AD4B09">
              <w:rPr>
                <w:noProof/>
              </w:rPr>
              <w:drawing>
                <wp:inline distT="0" distB="0" distL="0" distR="0" wp14:anchorId="4BC77605" wp14:editId="0DB2D82F">
                  <wp:extent cx="3907790" cy="2210400"/>
                  <wp:effectExtent l="0" t="0" r="0" b="0"/>
                  <wp:docPr id="1648846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46056" name=""/>
                          <pic:cNvPicPr/>
                        </pic:nvPicPr>
                        <pic:blipFill>
                          <a:blip r:embed="rId349"/>
                          <a:stretch>
                            <a:fillRect/>
                          </a:stretch>
                        </pic:blipFill>
                        <pic:spPr>
                          <a:xfrm>
                            <a:off x="0" y="0"/>
                            <a:ext cx="3986724" cy="2255048"/>
                          </a:xfrm>
                          <a:prstGeom prst="rect">
                            <a:avLst/>
                          </a:prstGeom>
                        </pic:spPr>
                      </pic:pic>
                    </a:graphicData>
                  </a:graphic>
                </wp:inline>
              </w:drawing>
            </w:r>
            <w:r w:rsidR="000D59AF" w:rsidRPr="000D59AF">
              <w:rPr>
                <w:b/>
                <w:bCs/>
              </w:rPr>
              <w:t>FIGURE 20.</w:t>
            </w:r>
            <w:r w:rsidR="000D59AF">
              <w:t xml:space="preserve"> </w:t>
            </w:r>
            <w:r>
              <w:t xml:space="preserve">Plot of </w:t>
            </w:r>
            <w:r w:rsidRPr="000C00B4">
              <w:rPr>
                <w:rFonts w:eastAsiaTheme="minorHAnsi"/>
                <w:position w:val="-14"/>
                <w:lang w:val="en-US" w:eastAsia="en-US"/>
              </w:rPr>
              <w:object w:dxaOrig="380" w:dyaOrig="380" w14:anchorId="6776BD14">
                <v:shape id="_x0000_i1195" type="#_x0000_t75" style="width:19.3pt;height:19.3pt" o:ole="">
                  <v:imagedata r:id="rId311" o:title=""/>
                </v:shape>
                <o:OLEObject Type="Embed" ProgID="Equation.DSMT4" ShapeID="_x0000_i1195" DrawAspect="Content" ObjectID="_1794735974" r:id="rId350"/>
              </w:object>
            </w:r>
            <w:r>
              <w:t xml:space="preserve"> against (θ = </w:t>
            </w:r>
            <w:proofErr w:type="gramStart"/>
            <w:r>
              <w:t>0..</w:t>
            </w:r>
            <w:proofErr w:type="gramEnd"/>
            <w:r>
              <w:t>2π)</w:t>
            </w:r>
            <w:r w:rsidR="00832E2B">
              <w:t xml:space="preserve"> </w:t>
            </w:r>
            <w:r>
              <w:t xml:space="preserve">and </w:t>
            </w:r>
          </w:p>
          <w:p w14:paraId="027BCF66" w14:textId="6921209C" w:rsidR="00A51D85" w:rsidRDefault="00B66E58" w:rsidP="00FA5999">
            <w:pPr>
              <w:pStyle w:val="FigureCaption"/>
              <w:spacing w:before="0"/>
            </w:pPr>
            <w:r>
              <w:t xml:space="preserve">(r = </w:t>
            </w:r>
            <w:proofErr w:type="gramStart"/>
            <w:r>
              <w:t>0..</w:t>
            </w:r>
            <w:proofErr w:type="gramEnd"/>
            <w:r>
              <w:t>10)</w:t>
            </w:r>
            <w:r w:rsidR="001F16DD">
              <w:t xml:space="preserve"> for unused engine oil</w:t>
            </w:r>
          </w:p>
        </w:tc>
      </w:tr>
      <w:tr w:rsidR="00A51D85" w14:paraId="5EBCEF5C" w14:textId="77777777" w:rsidTr="00E32552">
        <w:tc>
          <w:tcPr>
            <w:tcW w:w="4649" w:type="dxa"/>
          </w:tcPr>
          <w:p w14:paraId="41319919" w14:textId="21ADF1B3" w:rsidR="00B0372B" w:rsidRDefault="0069476A" w:rsidP="00FA5999">
            <w:pPr>
              <w:pStyle w:val="FigureCaption"/>
              <w:spacing w:before="0"/>
            </w:pPr>
            <w:r>
              <w:t xml:space="preserve"> </w:t>
            </w:r>
            <w:r w:rsidR="008E2DCA" w:rsidRPr="005B1502">
              <w:rPr>
                <w:noProof/>
              </w:rPr>
              <w:drawing>
                <wp:inline distT="0" distB="0" distL="0" distR="0" wp14:anchorId="2422B6FB" wp14:editId="5E92DC7B">
                  <wp:extent cx="3596005" cy="2376000"/>
                  <wp:effectExtent l="0" t="0" r="4445" b="5715"/>
                  <wp:docPr id="2121390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390503" name=""/>
                          <pic:cNvPicPr/>
                        </pic:nvPicPr>
                        <pic:blipFill>
                          <a:blip r:embed="rId351"/>
                          <a:stretch>
                            <a:fillRect/>
                          </a:stretch>
                        </pic:blipFill>
                        <pic:spPr>
                          <a:xfrm>
                            <a:off x="0" y="0"/>
                            <a:ext cx="3652859" cy="2413565"/>
                          </a:xfrm>
                          <a:prstGeom prst="rect">
                            <a:avLst/>
                          </a:prstGeom>
                        </pic:spPr>
                      </pic:pic>
                    </a:graphicData>
                  </a:graphic>
                </wp:inline>
              </w:drawing>
            </w:r>
            <w:r w:rsidR="000D59AF" w:rsidRPr="000D59AF">
              <w:rPr>
                <w:b/>
                <w:bCs/>
              </w:rPr>
              <w:t>FIGURE 21.</w:t>
            </w:r>
            <w:r w:rsidR="000D59AF">
              <w:t xml:space="preserve"> </w:t>
            </w:r>
            <w:r>
              <w:t xml:space="preserve">Plot of </w:t>
            </w:r>
            <w:r w:rsidRPr="000C00B4">
              <w:rPr>
                <w:rFonts w:eastAsiaTheme="minorHAnsi"/>
                <w:position w:val="-14"/>
                <w:lang w:val="en-US" w:eastAsia="en-US"/>
              </w:rPr>
              <w:object w:dxaOrig="380" w:dyaOrig="380" w14:anchorId="7AB3E92D">
                <v:shape id="_x0000_i1196" type="#_x0000_t75" style="width:19.3pt;height:19.3pt" o:ole="">
                  <v:imagedata r:id="rId311" o:title=""/>
                </v:shape>
                <o:OLEObject Type="Embed" ProgID="Equation.DSMT4" ShapeID="_x0000_i1196" DrawAspect="Content" ObjectID="_1794735975" r:id="rId352"/>
              </w:object>
            </w:r>
            <w:r>
              <w:t xml:space="preserve"> against (θ = </w:t>
            </w:r>
            <w:proofErr w:type="gramStart"/>
            <w:r>
              <w:t>0..</w:t>
            </w:r>
            <w:proofErr w:type="gramEnd"/>
            <w:r>
              <w:t>2π)</w:t>
            </w:r>
            <w:r w:rsidR="00832E2B">
              <w:t xml:space="preserve"> </w:t>
            </w:r>
            <w:r>
              <w:t xml:space="preserve">and </w:t>
            </w:r>
          </w:p>
          <w:p w14:paraId="6962D311" w14:textId="34F1F430" w:rsidR="00A51D85" w:rsidRDefault="0069476A" w:rsidP="00FA5999">
            <w:pPr>
              <w:pStyle w:val="FigureCaption"/>
              <w:spacing w:before="0"/>
            </w:pPr>
            <w:r>
              <w:t xml:space="preserve">(r = </w:t>
            </w:r>
            <w:proofErr w:type="gramStart"/>
            <w:r>
              <w:t>0..</w:t>
            </w:r>
            <w:proofErr w:type="gramEnd"/>
            <w:r>
              <w:t>5)</w:t>
            </w:r>
            <w:r w:rsidR="001F16DD">
              <w:t xml:space="preserve"> for water</w:t>
            </w:r>
          </w:p>
        </w:tc>
        <w:tc>
          <w:tcPr>
            <w:tcW w:w="4565" w:type="dxa"/>
          </w:tcPr>
          <w:p w14:paraId="1BFBB66D" w14:textId="77777777" w:rsidR="00334C83" w:rsidRDefault="00B66E58" w:rsidP="006F73EF">
            <w:pPr>
              <w:pStyle w:val="FigureCaption"/>
              <w:rPr>
                <w:noProof/>
              </w:rPr>
            </w:pPr>
            <w:r>
              <w:t xml:space="preserve"> </w:t>
            </w:r>
            <w:r w:rsidR="00EE4CB3">
              <w:rPr>
                <w:noProof/>
              </w:rPr>
              <w:t xml:space="preserve"> </w:t>
            </w:r>
          </w:p>
          <w:p w14:paraId="6AA736AE" w14:textId="77777777" w:rsidR="00334C83" w:rsidRDefault="00EE4CB3" w:rsidP="006F73EF">
            <w:pPr>
              <w:pStyle w:val="FigureCaption"/>
            </w:pPr>
            <w:r w:rsidRPr="00EE4CB3">
              <w:rPr>
                <w:noProof/>
              </w:rPr>
              <w:drawing>
                <wp:inline distT="0" distB="0" distL="0" distR="0" wp14:anchorId="21F340A0" wp14:editId="6FAEBB75">
                  <wp:extent cx="2685068" cy="2196000"/>
                  <wp:effectExtent l="0" t="0" r="1270" b="0"/>
                  <wp:docPr id="496926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26102" name=""/>
                          <pic:cNvPicPr/>
                        </pic:nvPicPr>
                        <pic:blipFill rotWithShape="1">
                          <a:blip r:embed="rId353"/>
                          <a:srcRect r="19440"/>
                          <a:stretch/>
                        </pic:blipFill>
                        <pic:spPr bwMode="auto">
                          <a:xfrm>
                            <a:off x="0" y="0"/>
                            <a:ext cx="2780542" cy="2274084"/>
                          </a:xfrm>
                          <a:prstGeom prst="rect">
                            <a:avLst/>
                          </a:prstGeom>
                          <a:ln>
                            <a:noFill/>
                          </a:ln>
                          <a:extLst>
                            <a:ext uri="{53640926-AAD7-44D8-BBD7-CCE9431645EC}">
                              <a14:shadowObscured xmlns:a14="http://schemas.microsoft.com/office/drawing/2010/main"/>
                            </a:ext>
                          </a:extLst>
                        </pic:spPr>
                      </pic:pic>
                    </a:graphicData>
                  </a:graphic>
                </wp:inline>
              </w:drawing>
            </w:r>
          </w:p>
          <w:p w14:paraId="4D42C01E" w14:textId="136B6BEE" w:rsidR="00BF45BE" w:rsidRDefault="000D59AF" w:rsidP="00FA5999">
            <w:pPr>
              <w:pStyle w:val="FigureCaption"/>
              <w:spacing w:before="0"/>
            </w:pPr>
            <w:r w:rsidRPr="000D59AF">
              <w:rPr>
                <w:b/>
                <w:bCs/>
              </w:rPr>
              <w:t>FIGURE 22.</w:t>
            </w:r>
            <w:r>
              <w:t xml:space="preserve"> </w:t>
            </w:r>
            <w:r w:rsidR="00B66E58">
              <w:t xml:space="preserve">Plot of </w:t>
            </w:r>
            <w:r w:rsidR="00B66E58" w:rsidRPr="000C00B4">
              <w:rPr>
                <w:rFonts w:eastAsiaTheme="minorHAnsi"/>
                <w:position w:val="-14"/>
                <w:lang w:val="en-US" w:eastAsia="en-US"/>
              </w:rPr>
              <w:object w:dxaOrig="380" w:dyaOrig="380" w14:anchorId="26361AFA">
                <v:shape id="_x0000_i1197" type="#_x0000_t75" style="width:19.3pt;height:19.3pt" o:ole="">
                  <v:imagedata r:id="rId311" o:title=""/>
                </v:shape>
                <o:OLEObject Type="Embed" ProgID="Equation.DSMT4" ShapeID="_x0000_i1197" DrawAspect="Content" ObjectID="_1794735976" r:id="rId354"/>
              </w:object>
            </w:r>
            <w:r w:rsidR="00B66E58">
              <w:t xml:space="preserve"> against (θ = </w:t>
            </w:r>
            <w:proofErr w:type="gramStart"/>
            <w:r w:rsidR="00B66E58">
              <w:t>0..</w:t>
            </w:r>
            <w:proofErr w:type="gramEnd"/>
            <w:r w:rsidR="00B66E58">
              <w:t>2π)</w:t>
            </w:r>
            <w:r w:rsidR="00832E2B">
              <w:t xml:space="preserve"> </w:t>
            </w:r>
            <w:r w:rsidR="00B66E58">
              <w:t xml:space="preserve">and </w:t>
            </w:r>
          </w:p>
          <w:p w14:paraId="0F482B97" w14:textId="707ED874" w:rsidR="00A51D85" w:rsidRDefault="00B66E58" w:rsidP="00FA5999">
            <w:pPr>
              <w:pStyle w:val="FigureCaption"/>
              <w:spacing w:before="0"/>
            </w:pPr>
            <w:r>
              <w:t xml:space="preserve">(r = </w:t>
            </w:r>
            <w:proofErr w:type="gramStart"/>
            <w:r>
              <w:t>0..</w:t>
            </w:r>
            <w:proofErr w:type="gramEnd"/>
            <w:r>
              <w:t>5)</w:t>
            </w:r>
            <w:r w:rsidR="001F16DD">
              <w:t xml:space="preserve"> for unused engine oil</w:t>
            </w:r>
          </w:p>
        </w:tc>
      </w:tr>
      <w:tr w:rsidR="005B1502" w14:paraId="351C313F" w14:textId="77777777" w:rsidTr="00E32552">
        <w:tc>
          <w:tcPr>
            <w:tcW w:w="4649" w:type="dxa"/>
          </w:tcPr>
          <w:p w14:paraId="53673ABE" w14:textId="77777777" w:rsidR="005B1502" w:rsidRDefault="00EE4CB3" w:rsidP="00832E2B">
            <w:pPr>
              <w:pStyle w:val="MaplePlot1"/>
              <w:rPr>
                <w:noProof/>
              </w:rPr>
            </w:pPr>
            <w:r w:rsidRPr="00EE4CB3">
              <w:rPr>
                <w:noProof/>
              </w:rPr>
              <w:drawing>
                <wp:inline distT="0" distB="0" distL="0" distR="0" wp14:anchorId="2A5FB66C" wp14:editId="146979FA">
                  <wp:extent cx="3845560" cy="1872000"/>
                  <wp:effectExtent l="0" t="0" r="2540" b="0"/>
                  <wp:docPr id="901913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913729" name=""/>
                          <pic:cNvPicPr/>
                        </pic:nvPicPr>
                        <pic:blipFill>
                          <a:blip r:embed="rId355"/>
                          <a:stretch>
                            <a:fillRect/>
                          </a:stretch>
                        </pic:blipFill>
                        <pic:spPr>
                          <a:xfrm>
                            <a:off x="0" y="0"/>
                            <a:ext cx="3992829" cy="1943690"/>
                          </a:xfrm>
                          <a:prstGeom prst="rect">
                            <a:avLst/>
                          </a:prstGeom>
                        </pic:spPr>
                      </pic:pic>
                    </a:graphicData>
                  </a:graphic>
                </wp:inline>
              </w:drawing>
            </w:r>
          </w:p>
          <w:p w14:paraId="6CC3D3AC" w14:textId="77777777" w:rsidR="00EE4CB3" w:rsidRDefault="00EE4CB3" w:rsidP="00832E2B">
            <w:pPr>
              <w:pStyle w:val="MaplePlot1"/>
              <w:rPr>
                <w:noProof/>
              </w:rPr>
            </w:pPr>
          </w:p>
          <w:p w14:paraId="63970D9C" w14:textId="3A9EA270" w:rsidR="00B0372B" w:rsidRDefault="000D59AF" w:rsidP="00FA5999">
            <w:pPr>
              <w:pStyle w:val="FigureCaption"/>
              <w:spacing w:before="0"/>
            </w:pPr>
            <w:r w:rsidRPr="000D59AF">
              <w:rPr>
                <w:b/>
                <w:bCs/>
              </w:rPr>
              <w:t>FIGURE 23.</w:t>
            </w:r>
            <w:r>
              <w:t xml:space="preserve"> </w:t>
            </w:r>
            <w:r w:rsidR="00EE4CB3">
              <w:t xml:space="preserve">Plot of </w:t>
            </w:r>
            <w:r w:rsidR="00EE4CB3" w:rsidRPr="000C00B4">
              <w:rPr>
                <w:rFonts w:eastAsiaTheme="minorHAnsi"/>
                <w:position w:val="-14"/>
                <w:lang w:val="en-US" w:eastAsia="en-US"/>
              </w:rPr>
              <w:object w:dxaOrig="380" w:dyaOrig="380" w14:anchorId="2F9C6FC9">
                <v:shape id="_x0000_i1198" type="#_x0000_t75" style="width:19.3pt;height:19.3pt" o:ole="">
                  <v:imagedata r:id="rId311" o:title=""/>
                </v:shape>
                <o:OLEObject Type="Embed" ProgID="Equation.DSMT4" ShapeID="_x0000_i1198" DrawAspect="Content" ObjectID="_1794735977" r:id="rId356"/>
              </w:object>
            </w:r>
            <w:r w:rsidR="00EE4CB3">
              <w:t xml:space="preserve"> against (θ = </w:t>
            </w:r>
            <w:proofErr w:type="gramStart"/>
            <w:r w:rsidR="00EE4CB3">
              <w:t>0..</w:t>
            </w:r>
            <w:proofErr w:type="gramEnd"/>
            <w:r w:rsidR="00EE4CB3">
              <w:t xml:space="preserve">2π) and </w:t>
            </w:r>
          </w:p>
          <w:p w14:paraId="2642BC7D" w14:textId="4F6EAAB0" w:rsidR="00EE4CB3" w:rsidRPr="00CB692B" w:rsidRDefault="00EE4CB3" w:rsidP="00FA5999">
            <w:pPr>
              <w:pStyle w:val="FigureCaption"/>
              <w:spacing w:before="0"/>
              <w:rPr>
                <w:noProof/>
              </w:rPr>
            </w:pPr>
            <w:r>
              <w:t xml:space="preserve">(r = </w:t>
            </w:r>
            <w:proofErr w:type="gramStart"/>
            <w:r>
              <w:t>0..</w:t>
            </w:r>
            <w:proofErr w:type="gramEnd"/>
            <w:r>
              <w:t>4) for water</w:t>
            </w:r>
          </w:p>
        </w:tc>
        <w:tc>
          <w:tcPr>
            <w:tcW w:w="4565" w:type="dxa"/>
          </w:tcPr>
          <w:p w14:paraId="148CB8DC" w14:textId="77777777" w:rsidR="00C0193C" w:rsidRDefault="00C0193C" w:rsidP="00C0193C">
            <w:pPr>
              <w:jc w:val="center"/>
              <w:rPr>
                <w:sz w:val="28"/>
                <w:szCs w:val="28"/>
              </w:rPr>
            </w:pPr>
          </w:p>
          <w:p w14:paraId="0F27C037" w14:textId="77777777" w:rsidR="00C0193C" w:rsidRDefault="00C0193C" w:rsidP="00C0193C">
            <w:pPr>
              <w:jc w:val="center"/>
              <w:rPr>
                <w:sz w:val="28"/>
                <w:szCs w:val="28"/>
              </w:rPr>
            </w:pPr>
          </w:p>
          <w:p w14:paraId="0C9825A1" w14:textId="77777777" w:rsidR="00C0193C" w:rsidRDefault="00C0193C" w:rsidP="00C0193C">
            <w:pPr>
              <w:jc w:val="center"/>
              <w:rPr>
                <w:sz w:val="28"/>
                <w:szCs w:val="28"/>
              </w:rPr>
            </w:pPr>
          </w:p>
          <w:p w14:paraId="3EEFF450" w14:textId="77777777" w:rsidR="00C0193C" w:rsidRDefault="00C0193C" w:rsidP="00C0193C">
            <w:pPr>
              <w:jc w:val="center"/>
              <w:rPr>
                <w:sz w:val="28"/>
                <w:szCs w:val="28"/>
              </w:rPr>
            </w:pPr>
          </w:p>
          <w:p w14:paraId="3FEB6872" w14:textId="77777777" w:rsidR="00C0193C" w:rsidRDefault="00C0193C" w:rsidP="00C0193C">
            <w:pPr>
              <w:jc w:val="center"/>
              <w:rPr>
                <w:sz w:val="28"/>
                <w:szCs w:val="28"/>
              </w:rPr>
            </w:pPr>
          </w:p>
          <w:p w14:paraId="6945C825" w14:textId="7493B05B" w:rsidR="005B1502" w:rsidRPr="00C0193C" w:rsidRDefault="00C0193C" w:rsidP="00C0193C">
            <w:pPr>
              <w:jc w:val="center"/>
              <w:rPr>
                <w:sz w:val="28"/>
                <w:szCs w:val="28"/>
              </w:rPr>
            </w:pPr>
            <w:r w:rsidRPr="00C0193C">
              <w:rPr>
                <w:sz w:val="28"/>
                <w:szCs w:val="28"/>
              </w:rPr>
              <w:t>Point of Relaxation Reached</w:t>
            </w:r>
          </w:p>
        </w:tc>
      </w:tr>
      <w:tr w:rsidR="00A51D85" w14:paraId="1DD9135D" w14:textId="77777777" w:rsidTr="00E32552">
        <w:tc>
          <w:tcPr>
            <w:tcW w:w="4649" w:type="dxa"/>
          </w:tcPr>
          <w:p w14:paraId="267AC89B" w14:textId="3EA65C4A" w:rsidR="00B0372B" w:rsidRDefault="008E2DCA" w:rsidP="00FA5999">
            <w:pPr>
              <w:pStyle w:val="FigureCaption"/>
              <w:spacing w:before="0"/>
            </w:pPr>
            <w:r w:rsidRPr="005B1502">
              <w:rPr>
                <w:noProof/>
              </w:rPr>
              <w:lastRenderedPageBreak/>
              <w:drawing>
                <wp:inline distT="0" distB="0" distL="0" distR="0" wp14:anchorId="2CCDA326" wp14:editId="3F8B6461">
                  <wp:extent cx="3809365" cy="2131200"/>
                  <wp:effectExtent l="0" t="0" r="635" b="2540"/>
                  <wp:docPr id="40654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4348" name=""/>
                          <pic:cNvPicPr/>
                        </pic:nvPicPr>
                        <pic:blipFill>
                          <a:blip r:embed="rId357"/>
                          <a:stretch>
                            <a:fillRect/>
                          </a:stretch>
                        </pic:blipFill>
                        <pic:spPr>
                          <a:xfrm>
                            <a:off x="0" y="0"/>
                            <a:ext cx="3845911" cy="2151646"/>
                          </a:xfrm>
                          <a:prstGeom prst="rect">
                            <a:avLst/>
                          </a:prstGeom>
                        </pic:spPr>
                      </pic:pic>
                    </a:graphicData>
                  </a:graphic>
                </wp:inline>
              </w:drawing>
            </w:r>
            <w:r w:rsidR="000D59AF" w:rsidRPr="000D59AF">
              <w:rPr>
                <w:b/>
                <w:bCs/>
              </w:rPr>
              <w:t>FIGURE 24.</w:t>
            </w:r>
            <w:r w:rsidR="000D59AF">
              <w:t xml:space="preserve"> </w:t>
            </w:r>
            <w:r w:rsidR="0069476A">
              <w:t xml:space="preserve">Plot of </w:t>
            </w:r>
            <w:r w:rsidR="0069476A" w:rsidRPr="000C00B4">
              <w:rPr>
                <w:rFonts w:eastAsiaTheme="minorHAnsi"/>
                <w:position w:val="-14"/>
                <w:lang w:val="en-US" w:eastAsia="en-US"/>
              </w:rPr>
              <w:object w:dxaOrig="380" w:dyaOrig="380" w14:anchorId="6A1A8AD4">
                <v:shape id="_x0000_i1199" type="#_x0000_t75" style="width:19.3pt;height:19.3pt" o:ole="">
                  <v:imagedata r:id="rId311" o:title=""/>
                </v:shape>
                <o:OLEObject Type="Embed" ProgID="Equation.DSMT4" ShapeID="_x0000_i1199" DrawAspect="Content" ObjectID="_1794735978" r:id="rId358"/>
              </w:object>
            </w:r>
            <w:r w:rsidR="0069476A">
              <w:t xml:space="preserve"> against (θ = </w:t>
            </w:r>
            <w:proofErr w:type="gramStart"/>
            <w:r w:rsidR="0069476A">
              <w:t>0..</w:t>
            </w:r>
            <w:proofErr w:type="gramEnd"/>
            <w:r w:rsidR="0069476A">
              <w:t>2π)</w:t>
            </w:r>
            <w:r w:rsidR="00832E2B">
              <w:t xml:space="preserve"> </w:t>
            </w:r>
            <w:r w:rsidR="0069476A">
              <w:t xml:space="preserve">and </w:t>
            </w:r>
          </w:p>
          <w:p w14:paraId="2C519389" w14:textId="354801D3" w:rsidR="00A51D85" w:rsidRDefault="0069476A" w:rsidP="00FA5999">
            <w:pPr>
              <w:pStyle w:val="FigureCaption"/>
              <w:spacing w:before="0"/>
            </w:pPr>
            <w:r>
              <w:t xml:space="preserve">(r = </w:t>
            </w:r>
            <w:proofErr w:type="gramStart"/>
            <w:r>
              <w:t>0..</w:t>
            </w:r>
            <w:proofErr w:type="gramEnd"/>
            <w:r>
              <w:t>3)</w:t>
            </w:r>
            <w:r w:rsidR="001F16DD">
              <w:t xml:space="preserve"> for water</w:t>
            </w:r>
          </w:p>
        </w:tc>
        <w:tc>
          <w:tcPr>
            <w:tcW w:w="4565" w:type="dxa"/>
          </w:tcPr>
          <w:p w14:paraId="61E9ACB6" w14:textId="77777777" w:rsidR="00C0193C" w:rsidRDefault="00C0193C" w:rsidP="001C127E">
            <w:pPr>
              <w:rPr>
                <w:sz w:val="28"/>
                <w:szCs w:val="28"/>
              </w:rPr>
            </w:pPr>
          </w:p>
          <w:p w14:paraId="259F1A01" w14:textId="77777777" w:rsidR="00C0193C" w:rsidRDefault="00C0193C" w:rsidP="001C127E">
            <w:pPr>
              <w:rPr>
                <w:sz w:val="28"/>
                <w:szCs w:val="28"/>
              </w:rPr>
            </w:pPr>
          </w:p>
          <w:p w14:paraId="42780BBC" w14:textId="77777777" w:rsidR="00C0193C" w:rsidRDefault="00C0193C" w:rsidP="001C127E">
            <w:pPr>
              <w:rPr>
                <w:sz w:val="28"/>
                <w:szCs w:val="28"/>
              </w:rPr>
            </w:pPr>
          </w:p>
          <w:p w14:paraId="16E08E82" w14:textId="77777777" w:rsidR="00C0193C" w:rsidRDefault="00C0193C" w:rsidP="001C127E">
            <w:pPr>
              <w:rPr>
                <w:sz w:val="28"/>
                <w:szCs w:val="28"/>
              </w:rPr>
            </w:pPr>
          </w:p>
          <w:p w14:paraId="6F926AE3" w14:textId="77777777" w:rsidR="00C0193C" w:rsidRDefault="00C0193C" w:rsidP="001C127E">
            <w:pPr>
              <w:rPr>
                <w:sz w:val="28"/>
                <w:szCs w:val="28"/>
              </w:rPr>
            </w:pPr>
          </w:p>
          <w:p w14:paraId="399D92D3" w14:textId="77777777" w:rsidR="00C0193C" w:rsidRDefault="00C0193C" w:rsidP="001C127E">
            <w:pPr>
              <w:rPr>
                <w:sz w:val="28"/>
                <w:szCs w:val="28"/>
              </w:rPr>
            </w:pPr>
          </w:p>
          <w:p w14:paraId="5095CCA7" w14:textId="5B9CE632" w:rsidR="00A51D85" w:rsidRDefault="00C0193C" w:rsidP="00C0193C">
            <w:pPr>
              <w:jc w:val="center"/>
            </w:pPr>
            <w:r w:rsidRPr="00C0193C">
              <w:rPr>
                <w:sz w:val="28"/>
                <w:szCs w:val="28"/>
              </w:rPr>
              <w:t>Point of Relaxation Reached</w:t>
            </w:r>
          </w:p>
        </w:tc>
      </w:tr>
      <w:tr w:rsidR="00A51D85" w14:paraId="15C147FC" w14:textId="77777777" w:rsidTr="00E32552">
        <w:tc>
          <w:tcPr>
            <w:tcW w:w="4649" w:type="dxa"/>
          </w:tcPr>
          <w:p w14:paraId="2531FB0C" w14:textId="26424B45" w:rsidR="00B0372B" w:rsidRDefault="008E2DCA" w:rsidP="00FA5999">
            <w:pPr>
              <w:pStyle w:val="FigureCaption"/>
              <w:spacing w:before="0"/>
            </w:pPr>
            <w:r w:rsidRPr="005B1502">
              <w:rPr>
                <w:noProof/>
              </w:rPr>
              <w:drawing>
                <wp:inline distT="0" distB="0" distL="0" distR="0" wp14:anchorId="288E010F" wp14:editId="5676303F">
                  <wp:extent cx="3375025" cy="2268000"/>
                  <wp:effectExtent l="0" t="0" r="0" b="0"/>
                  <wp:docPr id="2031794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794245" name=""/>
                          <pic:cNvPicPr/>
                        </pic:nvPicPr>
                        <pic:blipFill>
                          <a:blip r:embed="rId359"/>
                          <a:stretch>
                            <a:fillRect/>
                          </a:stretch>
                        </pic:blipFill>
                        <pic:spPr>
                          <a:xfrm>
                            <a:off x="0" y="0"/>
                            <a:ext cx="3443732" cy="2314170"/>
                          </a:xfrm>
                          <a:prstGeom prst="rect">
                            <a:avLst/>
                          </a:prstGeom>
                        </pic:spPr>
                      </pic:pic>
                    </a:graphicData>
                  </a:graphic>
                </wp:inline>
              </w:drawing>
            </w:r>
            <w:r w:rsidR="000D59AF" w:rsidRPr="000D59AF">
              <w:rPr>
                <w:b/>
                <w:bCs/>
              </w:rPr>
              <w:t>FIGURE 25.</w:t>
            </w:r>
            <w:r w:rsidR="000D59AF">
              <w:t xml:space="preserve"> </w:t>
            </w:r>
            <w:r w:rsidR="0069476A">
              <w:t xml:space="preserve">Plot of </w:t>
            </w:r>
            <w:r w:rsidR="0069476A" w:rsidRPr="000C00B4">
              <w:rPr>
                <w:rFonts w:eastAsiaTheme="minorHAnsi"/>
                <w:position w:val="-14"/>
                <w:lang w:val="en-US" w:eastAsia="en-US"/>
              </w:rPr>
              <w:object w:dxaOrig="380" w:dyaOrig="380" w14:anchorId="0FE4FA0B">
                <v:shape id="_x0000_i1200" type="#_x0000_t75" style="width:19.3pt;height:19.3pt" o:ole="">
                  <v:imagedata r:id="rId311" o:title=""/>
                </v:shape>
                <o:OLEObject Type="Embed" ProgID="Equation.DSMT4" ShapeID="_x0000_i1200" DrawAspect="Content" ObjectID="_1794735979" r:id="rId360"/>
              </w:object>
            </w:r>
            <w:r w:rsidR="0069476A">
              <w:t xml:space="preserve"> against (θ = </w:t>
            </w:r>
            <w:proofErr w:type="gramStart"/>
            <w:r w:rsidR="0069476A">
              <w:t>0..</w:t>
            </w:r>
            <w:proofErr w:type="gramEnd"/>
            <w:r w:rsidR="0069476A">
              <w:t>2π)</w:t>
            </w:r>
            <w:r w:rsidR="00832E2B">
              <w:t xml:space="preserve"> </w:t>
            </w:r>
            <w:r w:rsidR="0069476A">
              <w:t xml:space="preserve">and </w:t>
            </w:r>
          </w:p>
          <w:p w14:paraId="2BC89175" w14:textId="3B5E2158" w:rsidR="00A51D85" w:rsidRDefault="0069476A" w:rsidP="00FA5999">
            <w:pPr>
              <w:pStyle w:val="FigureCaption"/>
              <w:spacing w:before="0"/>
            </w:pPr>
            <w:r>
              <w:t xml:space="preserve">(r = </w:t>
            </w:r>
            <w:proofErr w:type="gramStart"/>
            <w:r>
              <w:t>0..</w:t>
            </w:r>
            <w:proofErr w:type="gramEnd"/>
            <w:r>
              <w:t>2)</w:t>
            </w:r>
            <w:r w:rsidR="001F16DD">
              <w:t xml:space="preserve"> for water</w:t>
            </w:r>
          </w:p>
        </w:tc>
        <w:tc>
          <w:tcPr>
            <w:tcW w:w="4565" w:type="dxa"/>
          </w:tcPr>
          <w:p w14:paraId="512495EA" w14:textId="77777777" w:rsidR="00C0193C" w:rsidRDefault="00C0193C" w:rsidP="001C127E">
            <w:pPr>
              <w:rPr>
                <w:sz w:val="28"/>
                <w:szCs w:val="28"/>
              </w:rPr>
            </w:pPr>
          </w:p>
          <w:p w14:paraId="7C33682E" w14:textId="77777777" w:rsidR="00C0193C" w:rsidRDefault="00C0193C" w:rsidP="001C127E">
            <w:pPr>
              <w:rPr>
                <w:sz w:val="28"/>
                <w:szCs w:val="28"/>
              </w:rPr>
            </w:pPr>
          </w:p>
          <w:p w14:paraId="74F643B8" w14:textId="77777777" w:rsidR="00C0193C" w:rsidRDefault="00C0193C" w:rsidP="001C127E">
            <w:pPr>
              <w:rPr>
                <w:sz w:val="28"/>
                <w:szCs w:val="28"/>
              </w:rPr>
            </w:pPr>
          </w:p>
          <w:p w14:paraId="2175346A" w14:textId="77777777" w:rsidR="00C0193C" w:rsidRDefault="00C0193C" w:rsidP="001C127E">
            <w:pPr>
              <w:rPr>
                <w:sz w:val="28"/>
                <w:szCs w:val="28"/>
              </w:rPr>
            </w:pPr>
          </w:p>
          <w:p w14:paraId="4E6C8411" w14:textId="77777777" w:rsidR="00C0193C" w:rsidRDefault="00C0193C" w:rsidP="001C127E">
            <w:pPr>
              <w:rPr>
                <w:sz w:val="28"/>
                <w:szCs w:val="28"/>
              </w:rPr>
            </w:pPr>
          </w:p>
          <w:p w14:paraId="4C8FBD3D" w14:textId="77777777" w:rsidR="00C0193C" w:rsidRDefault="00C0193C" w:rsidP="00C0193C">
            <w:pPr>
              <w:jc w:val="center"/>
              <w:rPr>
                <w:sz w:val="28"/>
                <w:szCs w:val="28"/>
              </w:rPr>
            </w:pPr>
          </w:p>
          <w:p w14:paraId="4880F199" w14:textId="59131815" w:rsidR="00A51D85" w:rsidRDefault="00C0193C" w:rsidP="00C0193C">
            <w:pPr>
              <w:jc w:val="center"/>
            </w:pPr>
            <w:r w:rsidRPr="00C0193C">
              <w:rPr>
                <w:sz w:val="28"/>
                <w:szCs w:val="28"/>
              </w:rPr>
              <w:t>Point of Relaxation Reached</w:t>
            </w:r>
          </w:p>
        </w:tc>
      </w:tr>
    </w:tbl>
    <w:p w14:paraId="56EF92F9" w14:textId="16B2FC3B" w:rsidR="00D876B3" w:rsidRDefault="00D876B3" w:rsidP="00B4522C">
      <w:pPr>
        <w:pStyle w:val="Heading1"/>
      </w:pPr>
      <w:r w:rsidRPr="00B62874">
        <w:t>Results and Discussion</w:t>
      </w:r>
    </w:p>
    <w:p w14:paraId="414E10B2" w14:textId="7852EDB8" w:rsidR="00486EA9" w:rsidRDefault="001C127E" w:rsidP="00B4522C">
      <w:pPr>
        <w:pStyle w:val="Paragraph"/>
      </w:pPr>
      <w:proofErr w:type="gramStart"/>
      <w:r>
        <w:t>It is clear that from</w:t>
      </w:r>
      <w:proofErr w:type="gramEnd"/>
      <w:r w:rsidR="00D876B3" w:rsidRPr="00F8327B">
        <w:t xml:space="preserve"> </w:t>
      </w:r>
      <w:r w:rsidRPr="00D53F01">
        <w:t xml:space="preserve">Figure </w:t>
      </w:r>
      <w:r w:rsidR="00EE04A0" w:rsidRPr="00D53F01">
        <w:t>1</w:t>
      </w:r>
      <w:r w:rsidR="00A60F3D" w:rsidRPr="00F14B4F">
        <w:rPr>
          <w:color w:val="FF0000"/>
        </w:rPr>
        <w:t xml:space="preserve"> </w:t>
      </w:r>
      <w:r>
        <w:t>that the value of magnetization registered range</w:t>
      </w:r>
      <w:r w:rsidR="00486EA9">
        <w:t>d</w:t>
      </w:r>
      <w:r>
        <w:t xml:space="preserve"> from </w:t>
      </w:r>
      <w:r w:rsidR="00A60F3D">
        <w:t>2.31191995415 x 10</w:t>
      </w:r>
      <w:r w:rsidR="00A60F3D" w:rsidRPr="00A60F3D">
        <w:rPr>
          <w:vertAlign w:val="superscript"/>
        </w:rPr>
        <w:t>14</w:t>
      </w:r>
      <w:r w:rsidR="00A60F3D">
        <w:t xml:space="preserve"> </w:t>
      </w:r>
      <w:r>
        <w:t xml:space="preserve">to </w:t>
      </w:r>
      <w:r w:rsidR="00A60F3D">
        <w:t>2.31191995385 x 10</w:t>
      </w:r>
      <w:r w:rsidR="00A60F3D" w:rsidRPr="00A60F3D">
        <w:rPr>
          <w:vertAlign w:val="superscript"/>
        </w:rPr>
        <w:t>14</w:t>
      </w:r>
      <w:r w:rsidR="00486EA9">
        <w:t xml:space="preserve">. It reduced </w:t>
      </w:r>
      <w:r>
        <w:t xml:space="preserve">in Figure </w:t>
      </w:r>
      <w:r w:rsidR="008D6DC8">
        <w:t>3</w:t>
      </w:r>
      <w:r>
        <w:t xml:space="preserve"> </w:t>
      </w:r>
      <w:r w:rsidR="00A60F3D">
        <w:t>from 2.31191995408 x 10</w:t>
      </w:r>
      <w:r w:rsidR="00A60F3D" w:rsidRPr="00A60F3D">
        <w:rPr>
          <w:vertAlign w:val="superscript"/>
        </w:rPr>
        <w:t>14</w:t>
      </w:r>
      <w:r w:rsidR="00A60F3D">
        <w:t xml:space="preserve"> to 2.31191995392 x 10</w:t>
      </w:r>
      <w:r w:rsidR="00A60F3D" w:rsidRPr="00A60F3D">
        <w:rPr>
          <w:vertAlign w:val="superscript"/>
        </w:rPr>
        <w:t>14</w:t>
      </w:r>
      <w:r w:rsidR="00A60F3D">
        <w:t>. This</w:t>
      </w:r>
      <w:r>
        <w:t xml:space="preserve"> further reduced</w:t>
      </w:r>
      <w:r w:rsidR="00A60F3D">
        <w:t xml:space="preserve"> from</w:t>
      </w:r>
      <w:r>
        <w:t xml:space="preserve"> </w:t>
      </w:r>
      <w:r w:rsidR="00A60F3D">
        <w:t>2.311919955406 x 10</w:t>
      </w:r>
      <w:r w:rsidR="00A60F3D" w:rsidRPr="00A60F3D">
        <w:rPr>
          <w:vertAlign w:val="superscript"/>
        </w:rPr>
        <w:t>14</w:t>
      </w:r>
      <w:r w:rsidR="00A60F3D">
        <w:t xml:space="preserve"> </w:t>
      </w:r>
      <w:r>
        <w:t xml:space="preserve">to </w:t>
      </w:r>
      <w:r w:rsidR="00486EA9">
        <w:t>2.31191995394 x 1</w:t>
      </w:r>
      <w:r w:rsidR="00A60F3D">
        <w:t>0</w:t>
      </w:r>
      <w:r w:rsidR="00A60F3D" w:rsidRPr="00A60F3D">
        <w:rPr>
          <w:vertAlign w:val="superscript"/>
        </w:rPr>
        <w:t>14</w:t>
      </w:r>
      <w:r w:rsidR="00A60F3D">
        <w:t xml:space="preserve"> in</w:t>
      </w:r>
      <w:r>
        <w:t xml:space="preserve"> Figure </w:t>
      </w:r>
      <w:r w:rsidR="008D6DC8">
        <w:t>5</w:t>
      </w:r>
      <w:r w:rsidR="00A60F3D">
        <w:t xml:space="preserve">. </w:t>
      </w:r>
      <w:r>
        <w:t xml:space="preserve">This </w:t>
      </w:r>
      <w:r w:rsidR="00A60F3D">
        <w:t xml:space="preserve">reduction </w:t>
      </w:r>
      <w:r>
        <w:t>contin</w:t>
      </w:r>
      <w:r w:rsidR="00486EA9">
        <w:t xml:space="preserve">ues until total relaxation is attained at </w:t>
      </w:r>
      <w:r w:rsidR="00486EA9">
        <w:rPr>
          <w:i/>
          <w:iCs/>
        </w:rPr>
        <w:t>2.3</w:t>
      </w:r>
      <w:r w:rsidR="00486EA9" w:rsidRPr="00B618E0">
        <w:t xml:space="preserve"> x 10</w:t>
      </w:r>
      <w:r w:rsidR="00486EA9" w:rsidRPr="00B618E0">
        <w:rPr>
          <w:vertAlign w:val="superscript"/>
        </w:rPr>
        <w:t>14</w:t>
      </w:r>
      <w:r w:rsidR="00486EA9">
        <w:t xml:space="preserve"> and radial adjustment at 2cm. </w:t>
      </w:r>
    </w:p>
    <w:p w14:paraId="7870C0BA" w14:textId="6BE8CC62" w:rsidR="00B551B2" w:rsidRPr="009E4352" w:rsidRDefault="00A60F3D" w:rsidP="00B4522C">
      <w:pPr>
        <w:pStyle w:val="Paragraph"/>
      </w:pPr>
      <w:r>
        <w:t>Water</w:t>
      </w:r>
      <w:r w:rsidRPr="00F8327B">
        <w:t xml:space="preserve"> </w:t>
      </w:r>
      <w:r>
        <w:t>being the non-</w:t>
      </w:r>
      <w:r w:rsidR="00486EA9">
        <w:t>viscus fluid</w:t>
      </w:r>
      <w:r>
        <w:t>, did not begin to show appreciable difference</w:t>
      </w:r>
      <w:r w:rsidRPr="00B618E0">
        <w:t xml:space="preserve"> </w:t>
      </w:r>
      <w:r>
        <w:t xml:space="preserve">under the </w:t>
      </w:r>
      <w:r w:rsidRPr="00F8327B">
        <w:t xml:space="preserve">interplay of magnetic resonance </w:t>
      </w:r>
      <w:r>
        <w:t xml:space="preserve">until when the </w:t>
      </w:r>
      <w:r w:rsidR="00486EA9">
        <w:t>m</w:t>
      </w:r>
      <w:r w:rsidRPr="00F8327B">
        <w:t>agnetization</w:t>
      </w:r>
      <w:r w:rsidR="00486EA9">
        <w:t xml:space="preserve"> was</w:t>
      </w:r>
      <w:r w:rsidRPr="00F8327B">
        <w:t xml:space="preserve"> </w:t>
      </w:r>
      <w:r w:rsidRPr="00271C88">
        <w:rPr>
          <w:i/>
          <w:iCs/>
        </w:rPr>
        <w:t>2.311919954x10</w:t>
      </w:r>
      <w:r w:rsidRPr="00271C88">
        <w:rPr>
          <w:i/>
          <w:iCs/>
          <w:vertAlign w:val="superscript"/>
        </w:rPr>
        <w:t>14</w:t>
      </w:r>
      <w:r w:rsidR="00486EA9">
        <w:t xml:space="preserve"> and radial adjustment,</w:t>
      </w:r>
      <w:r>
        <w:t xml:space="preserve"> 10cm. </w:t>
      </w:r>
      <w:r w:rsidR="002C42D4">
        <w:t>T</w:t>
      </w:r>
      <w:r>
        <w:t>he</w:t>
      </w:r>
      <w:r w:rsidR="002C42D4">
        <w:t xml:space="preserve"> significance of this is that it is </w:t>
      </w:r>
      <w:r>
        <w:t xml:space="preserve">in </w:t>
      </w:r>
      <w:r w:rsidR="002C42D4">
        <w:t xml:space="preserve">conformity with </w:t>
      </w:r>
      <w:proofErr w:type="gramStart"/>
      <w:r w:rsidR="002C42D4">
        <w:t>Free</w:t>
      </w:r>
      <w:proofErr w:type="gramEnd"/>
      <w:r w:rsidR="002C42D4">
        <w:t xml:space="preserve"> Induction Decay (FID) an important phenomenon in MRI. This implies that as the radio frequency field used to perturb the fluid dynamics is removed, the fluid begins to relax gradually until it attains total relaxation. </w:t>
      </w:r>
      <w:r w:rsidR="00FD7DBD">
        <w:t>This is also in agreement with</w:t>
      </w:r>
      <w:r w:rsidR="009E4352">
        <w:t xml:space="preserve"> previous results obtained </w:t>
      </w:r>
      <w:r w:rsidR="00D0423B">
        <w:t xml:space="preserve">by </w:t>
      </w:r>
      <w:r w:rsidR="009E4352">
        <w:t xml:space="preserve">Yusuf </w:t>
      </w:r>
      <w:r w:rsidR="009E4352" w:rsidRPr="009E4352">
        <w:rPr>
          <w:i/>
        </w:rPr>
        <w:t>et al</w:t>
      </w:r>
      <w:r w:rsidR="009E4352">
        <w:rPr>
          <w:i/>
        </w:rPr>
        <w:t xml:space="preserve">. </w:t>
      </w:r>
      <w:r w:rsidR="009E4352">
        <w:t>[11].</w:t>
      </w:r>
    </w:p>
    <w:p w14:paraId="17F145DA" w14:textId="22C9DB47" w:rsidR="00B551B2" w:rsidRDefault="00B551B2" w:rsidP="00B4522C">
      <w:pPr>
        <w:pStyle w:val="Paragraph"/>
      </w:pPr>
    </w:p>
    <w:p w14:paraId="49CD1F11" w14:textId="435FA0D4" w:rsidR="00FD7DBD" w:rsidRDefault="001C127E" w:rsidP="00B4522C">
      <w:pPr>
        <w:pStyle w:val="Paragraph"/>
      </w:pPr>
      <w:r w:rsidRPr="00F8327B">
        <w:t>However,</w:t>
      </w:r>
      <w:r>
        <w:t xml:space="preserve"> in </w:t>
      </w:r>
      <w:r w:rsidRPr="00F8327B">
        <w:t xml:space="preserve">Figure </w:t>
      </w:r>
      <w:r w:rsidR="00923CCB">
        <w:t>2</w:t>
      </w:r>
      <w:r>
        <w:t>,</w:t>
      </w:r>
      <w:r w:rsidRPr="00F8327B">
        <w:t xml:space="preserve"> </w:t>
      </w:r>
      <w:r w:rsidR="00FD7DBD">
        <w:t xml:space="preserve">the </w:t>
      </w:r>
      <w:r w:rsidRPr="00F8327B">
        <w:t>unused</w:t>
      </w:r>
      <w:r>
        <w:t xml:space="preserve"> engine</w:t>
      </w:r>
      <w:r w:rsidRPr="00F8327B">
        <w:t xml:space="preserve"> oil </w:t>
      </w:r>
      <w:r w:rsidR="00FD7DBD">
        <w:t>has its magnetization ranging from 1.46655701800015 x 10</w:t>
      </w:r>
      <w:r w:rsidR="00FD7DBD" w:rsidRPr="00FD7DBD">
        <w:rPr>
          <w:vertAlign w:val="superscript"/>
        </w:rPr>
        <w:t>14</w:t>
      </w:r>
      <w:r w:rsidR="00FD7DBD">
        <w:t xml:space="preserve"> to 1.46655701799985 x 10</w:t>
      </w:r>
      <w:r w:rsidR="00FD7DBD" w:rsidRPr="00FD7DBD">
        <w:rPr>
          <w:vertAlign w:val="superscript"/>
        </w:rPr>
        <w:t>14</w:t>
      </w:r>
      <w:r w:rsidR="00FD7DBD">
        <w:t xml:space="preserve">. In Figure </w:t>
      </w:r>
      <w:r w:rsidR="008D6DC8">
        <w:t>4</w:t>
      </w:r>
      <w:r w:rsidR="00FD7DBD">
        <w:t>, the value of magnetization reduced from 1.4665570180001 x 10</w:t>
      </w:r>
      <w:r w:rsidR="00FD7DBD" w:rsidRPr="00FD7DBD">
        <w:rPr>
          <w:vertAlign w:val="superscript"/>
        </w:rPr>
        <w:t>14</w:t>
      </w:r>
      <w:r w:rsidR="00FD7DBD">
        <w:t xml:space="preserve"> to 1.4665570179999 x 10</w:t>
      </w:r>
      <w:r w:rsidR="00FD7DBD" w:rsidRPr="00FD7DBD">
        <w:rPr>
          <w:vertAlign w:val="superscript"/>
        </w:rPr>
        <w:t>14</w:t>
      </w:r>
      <w:r w:rsidR="00FD7DBD">
        <w:t>. It further reduced from 1.46655701</w:t>
      </w:r>
      <w:r w:rsidR="001319D4">
        <w:t>8</w:t>
      </w:r>
      <w:r w:rsidR="00FD7DBD">
        <w:t>000077 x 10</w:t>
      </w:r>
      <w:r w:rsidR="00FD7DBD" w:rsidRPr="00FD7DBD">
        <w:rPr>
          <w:vertAlign w:val="superscript"/>
        </w:rPr>
        <w:t>14</w:t>
      </w:r>
      <w:r w:rsidR="00FD7DBD">
        <w:t xml:space="preserve"> to 1.46655701</w:t>
      </w:r>
      <w:r w:rsidR="001319D4">
        <w:t>7</w:t>
      </w:r>
      <w:r w:rsidR="00FD7DBD">
        <w:t>999923 x 10</w:t>
      </w:r>
      <w:r w:rsidR="00FD7DBD" w:rsidRPr="00FD7DBD">
        <w:rPr>
          <w:vertAlign w:val="superscript"/>
        </w:rPr>
        <w:t>14</w:t>
      </w:r>
      <w:r w:rsidR="00FD7DBD">
        <w:t xml:space="preserve"> </w:t>
      </w:r>
      <w:r w:rsidR="00DB2863">
        <w:t>i</w:t>
      </w:r>
      <w:r w:rsidR="00FD7DBD">
        <w:t>n Figure</w:t>
      </w:r>
      <w:r w:rsidR="00607D83">
        <w:t xml:space="preserve"> 6</w:t>
      </w:r>
      <w:r w:rsidR="009E4352">
        <w:t xml:space="preserve"> and the process continued until total relaxation was attained.</w:t>
      </w:r>
      <w:r w:rsidR="00FD7DBD">
        <w:t xml:space="preserve"> </w:t>
      </w:r>
      <w:r w:rsidR="00DB2863">
        <w:t>The significance of this is that this also conforms with Free Induction Decay (FID) as earlier explained in the case of water in Figure</w:t>
      </w:r>
      <w:r w:rsidR="00607D83">
        <w:t>s</w:t>
      </w:r>
      <w:r w:rsidR="00DB2863">
        <w:t xml:space="preserve"> 1</w:t>
      </w:r>
      <w:r w:rsidR="00607D83">
        <w:t>, 3, 5, 7, 9, 11, 13,</w:t>
      </w:r>
      <w:r w:rsidR="00DB2863">
        <w:t xml:space="preserve"> </w:t>
      </w:r>
      <w:r w:rsidR="00607D83">
        <w:t xml:space="preserve">15, 17, 19, 21, 23 </w:t>
      </w:r>
      <w:r w:rsidR="006C580C">
        <w:t>–</w:t>
      </w:r>
      <w:r w:rsidR="00DB2863">
        <w:t xml:space="preserve"> </w:t>
      </w:r>
      <w:r w:rsidR="00607D83">
        <w:t>25</w:t>
      </w:r>
      <w:r w:rsidR="00DB2863">
        <w:t>. The radio frequency field used to perturb the fluid dynamics got deactivated and the fluid begins to relax gradually until it attains total relaxation.</w:t>
      </w:r>
    </w:p>
    <w:p w14:paraId="0279EAAC" w14:textId="4AFA6D18" w:rsidR="00486EA9" w:rsidRDefault="00DB2863" w:rsidP="00B4522C">
      <w:pPr>
        <w:pStyle w:val="Paragraph"/>
      </w:pPr>
      <w:r>
        <w:lastRenderedPageBreak/>
        <w:t xml:space="preserve">However, </w:t>
      </w:r>
      <w:proofErr w:type="gramStart"/>
      <w:r>
        <w:t>a careful</w:t>
      </w:r>
      <w:proofErr w:type="gramEnd"/>
      <w:r>
        <w:t xml:space="preserve"> consideration of the Figures showed that while unused engine oil relaxes faster at magnetization value of 1.48x 10</w:t>
      </w:r>
      <w:r w:rsidRPr="00FD7DBD">
        <w:rPr>
          <w:vertAlign w:val="superscript"/>
        </w:rPr>
        <w:t>14</w:t>
      </w:r>
      <w:r>
        <w:t xml:space="preserve"> </w:t>
      </w:r>
      <w:r w:rsidR="00486EA9">
        <w:t>(</w:t>
      </w:r>
      <w:r>
        <w:t>Figure 2</w:t>
      </w:r>
      <w:r w:rsidR="00607D83">
        <w:t>2</w:t>
      </w:r>
      <w:r w:rsidR="00486EA9">
        <w:t xml:space="preserve">), water did not relax until when the magnetization value was </w:t>
      </w:r>
      <w:r w:rsidR="00486EA9">
        <w:rPr>
          <w:i/>
          <w:iCs/>
        </w:rPr>
        <w:t>2.3</w:t>
      </w:r>
      <w:r w:rsidR="00486EA9" w:rsidRPr="00B618E0">
        <w:t xml:space="preserve"> x 10</w:t>
      </w:r>
      <w:r w:rsidR="00486EA9" w:rsidRPr="00B618E0">
        <w:rPr>
          <w:vertAlign w:val="superscript"/>
        </w:rPr>
        <w:t>14</w:t>
      </w:r>
      <w:r w:rsidR="00486EA9">
        <w:t xml:space="preserve"> a</w:t>
      </w:r>
      <w:r w:rsidR="001C127E" w:rsidRPr="00486EA9">
        <w:t>nd radial adjustment at 5cm.</w:t>
      </w:r>
      <w:r w:rsidR="001C127E">
        <w:t xml:space="preserve"> </w:t>
      </w:r>
    </w:p>
    <w:p w14:paraId="0B34E6B1" w14:textId="7A0A0E50" w:rsidR="009E4352" w:rsidRDefault="00486EA9" w:rsidP="00B4522C">
      <w:pPr>
        <w:pStyle w:val="Paragraph"/>
      </w:pPr>
      <w:r>
        <w:t>The reason for this</w:t>
      </w:r>
      <w:r w:rsidR="001C127E" w:rsidRPr="00F8327B">
        <w:t xml:space="preserve"> is because unused</w:t>
      </w:r>
      <w:r w:rsidR="001C127E">
        <w:t xml:space="preserve"> engine </w:t>
      </w:r>
      <w:r w:rsidR="001C127E" w:rsidRPr="00F8327B">
        <w:t>oil is viscous</w:t>
      </w:r>
      <w:r>
        <w:t xml:space="preserve"> and relaxes faster while water is non-viscous and </w:t>
      </w:r>
      <w:r w:rsidRPr="00486EA9">
        <w:t>requires more rigoro</w:t>
      </w:r>
      <w:r w:rsidR="009E4352">
        <w:t>us collision which could be traced to</w:t>
      </w:r>
      <w:r w:rsidRPr="00486EA9">
        <w:t xml:space="preserve"> additional graphs in Figures </w:t>
      </w:r>
      <w:r w:rsidR="00607D83">
        <w:t>23 – 25</w:t>
      </w:r>
      <w:r w:rsidRPr="00486EA9">
        <w:t xml:space="preserve"> and the reading from the MRI machine which registered the signals at a magnetization that is relatively higher than that of viscous fluid</w:t>
      </w:r>
      <w:r w:rsidR="001C127E" w:rsidRPr="00486EA9">
        <w:t>.</w:t>
      </w:r>
      <w:r w:rsidR="001C127E">
        <w:t xml:space="preserve"> T</w:t>
      </w:r>
      <w:r w:rsidR="001C127E" w:rsidRPr="00F8327B">
        <w:t xml:space="preserve">he essence of radial adjustment is to create an avenue for the particles of the </w:t>
      </w:r>
      <w:r w:rsidR="001C127E">
        <w:t>fluid</w:t>
      </w:r>
      <w:r w:rsidR="001C127E" w:rsidRPr="00F8327B">
        <w:t xml:space="preserve"> to experience more vigorous collision that will enable the MRI machine </w:t>
      </w:r>
      <w:proofErr w:type="gramStart"/>
      <w:r w:rsidR="001C127E" w:rsidRPr="00F8327B">
        <w:t>register</w:t>
      </w:r>
      <w:proofErr w:type="gramEnd"/>
      <w:r w:rsidR="001C127E" w:rsidRPr="00F8327B">
        <w:t xml:space="preserve"> the signals </w:t>
      </w:r>
      <w:r w:rsidR="001C127E">
        <w:t xml:space="preserve">with a view to studying the </w:t>
      </w:r>
      <w:proofErr w:type="spellStart"/>
      <w:r w:rsidR="001C127E">
        <w:t>behaviour</w:t>
      </w:r>
      <w:proofErr w:type="spellEnd"/>
      <w:r w:rsidR="001C127E">
        <w:t xml:space="preserve"> of th</w:t>
      </w:r>
      <w:r>
        <w:t>e particles that made up the fluid</w:t>
      </w:r>
      <w:r w:rsidR="001C127E" w:rsidRPr="00F8327B">
        <w:t xml:space="preserve">. </w:t>
      </w:r>
    </w:p>
    <w:p w14:paraId="61F9F242" w14:textId="59E8D9D5" w:rsidR="001C127E" w:rsidRDefault="009E4352" w:rsidP="00B4522C">
      <w:pPr>
        <w:pStyle w:val="Paragraph"/>
      </w:pPr>
      <w:r>
        <w:t xml:space="preserve">By and large, it is clear </w:t>
      </w:r>
      <w:r w:rsidR="00DA7E85">
        <w:t xml:space="preserve">from the results obtained from the solution of the mathematical model equations as well as the various graphs plotted and interpreted </w:t>
      </w:r>
      <w:r>
        <w:t xml:space="preserve">that the principle of magnetic resonance can clearly be adopted to study the motion of fluids and the </w:t>
      </w:r>
      <w:proofErr w:type="spellStart"/>
      <w:r>
        <w:t>behaviours</w:t>
      </w:r>
      <w:proofErr w:type="spellEnd"/>
      <w:r>
        <w:t xml:space="preserve"> of the</w:t>
      </w:r>
      <w:r w:rsidR="00DA7E85">
        <w:t xml:space="preserve"> minute</w:t>
      </w:r>
      <w:r>
        <w:t xml:space="preserve"> particles that form the fluid. Hence, magnetic resonance imaging is a phenomen</w:t>
      </w:r>
      <w:r w:rsidR="00DA7E85">
        <w:t>on that i</w:t>
      </w:r>
      <w:r>
        <w:t xml:space="preserve">s </w:t>
      </w:r>
      <w:r w:rsidR="00DA7E85">
        <w:t xml:space="preserve">still emerging and has </w:t>
      </w:r>
      <w:r>
        <w:t>immense application</w:t>
      </w:r>
      <w:r w:rsidR="00DA7E85">
        <w:t xml:space="preserve">s not only </w:t>
      </w:r>
      <w:proofErr w:type="gramStart"/>
      <w:r w:rsidR="00DA7E85">
        <w:t>in the area of</w:t>
      </w:r>
      <w:proofErr w:type="gramEnd"/>
      <w:r w:rsidR="00DA7E85">
        <w:t xml:space="preserve"> medical physics and human health but also</w:t>
      </w:r>
      <w:r>
        <w:t xml:space="preserve"> in </w:t>
      </w:r>
      <w:r w:rsidR="00DA7E85">
        <w:t xml:space="preserve">general </w:t>
      </w:r>
      <w:r>
        <w:t xml:space="preserve">fluid dynamics. </w:t>
      </w:r>
    </w:p>
    <w:p w14:paraId="50A08FEE" w14:textId="0E516A80" w:rsidR="00473F3A" w:rsidRDefault="00473F3A" w:rsidP="00B4522C">
      <w:pPr>
        <w:pStyle w:val="Heading1"/>
      </w:pPr>
      <w:r w:rsidRPr="00493DF3">
        <w:t>Conclusion</w:t>
      </w:r>
    </w:p>
    <w:p w14:paraId="6E98B2B3" w14:textId="1C1EE5AB" w:rsidR="00473F3A" w:rsidRDefault="00473F3A" w:rsidP="00B4522C">
      <w:pPr>
        <w:pStyle w:val="Paragraph"/>
      </w:pPr>
      <w:r w:rsidRPr="00D453B5">
        <w:t xml:space="preserve">The general MRI flow equation has been solved in a spherical region. The fluids considered in this research work </w:t>
      </w:r>
      <w:r w:rsidR="00CE4854">
        <w:t>we</w:t>
      </w:r>
      <w:r w:rsidRPr="00D453B5">
        <w:t xml:space="preserve">re </w:t>
      </w:r>
      <w:r w:rsidR="00821451" w:rsidRPr="00B62874">
        <w:t>unused engine oil</w:t>
      </w:r>
      <w:r w:rsidRPr="00B62874">
        <w:t xml:space="preserve"> (</w:t>
      </w:r>
      <w:r w:rsidR="00821451" w:rsidRPr="00B62874">
        <w:t>viscous</w:t>
      </w:r>
      <w:r w:rsidRPr="00B62874">
        <w:t xml:space="preserve"> fluid) and</w:t>
      </w:r>
      <w:r w:rsidR="00821451" w:rsidRPr="00B62874">
        <w:t xml:space="preserve"> water</w:t>
      </w:r>
      <w:r w:rsidRPr="00B62874">
        <w:t xml:space="preserve"> (</w:t>
      </w:r>
      <w:r w:rsidR="00821451" w:rsidRPr="00B62874">
        <w:t>non-viscous</w:t>
      </w:r>
      <w:r w:rsidRPr="00B62874">
        <w:t xml:space="preserve"> fluid).</w:t>
      </w:r>
      <w:r w:rsidR="00821451">
        <w:t xml:space="preserve"> </w:t>
      </w:r>
      <w:r w:rsidRPr="00D453B5">
        <w:t xml:space="preserve">The method of separation of variables adopted in spherical region led to Legendre equation of the first and second kinds. The forcing function added to the equation represents the radio-frequency field </w:t>
      </w:r>
      <w:r w:rsidR="00B62874">
        <w:t xml:space="preserve">introduced </w:t>
      </w:r>
      <w:r w:rsidRPr="00D453B5">
        <w:t xml:space="preserve">to perturb the particles of the fluids. This perturbation is the principle underlying the application of magnetic resonance imaging. As the fluid is introduced to the static magnetic field, the particles immediately align in </w:t>
      </w:r>
      <w:r w:rsidR="00821451">
        <w:t xml:space="preserve">one </w:t>
      </w:r>
      <w:r w:rsidRPr="00D453B5">
        <w:t>direction</w:t>
      </w:r>
      <w:r w:rsidR="00821451">
        <w:t xml:space="preserve"> (</w:t>
      </w:r>
      <m:oMath>
        <m:r>
          <w:rPr>
            <w:rFonts w:ascii="Cambria Math" w:hAnsi="Cambria Math"/>
          </w:rPr>
          <m:t>z</m:t>
        </m:r>
      </m:oMath>
      <w:r w:rsidR="00821451">
        <w:t>)</w:t>
      </w:r>
      <w:r w:rsidRPr="00D453B5">
        <w:t xml:space="preserve">, hence the motion of the particles on </w:t>
      </w:r>
      <w:r w:rsidR="00821451">
        <w:t xml:space="preserve">this axis </w:t>
      </w:r>
      <w:r w:rsidRPr="00D453B5">
        <w:t xml:space="preserve">is constant or uniform. When they are perturbed, they undergo precession and later relax at their unique relaxation times. During this process, they evolve </w:t>
      </w:r>
      <w:proofErr w:type="gramStart"/>
      <w:r w:rsidRPr="00D453B5">
        <w:t>echo</w:t>
      </w:r>
      <w:proofErr w:type="gramEnd"/>
      <w:r w:rsidRPr="00D453B5">
        <w:t xml:space="preserve"> which are read as signals. The signals which are interpreted by machines contain useful information on the particles being considered non-invasively. This is </w:t>
      </w:r>
      <w:r w:rsidR="00B62874">
        <w:t xml:space="preserve">the </w:t>
      </w:r>
      <w:r w:rsidRPr="00D453B5">
        <w:t xml:space="preserve">magnetization </w:t>
      </w:r>
      <w:r w:rsidR="00B62874">
        <w:t xml:space="preserve">value </w:t>
      </w:r>
      <w:r w:rsidRPr="00D453B5">
        <w:t>of the body or its response under MRI.</w:t>
      </w:r>
      <w:r w:rsidR="00B62874">
        <w:t xml:space="preserve"> </w:t>
      </w:r>
      <w:r>
        <w:t>It can be recalled that MRI registers its signals in pico- or centi-seconds!</w:t>
      </w:r>
    </w:p>
    <w:p w14:paraId="19AACD3B" w14:textId="12A18D8D" w:rsidR="00473F3A" w:rsidRDefault="00473F3A" w:rsidP="00B4522C">
      <w:pPr>
        <w:pStyle w:val="Paragraph"/>
      </w:pPr>
      <w:r w:rsidRPr="00D453B5">
        <w:t xml:space="preserve">From the results obtained, it can be concluded that </w:t>
      </w:r>
      <w:r w:rsidR="00B62874">
        <w:t>t</w:t>
      </w:r>
      <w:r w:rsidRPr="008A5FC6">
        <w:t xml:space="preserve">he analytical solution of Diffusion MRI equation adopted in the research work </w:t>
      </w:r>
      <w:r w:rsidRPr="00CC4BB3">
        <w:t>has</w:t>
      </w:r>
      <w:r>
        <w:t xml:space="preserve"> </w:t>
      </w:r>
      <w:r w:rsidRPr="00CC4BB3">
        <w:t>shown</w:t>
      </w:r>
      <w:r>
        <w:t xml:space="preserve"> </w:t>
      </w:r>
      <w:r w:rsidR="00B62874">
        <w:t xml:space="preserve">clearly </w:t>
      </w:r>
      <w:r w:rsidRPr="008A5FC6">
        <w:t xml:space="preserve">the difference </w:t>
      </w:r>
      <w:r>
        <w:t>in</w:t>
      </w:r>
      <w:r w:rsidR="00B62874">
        <w:t xml:space="preserve"> the </w:t>
      </w:r>
      <w:proofErr w:type="spellStart"/>
      <w:r w:rsidR="00B62874">
        <w:t>behaviours</w:t>
      </w:r>
      <w:proofErr w:type="spellEnd"/>
      <w:r w:rsidR="00B62874">
        <w:t xml:space="preserve"> of the particles of </w:t>
      </w:r>
      <w:r w:rsidR="00B62874" w:rsidRPr="00B62874">
        <w:t>unused engine oil (viscous fluid) and water (non-viscous fluid)</w:t>
      </w:r>
      <w:r w:rsidR="00CE4854">
        <w:t xml:space="preserve"> in a restricted region</w:t>
      </w:r>
      <w:r w:rsidR="006525C9">
        <w:t xml:space="preserve"> </w:t>
      </w:r>
      <w:proofErr w:type="gramStart"/>
      <w:r w:rsidR="006525C9">
        <w:t>as a result of</w:t>
      </w:r>
      <w:proofErr w:type="gramEnd"/>
      <w:r w:rsidR="006525C9">
        <w:t xml:space="preserve"> their </w:t>
      </w:r>
      <w:r>
        <w:t>response</w:t>
      </w:r>
      <w:r w:rsidR="006525C9">
        <w:t>s as simulated in the study</w:t>
      </w:r>
      <w:r w:rsidR="00B62874">
        <w:t>.</w:t>
      </w:r>
    </w:p>
    <w:p w14:paraId="3185C54D" w14:textId="11A10555" w:rsidR="00CB74A1" w:rsidRPr="00C6096B" w:rsidRDefault="006C580C" w:rsidP="00B4522C">
      <w:pPr>
        <w:pStyle w:val="Heading1"/>
        <w:rPr>
          <w:szCs w:val="24"/>
        </w:rPr>
      </w:pPr>
      <w:r>
        <w:t>ACKNOWLEDGEMENT</w:t>
      </w:r>
    </w:p>
    <w:p w14:paraId="69564300" w14:textId="5F9F79AC" w:rsidR="006C580C" w:rsidRPr="00C6096B" w:rsidRDefault="00C6096B" w:rsidP="00B4522C">
      <w:pPr>
        <w:pStyle w:val="Paragraph"/>
      </w:pPr>
      <w:r w:rsidRPr="00C6096B">
        <w:t xml:space="preserve">The authors acknowledge the support received from members of </w:t>
      </w:r>
      <w:r w:rsidR="00D53F01">
        <w:t xml:space="preserve">the </w:t>
      </w:r>
      <w:r w:rsidRPr="00C6096B">
        <w:t xml:space="preserve">University authorities and colleagues in the Department </w:t>
      </w:r>
    </w:p>
    <w:p w14:paraId="4BE43179" w14:textId="7E08ABB1" w:rsidR="00C618A9" w:rsidRPr="00211F34" w:rsidRDefault="00B119FE" w:rsidP="00B4522C">
      <w:pPr>
        <w:pStyle w:val="Heading1"/>
      </w:pPr>
      <w:r w:rsidRPr="00211F34">
        <w:t>REFERENCES</w:t>
      </w:r>
    </w:p>
    <w:p w14:paraId="377679A1" w14:textId="36B62DEE" w:rsidR="00710C76" w:rsidRPr="00063D94" w:rsidRDefault="00B119FE" w:rsidP="00063D94">
      <w:pPr>
        <w:pStyle w:val="Reference"/>
      </w:pPr>
      <w:r w:rsidRPr="00063D94">
        <w:t xml:space="preserve">O. B. </w:t>
      </w:r>
      <w:proofErr w:type="spellStart"/>
      <w:r w:rsidR="00710C76" w:rsidRPr="00063D94">
        <w:t>Awoyojogbe</w:t>
      </w:r>
      <w:proofErr w:type="spellEnd"/>
      <w:r w:rsidR="00710C76" w:rsidRPr="00063D94">
        <w:t xml:space="preserve">, </w:t>
      </w:r>
      <w:r w:rsidRPr="00063D94">
        <w:t xml:space="preserve">O. M. </w:t>
      </w:r>
      <w:r w:rsidR="00710C76" w:rsidRPr="00063D94">
        <w:t xml:space="preserve">Dada, </w:t>
      </w:r>
      <w:r w:rsidRPr="00063D94">
        <w:t xml:space="preserve">O. P. </w:t>
      </w:r>
      <w:proofErr w:type="spellStart"/>
      <w:r w:rsidR="00710C76" w:rsidRPr="00063D94">
        <w:t>Faromika</w:t>
      </w:r>
      <w:proofErr w:type="spellEnd"/>
      <w:r w:rsidR="00710C76" w:rsidRPr="00063D94">
        <w:t xml:space="preserve"> </w:t>
      </w:r>
      <w:r w:rsidRPr="00063D94">
        <w:t>and</w:t>
      </w:r>
      <w:r w:rsidR="00710C76" w:rsidRPr="00063D94">
        <w:t xml:space="preserve"> </w:t>
      </w:r>
      <w:r w:rsidRPr="00063D94">
        <w:t>O. E. Dada</w:t>
      </w:r>
      <w:r w:rsidR="00D7258B" w:rsidRPr="00063D94">
        <w:t>.</w:t>
      </w:r>
      <w:r w:rsidR="00710C76" w:rsidRPr="00063D94">
        <w:t xml:space="preserve"> </w:t>
      </w:r>
      <w:r w:rsidR="00E757FC" w:rsidRPr="00063D94">
        <w:t>“</w:t>
      </w:r>
      <w:r w:rsidR="00710C76" w:rsidRPr="00063D94">
        <w:t>Mathematical</w:t>
      </w:r>
      <w:r w:rsidR="00A26D5C" w:rsidRPr="00063D94">
        <w:t xml:space="preserve"> </w:t>
      </w:r>
      <w:r w:rsidR="00710C76" w:rsidRPr="00063D94">
        <w:t>Concept of Bloch Flow Equations for General Magnetic Resonance Imaging: A Review</w:t>
      </w:r>
      <w:r w:rsidR="00E757FC" w:rsidRPr="00063D94">
        <w:t>.”</w:t>
      </w:r>
      <w:r w:rsidR="00710C76" w:rsidRPr="00063D94">
        <w:t xml:space="preserve"> Wiley Online Library (wileyonlinelibrary.com), 38A (3), 85-101, Doi:10.1002/</w:t>
      </w:r>
      <w:proofErr w:type="gramStart"/>
      <w:r w:rsidR="00710C76" w:rsidRPr="00063D94">
        <w:t>cmr.a</w:t>
      </w:r>
      <w:proofErr w:type="gramEnd"/>
      <w:r w:rsidR="00710C76" w:rsidRPr="00063D94">
        <w:t>.20210.</w:t>
      </w:r>
      <w:r w:rsidRPr="00063D94">
        <w:t xml:space="preserve"> (2011).</w:t>
      </w:r>
    </w:p>
    <w:p w14:paraId="2E31B9A9" w14:textId="6254F865" w:rsidR="00710C76" w:rsidRPr="00063D94" w:rsidRDefault="00E757FC" w:rsidP="00063D94">
      <w:pPr>
        <w:pStyle w:val="Reference"/>
      </w:pPr>
      <w:r w:rsidRPr="00063D94">
        <w:t xml:space="preserve">A. J. </w:t>
      </w:r>
      <w:r w:rsidR="00710C76" w:rsidRPr="00063D94">
        <w:t xml:space="preserve">Olaide, </w:t>
      </w:r>
      <w:r w:rsidRPr="00063D94">
        <w:t xml:space="preserve">E. </w:t>
      </w:r>
      <w:r w:rsidR="00710C76" w:rsidRPr="00063D94">
        <w:t xml:space="preserve">Olugbenga </w:t>
      </w:r>
      <w:r w:rsidRPr="00063D94">
        <w:t>and</w:t>
      </w:r>
      <w:r w:rsidR="0058713E" w:rsidRPr="00063D94">
        <w:t xml:space="preserve"> </w:t>
      </w:r>
      <w:r w:rsidRPr="00063D94">
        <w:t xml:space="preserve">D. </w:t>
      </w:r>
      <w:r w:rsidR="00710C76" w:rsidRPr="00063D94">
        <w:t>Abimbola</w:t>
      </w:r>
      <w:r w:rsidR="00D7258B" w:rsidRPr="00063D94">
        <w:t>.</w:t>
      </w:r>
      <w:r w:rsidRPr="00063D94">
        <w:t xml:space="preserve"> “</w:t>
      </w:r>
      <w:r w:rsidR="00710C76" w:rsidRPr="00063D94">
        <w:t>A Review of the Application of</w:t>
      </w:r>
      <w:r w:rsidR="00357591" w:rsidRPr="00063D94">
        <w:t xml:space="preserve"> </w:t>
      </w:r>
      <w:r w:rsidR="00710C76" w:rsidRPr="00063D94">
        <w:t>Nuclear Magnetic Resonance in Petroleum Industry.</w:t>
      </w:r>
      <w:r w:rsidRPr="00063D94">
        <w:t>”</w:t>
      </w:r>
      <w:r w:rsidR="00710C76" w:rsidRPr="00063D94">
        <w:t xml:space="preserve">  International Journal of Geosciences, 11, 145-169, Doi: 10.4236/ijg.2020.114009.</w:t>
      </w:r>
      <w:r w:rsidRPr="00063D94">
        <w:t xml:space="preserve"> (2020).</w:t>
      </w:r>
    </w:p>
    <w:p w14:paraId="6B647BDD" w14:textId="7C4086B9" w:rsidR="001107A0" w:rsidRPr="00063D94" w:rsidRDefault="00E757FC" w:rsidP="00063D94">
      <w:pPr>
        <w:pStyle w:val="Reference"/>
        <w:rPr>
          <w:rStyle w:val="Hyperlink"/>
          <w:color w:val="auto"/>
          <w:u w:val="none"/>
        </w:rPr>
      </w:pPr>
      <w:r w:rsidRPr="00063D94">
        <w:t xml:space="preserve">M. </w:t>
      </w:r>
      <w:r w:rsidR="001107A0" w:rsidRPr="00063D94">
        <w:t xml:space="preserve">Dada, </w:t>
      </w:r>
      <w:r w:rsidRPr="00063D94">
        <w:t xml:space="preserve">O. B. </w:t>
      </w:r>
      <w:proofErr w:type="spellStart"/>
      <w:r w:rsidR="001107A0" w:rsidRPr="00063D94">
        <w:t>Awojoyogbe</w:t>
      </w:r>
      <w:proofErr w:type="spellEnd"/>
      <w:r w:rsidR="001107A0" w:rsidRPr="00063D94">
        <w:t>,</w:t>
      </w:r>
      <w:r w:rsidRPr="00063D94">
        <w:t xml:space="preserve"> K. Boubaker and</w:t>
      </w:r>
      <w:r w:rsidR="001107A0" w:rsidRPr="00063D94">
        <w:t xml:space="preserve"> </w:t>
      </w:r>
      <w:proofErr w:type="spellStart"/>
      <w:r w:rsidR="001107A0" w:rsidRPr="00063D94">
        <w:t>Ojambati</w:t>
      </w:r>
      <w:proofErr w:type="spellEnd"/>
      <w:r w:rsidR="001107A0" w:rsidRPr="00063D94">
        <w:t xml:space="preserve">, O. S. </w:t>
      </w:r>
      <w:r w:rsidRPr="00063D94">
        <w:t>“</w:t>
      </w:r>
      <w:r w:rsidR="001107A0" w:rsidRPr="00063D94">
        <w:t>BPES Analyses of a new Diffusion-Advection Equation for Fluid Flow in Blood Vessels under Different Bio-</w:t>
      </w:r>
      <w:proofErr w:type="spellStart"/>
      <w:r w:rsidR="001107A0" w:rsidRPr="00063D94">
        <w:t>Physico</w:t>
      </w:r>
      <w:proofErr w:type="spellEnd"/>
      <w:r w:rsidR="001107A0" w:rsidRPr="00063D94">
        <w:t>-Geometrical Conditions.</w:t>
      </w:r>
      <w:r w:rsidRPr="00063D94">
        <w:t>”</w:t>
      </w:r>
      <w:r w:rsidR="001107A0" w:rsidRPr="00063D94">
        <w:t xml:space="preserve"> Journal of Biophysics and Structural Biology, 2</w:t>
      </w:r>
      <w:r w:rsidRPr="00063D94">
        <w:t xml:space="preserve"> </w:t>
      </w:r>
      <w:r w:rsidR="001107A0" w:rsidRPr="00063D94">
        <w:t>(3), 28-34, Available online at http://www.academicjournals.org/jbsb</w:t>
      </w:r>
      <w:r w:rsidRPr="00063D94">
        <w:rPr>
          <w:rStyle w:val="Hyperlink"/>
          <w:color w:val="auto"/>
          <w:u w:val="none"/>
        </w:rPr>
        <w:t xml:space="preserve"> </w:t>
      </w:r>
      <w:r w:rsidRPr="00063D94">
        <w:t>(2010).</w:t>
      </w:r>
    </w:p>
    <w:p w14:paraId="73D35BB3" w14:textId="66C55937" w:rsidR="00E757FC" w:rsidRPr="00063D94" w:rsidRDefault="00E757FC" w:rsidP="00063D94">
      <w:pPr>
        <w:pStyle w:val="Reference"/>
      </w:pPr>
      <w:r w:rsidRPr="00063D94">
        <w:t xml:space="preserve">S. I. </w:t>
      </w:r>
      <w:r w:rsidR="00191EF0" w:rsidRPr="00063D94">
        <w:t xml:space="preserve">Yusuf, </w:t>
      </w:r>
      <w:r w:rsidRPr="00063D94">
        <w:t xml:space="preserve">Y. M. </w:t>
      </w:r>
      <w:proofErr w:type="spellStart"/>
      <w:r w:rsidR="00191EF0" w:rsidRPr="00063D94">
        <w:t>Aiyesimi</w:t>
      </w:r>
      <w:proofErr w:type="spellEnd"/>
      <w:r w:rsidR="00191EF0" w:rsidRPr="00063D94">
        <w:t xml:space="preserve">, </w:t>
      </w:r>
      <w:r w:rsidRPr="00063D94">
        <w:t xml:space="preserve">O. B. </w:t>
      </w:r>
      <w:proofErr w:type="spellStart"/>
      <w:r w:rsidR="00191EF0" w:rsidRPr="00063D94">
        <w:t>Awojoyogbe</w:t>
      </w:r>
      <w:proofErr w:type="spellEnd"/>
      <w:r w:rsidRPr="00063D94">
        <w:t xml:space="preserve"> and</w:t>
      </w:r>
      <w:r w:rsidR="00191EF0" w:rsidRPr="00063D94">
        <w:t xml:space="preserve"> Dada, O. </w:t>
      </w:r>
      <w:r w:rsidR="007C20CD" w:rsidRPr="00063D94">
        <w:t>M</w:t>
      </w:r>
      <w:r w:rsidR="00191EF0" w:rsidRPr="00063D94">
        <w:t xml:space="preserve">. </w:t>
      </w:r>
      <w:r w:rsidRPr="00063D94">
        <w:t>“</w:t>
      </w:r>
      <w:r w:rsidR="00191EF0" w:rsidRPr="00063D94">
        <w:t>Magnetic Resonance Imaging of Plaques in a cylindrical channel.</w:t>
      </w:r>
      <w:r w:rsidRPr="00063D94">
        <w:t>”</w:t>
      </w:r>
      <w:r w:rsidR="00191EF0" w:rsidRPr="00063D94">
        <w:t xml:space="preserve"> Journal of Science,</w:t>
      </w:r>
      <w:r w:rsidR="00A26D5C" w:rsidRPr="00063D94">
        <w:t xml:space="preserve"> </w:t>
      </w:r>
      <w:r w:rsidR="00191EF0" w:rsidRPr="00063D94">
        <w:t>Technology, Mathematics and Education, 15</w:t>
      </w:r>
      <w:r w:rsidR="0024204D" w:rsidRPr="00063D94">
        <w:t xml:space="preserve"> </w:t>
      </w:r>
      <w:r w:rsidR="00191EF0" w:rsidRPr="00063D94">
        <w:t>(2), 74-82.</w:t>
      </w:r>
      <w:r w:rsidRPr="00063D94">
        <w:t xml:space="preserve"> (2019a).</w:t>
      </w:r>
    </w:p>
    <w:p w14:paraId="21B88198" w14:textId="0AAEF40E" w:rsidR="007C20CD" w:rsidRPr="00063D94" w:rsidRDefault="00E757FC" w:rsidP="00063D94">
      <w:pPr>
        <w:pStyle w:val="Reference"/>
      </w:pPr>
      <w:r w:rsidRPr="00063D94">
        <w:t xml:space="preserve">S. I. </w:t>
      </w:r>
      <w:r w:rsidR="007C20CD" w:rsidRPr="00063D94">
        <w:t xml:space="preserve">Yusuf, </w:t>
      </w:r>
      <w:r w:rsidRPr="00063D94">
        <w:t xml:space="preserve">Y. M. </w:t>
      </w:r>
      <w:proofErr w:type="spellStart"/>
      <w:r w:rsidRPr="00063D94">
        <w:t>Aiyesimi</w:t>
      </w:r>
      <w:proofErr w:type="spellEnd"/>
      <w:r w:rsidR="007C20CD" w:rsidRPr="00063D94">
        <w:t xml:space="preserve"> and </w:t>
      </w:r>
      <w:r w:rsidR="005C6A7A" w:rsidRPr="00063D94">
        <w:t xml:space="preserve">O. B. </w:t>
      </w:r>
      <w:proofErr w:type="spellStart"/>
      <w:r w:rsidR="005C6A7A" w:rsidRPr="00063D94">
        <w:t>Awojoyogbe</w:t>
      </w:r>
      <w:proofErr w:type="spellEnd"/>
      <w:r w:rsidR="005C6A7A" w:rsidRPr="00063D94">
        <w:t>.</w:t>
      </w:r>
      <w:r w:rsidR="007C20CD" w:rsidRPr="00063D94">
        <w:t xml:space="preserve"> </w:t>
      </w:r>
      <w:r w:rsidR="005C6A7A" w:rsidRPr="00063D94">
        <w:t>“</w:t>
      </w:r>
      <w:r w:rsidR="007C20CD" w:rsidRPr="00063D94">
        <w:t>An An</w:t>
      </w:r>
      <w:r w:rsidR="005C6A7A" w:rsidRPr="00063D94">
        <w:t xml:space="preserve">alytical Investigation of Bloch </w:t>
      </w:r>
      <w:r w:rsidR="007C20CD" w:rsidRPr="00063D94">
        <w:t>Nuclear Magnetic Resonance Flow Equation for the Analysis of General Fluid flows.</w:t>
      </w:r>
      <w:r w:rsidR="005C6A7A" w:rsidRPr="00063D94">
        <w:t>”</w:t>
      </w:r>
      <w:r w:rsidR="007C20CD" w:rsidRPr="00063D94">
        <w:t xml:space="preserve"> Nigeria Journal of Mathematics and Applications, 20, 82-92.</w:t>
      </w:r>
      <w:r w:rsidR="005C6A7A" w:rsidRPr="00063D94">
        <w:t xml:space="preserve"> (2010).</w:t>
      </w:r>
    </w:p>
    <w:p w14:paraId="23F14A3F" w14:textId="690AAED7" w:rsidR="0032402B" w:rsidRPr="00063D94" w:rsidRDefault="005C6A7A" w:rsidP="00063D94">
      <w:pPr>
        <w:pStyle w:val="Reference"/>
      </w:pPr>
      <w:r w:rsidRPr="00063D94">
        <w:t xml:space="preserve">S. I. </w:t>
      </w:r>
      <w:r w:rsidR="007F2BC5" w:rsidRPr="00063D94">
        <w:t xml:space="preserve">Yusuf, </w:t>
      </w:r>
      <w:r w:rsidRPr="00063D94">
        <w:t xml:space="preserve">Y. M. </w:t>
      </w:r>
      <w:proofErr w:type="spellStart"/>
      <w:r w:rsidR="007F2BC5" w:rsidRPr="00063D94">
        <w:t>Aiyesimi</w:t>
      </w:r>
      <w:proofErr w:type="spellEnd"/>
      <w:r w:rsidR="007F2BC5" w:rsidRPr="00063D94">
        <w:t xml:space="preserve">, </w:t>
      </w:r>
      <w:r w:rsidRPr="00063D94">
        <w:t xml:space="preserve">M. </w:t>
      </w:r>
      <w:r w:rsidR="007F2BC5" w:rsidRPr="00063D94">
        <w:t xml:space="preserve">Jiya, </w:t>
      </w:r>
      <w:r w:rsidRPr="00063D94">
        <w:t xml:space="preserve">O. B. </w:t>
      </w:r>
      <w:proofErr w:type="spellStart"/>
      <w:r w:rsidRPr="00063D94">
        <w:t>Awojoyogbe</w:t>
      </w:r>
      <w:proofErr w:type="spellEnd"/>
      <w:r w:rsidR="007F2BC5" w:rsidRPr="00063D94">
        <w:t xml:space="preserve"> and </w:t>
      </w:r>
      <w:r w:rsidRPr="00063D94">
        <w:t>O. M. Dada.</w:t>
      </w:r>
      <w:r w:rsidR="007F2BC5" w:rsidRPr="00063D94">
        <w:t xml:space="preserve"> </w:t>
      </w:r>
      <w:r w:rsidRPr="00063D94">
        <w:t>“</w:t>
      </w:r>
      <w:r w:rsidR="007F2BC5" w:rsidRPr="00063D94">
        <w:t>Mathematical Analysis of Discontinuities in the Flow Field of Gas in a Cylindrical Pipe Using Diffusion MRI.</w:t>
      </w:r>
      <w:r w:rsidRPr="00063D94">
        <w:t>”</w:t>
      </w:r>
      <w:r w:rsidR="007F2BC5" w:rsidRPr="00063D94">
        <w:t xml:space="preserve"> Nigeria Journal of Technological Research. 14 (2)  </w:t>
      </w:r>
      <w:hyperlink r:id="rId361" w:history="1">
        <w:r w:rsidR="007F2BC5" w:rsidRPr="00063D94">
          <w:rPr>
            <w:rStyle w:val="Hyperlink"/>
            <w:color w:val="auto"/>
            <w:u w:val="none"/>
          </w:rPr>
          <w:t>https://dx.doi.org/10.4314/njtr.v14i2.9</w:t>
        </w:r>
      </w:hyperlink>
      <w:proofErr w:type="gramStart"/>
      <w:r w:rsidRPr="00063D94">
        <w:rPr>
          <w:rStyle w:val="Hyperlink"/>
          <w:color w:val="auto"/>
          <w:u w:val="none"/>
        </w:rPr>
        <w:t xml:space="preserve"> </w:t>
      </w:r>
      <w:r w:rsidR="00A865EB" w:rsidRPr="00063D94">
        <w:rPr>
          <w:rStyle w:val="Hyperlink"/>
          <w:color w:val="auto"/>
          <w:u w:val="none"/>
        </w:rPr>
        <w:t xml:space="preserve">  </w:t>
      </w:r>
      <w:r w:rsidRPr="00063D94">
        <w:t>(</w:t>
      </w:r>
      <w:proofErr w:type="gramEnd"/>
      <w:r w:rsidRPr="00063D94">
        <w:t>2019b).</w:t>
      </w:r>
    </w:p>
    <w:p w14:paraId="42924110" w14:textId="7141EC08" w:rsidR="00A865EB" w:rsidRPr="00063D94" w:rsidRDefault="00A865EB" w:rsidP="00063D94">
      <w:pPr>
        <w:pStyle w:val="Reference"/>
      </w:pPr>
      <w:r w:rsidRPr="00063D94">
        <w:lastRenderedPageBreak/>
        <w:t xml:space="preserve">S. I. Yusuf, Y. M. </w:t>
      </w:r>
      <w:proofErr w:type="spellStart"/>
      <w:r w:rsidRPr="00063D94">
        <w:t>Aiyesimi</w:t>
      </w:r>
      <w:proofErr w:type="spellEnd"/>
      <w:r w:rsidRPr="00063D94">
        <w:t xml:space="preserve">, Jiya M. and O.B. </w:t>
      </w:r>
      <w:proofErr w:type="spellStart"/>
      <w:r w:rsidRPr="00063D94">
        <w:t>Awojoyogbe</w:t>
      </w:r>
      <w:proofErr w:type="spellEnd"/>
      <w:r w:rsidRPr="00063D94">
        <w:t>. Analysis of Partial and Total Blockage of Unused Engine Oil in a Radially Symmetric Cylindrical Pipe Using Diffusion Magnetic Resonance Equation. Proceedings at the 26th Annual Colloquium and</w:t>
      </w:r>
      <w:r w:rsidR="00C73C1B" w:rsidRPr="00063D94">
        <w:t xml:space="preserve"> Congress of the Nigerian Association of Mathematical Physics, Malete. Nigeria. Page </w:t>
      </w:r>
      <w:proofErr w:type="gramStart"/>
      <w:r w:rsidR="00C73C1B" w:rsidRPr="00063D94">
        <w:t>94,</w:t>
      </w:r>
      <w:proofErr w:type="gramEnd"/>
      <w:r w:rsidR="00C73C1B" w:rsidRPr="00063D94">
        <w:t xml:space="preserve"> </w:t>
      </w:r>
      <w:proofErr w:type="gramStart"/>
      <w:r w:rsidR="00C73C1B" w:rsidRPr="00063D94">
        <w:t>November,</w:t>
      </w:r>
      <w:proofErr w:type="gramEnd"/>
      <w:r w:rsidR="00C73C1B" w:rsidRPr="00063D94">
        <w:t xml:space="preserve"> 2015.</w:t>
      </w:r>
    </w:p>
    <w:p w14:paraId="18129B83" w14:textId="7E775920" w:rsidR="0032402B" w:rsidRPr="00063D94" w:rsidRDefault="0024204D" w:rsidP="00063D94">
      <w:pPr>
        <w:pStyle w:val="Reference"/>
      </w:pPr>
      <w:r w:rsidRPr="00063D94">
        <w:t>K. Murase and</w:t>
      </w:r>
      <w:r w:rsidR="000F7DDA" w:rsidRPr="00063D94">
        <w:t xml:space="preserve"> </w:t>
      </w:r>
      <w:r w:rsidRPr="00063D94">
        <w:t>N. Tanki.</w:t>
      </w:r>
      <w:r w:rsidR="000F7DDA" w:rsidRPr="00063D94">
        <w:t xml:space="preserve"> </w:t>
      </w:r>
      <w:r w:rsidRPr="00063D94">
        <w:t>“</w:t>
      </w:r>
      <w:r w:rsidR="000F7DDA" w:rsidRPr="00063D94">
        <w:t>Numerical Solutions to the Time-Dependent Bloch</w:t>
      </w:r>
      <w:r w:rsidR="00A26D5C" w:rsidRPr="00063D94">
        <w:t xml:space="preserve"> </w:t>
      </w:r>
      <w:r w:rsidR="000F7DDA" w:rsidRPr="00063D94">
        <w:t>Equations Revisited.</w:t>
      </w:r>
      <w:r w:rsidRPr="00063D94">
        <w:t>”</w:t>
      </w:r>
      <w:r w:rsidR="000F7DDA" w:rsidRPr="00063D94">
        <w:t xml:space="preserve"> Journal of Magnetic Resonance Imaging, 29,</w:t>
      </w:r>
      <w:r w:rsidRPr="00063D94">
        <w:t xml:space="preserve"> </w:t>
      </w:r>
      <w:r w:rsidR="000F7DDA" w:rsidRPr="00063D94">
        <w:t xml:space="preserve">126-131, </w:t>
      </w:r>
      <w:proofErr w:type="spellStart"/>
      <w:r w:rsidR="000F7DDA" w:rsidRPr="00063D94">
        <w:t>doi</w:t>
      </w:r>
      <w:proofErr w:type="spellEnd"/>
      <w:r w:rsidR="000F7DDA" w:rsidRPr="00063D94">
        <w:t>: 10.1016/j.mri.2010.07.003.</w:t>
      </w:r>
      <w:r w:rsidRPr="00063D94">
        <w:t xml:space="preserve"> (2010).</w:t>
      </w:r>
    </w:p>
    <w:p w14:paraId="66849B9A" w14:textId="59D7AC10" w:rsidR="0032402B" w:rsidRPr="00063D94" w:rsidRDefault="0024204D" w:rsidP="00063D94">
      <w:pPr>
        <w:pStyle w:val="Reference"/>
      </w:pPr>
      <w:r w:rsidRPr="00063D94">
        <w:t xml:space="preserve">D. O. </w:t>
      </w:r>
      <w:r w:rsidR="007F2BC5" w:rsidRPr="00063D94">
        <w:t xml:space="preserve">Olaoye, </w:t>
      </w:r>
      <w:r w:rsidRPr="00063D94">
        <w:t>S. I. Yusuf</w:t>
      </w:r>
      <w:r w:rsidR="007F2BC5" w:rsidRPr="00063D94">
        <w:t xml:space="preserve"> </w:t>
      </w:r>
      <w:r w:rsidRPr="00063D94">
        <w:t>and</w:t>
      </w:r>
      <w:r w:rsidR="007F2BC5" w:rsidRPr="00063D94">
        <w:t xml:space="preserve"> </w:t>
      </w:r>
      <w:r w:rsidRPr="00063D94">
        <w:t xml:space="preserve">O. J. </w:t>
      </w:r>
      <w:r w:rsidR="007F2BC5" w:rsidRPr="00063D94">
        <w:t>Abdulraheem</w:t>
      </w:r>
      <w:r w:rsidRPr="00063D94">
        <w:t>.</w:t>
      </w:r>
      <w:r w:rsidR="007F2BC5" w:rsidRPr="00063D94">
        <w:t xml:space="preserve"> Analysis of T1 and T2 Relaxation Times from Bloch Equations for the Estimation of Age of Human Organs. </w:t>
      </w:r>
      <w:r w:rsidRPr="00063D94">
        <w:t xml:space="preserve">Proceedings of </w:t>
      </w:r>
      <w:r w:rsidR="007F2BC5" w:rsidRPr="00063D94">
        <w:t>School of Physical Sciences Biennial International Conference (SPSBIC)</w:t>
      </w:r>
      <w:r w:rsidRPr="00063D94">
        <w:t xml:space="preserve">, </w:t>
      </w:r>
      <w:r w:rsidR="0032402B" w:rsidRPr="00063D94">
        <w:t xml:space="preserve">2021, </w:t>
      </w:r>
      <w:r w:rsidRPr="00063D94">
        <w:t>Minna, Nigeria</w:t>
      </w:r>
      <w:r w:rsidR="007F2BC5" w:rsidRPr="00063D94">
        <w:t xml:space="preserve">, Page 487 - 499, </w:t>
      </w:r>
      <w:proofErr w:type="gramStart"/>
      <w:r w:rsidR="007F2BC5" w:rsidRPr="00063D94">
        <w:t>October,</w:t>
      </w:r>
      <w:proofErr w:type="gramEnd"/>
      <w:r w:rsidR="007F2BC5" w:rsidRPr="00063D94">
        <w:t xml:space="preserve"> 2021. </w:t>
      </w:r>
    </w:p>
    <w:p w14:paraId="3B883834" w14:textId="061A8E23" w:rsidR="0032402B" w:rsidRPr="00063D94" w:rsidRDefault="0032402B" w:rsidP="00063D94">
      <w:pPr>
        <w:pStyle w:val="Reference"/>
      </w:pPr>
      <w:r w:rsidRPr="00063D94">
        <w:t xml:space="preserve">I. L. </w:t>
      </w:r>
      <w:r w:rsidR="00993DB8" w:rsidRPr="00063D94">
        <w:t>Ferreira,</w:t>
      </w:r>
      <w:r w:rsidRPr="00063D94">
        <w:t xml:space="preserve"> </w:t>
      </w:r>
      <w:proofErr w:type="spellStart"/>
      <w:proofErr w:type="gramStart"/>
      <w:r w:rsidRPr="00063D94">
        <w:t>A.</w:t>
      </w:r>
      <w:r w:rsidR="00993DB8" w:rsidRPr="00063D94">
        <w:t>Garcia</w:t>
      </w:r>
      <w:proofErr w:type="spellEnd"/>
      <w:proofErr w:type="gramEnd"/>
      <w:r w:rsidR="00993DB8" w:rsidRPr="00063D94">
        <w:t xml:space="preserve">, </w:t>
      </w:r>
      <w:r w:rsidRPr="00063D94">
        <w:t>and</w:t>
      </w:r>
      <w:r w:rsidR="00993DB8" w:rsidRPr="00063D94">
        <w:t xml:space="preserve"> </w:t>
      </w:r>
      <w:r w:rsidRPr="00063D94">
        <w:t xml:space="preserve">A. L. </w:t>
      </w:r>
      <w:r w:rsidR="00993DB8" w:rsidRPr="00063D94">
        <w:t>Mor</w:t>
      </w:r>
      <w:r w:rsidRPr="00063D94">
        <w:t>eira.</w:t>
      </w:r>
      <w:r w:rsidR="00993DB8" w:rsidRPr="00063D94">
        <w:t xml:space="preserve"> </w:t>
      </w:r>
      <w:r w:rsidRPr="00063D94">
        <w:t>“</w:t>
      </w:r>
      <w:r w:rsidR="00993DB8" w:rsidRPr="00063D94">
        <w:t>On the Transient Atomic/Heat Diffusion in Cylinders and Spheres with Phase Change: A Method to Derive Closed form Solutions.</w:t>
      </w:r>
      <w:r w:rsidRPr="00063D94">
        <w:t>”</w:t>
      </w:r>
      <w:r w:rsidR="00993DB8" w:rsidRPr="00063D94">
        <w:t xml:space="preserve"> International Journal of Mathematics and Mathematical Sciences, 1-19, Doi: </w:t>
      </w:r>
      <w:hyperlink r:id="rId362" w:history="1">
        <w:r w:rsidR="00993DB8" w:rsidRPr="00063D94">
          <w:rPr>
            <w:rStyle w:val="Hyperlink"/>
            <w:color w:val="auto"/>
            <w:u w:val="none"/>
          </w:rPr>
          <w:t>https://doi.org/10.1155/2021/6624287</w:t>
        </w:r>
      </w:hyperlink>
      <w:r w:rsidR="00993DB8" w:rsidRPr="00063D94">
        <w:t>.</w:t>
      </w:r>
      <w:r w:rsidRPr="00063D94">
        <w:t xml:space="preserve"> (2021).</w:t>
      </w:r>
    </w:p>
    <w:p w14:paraId="703D1434" w14:textId="0D081FB1" w:rsidR="0032402B" w:rsidRPr="00063D94" w:rsidRDefault="0032402B" w:rsidP="00063D94">
      <w:pPr>
        <w:pStyle w:val="Reference"/>
      </w:pPr>
      <w:r w:rsidRPr="00063D94">
        <w:t xml:space="preserve">D. </w:t>
      </w:r>
      <w:r w:rsidR="007F2BC5" w:rsidRPr="00063D94">
        <w:t xml:space="preserve">Datta, </w:t>
      </w:r>
      <w:r w:rsidRPr="00063D94">
        <w:t>and</w:t>
      </w:r>
      <w:r w:rsidR="007F2BC5" w:rsidRPr="00063D94">
        <w:t xml:space="preserve"> </w:t>
      </w:r>
      <w:r w:rsidRPr="00063D94">
        <w:t>T. K. Pal.</w:t>
      </w:r>
      <w:r w:rsidR="007F2BC5" w:rsidRPr="00063D94">
        <w:t xml:space="preserve"> </w:t>
      </w:r>
      <w:r w:rsidR="00D7258B" w:rsidRPr="00063D94">
        <w:t>“</w:t>
      </w:r>
      <w:r w:rsidR="007F2BC5" w:rsidRPr="00063D94">
        <w:t xml:space="preserve">A Lattice </w:t>
      </w:r>
      <w:proofErr w:type="spellStart"/>
      <w:r w:rsidR="007F2BC5" w:rsidRPr="00063D94">
        <w:t>Bottzmann</w:t>
      </w:r>
      <w:proofErr w:type="spellEnd"/>
      <w:r w:rsidR="007F2BC5" w:rsidRPr="00063D94">
        <w:t xml:space="preserve"> Scheme for Diffusion Equation in Spherical Coordinates.</w:t>
      </w:r>
      <w:r w:rsidR="00D7258B" w:rsidRPr="00063D94">
        <w:t>”</w:t>
      </w:r>
      <w:r w:rsidR="007F2BC5" w:rsidRPr="00063D94">
        <w:t xml:space="preserve"> International Journal of Mathematics and Systems Science, 1, 1-4, Doi:10.24294/</w:t>
      </w:r>
      <w:proofErr w:type="gramStart"/>
      <w:r w:rsidR="007F2BC5" w:rsidRPr="00063D94">
        <w:t>ijmss.v</w:t>
      </w:r>
      <w:proofErr w:type="gramEnd"/>
      <w:r w:rsidR="007F2BC5" w:rsidRPr="00063D94">
        <w:t>1i4.815.</w:t>
      </w:r>
      <w:r w:rsidRPr="00063D94">
        <w:t xml:space="preserve"> (2018).</w:t>
      </w:r>
    </w:p>
    <w:p w14:paraId="097034BA" w14:textId="75052449" w:rsidR="00700514" w:rsidRPr="00063D94" w:rsidRDefault="0032402B" w:rsidP="00063D94">
      <w:pPr>
        <w:pStyle w:val="Reference"/>
      </w:pPr>
      <w:r w:rsidRPr="00063D94">
        <w:t xml:space="preserve">L. A. </w:t>
      </w:r>
      <w:r w:rsidR="007F2BC5" w:rsidRPr="00063D94">
        <w:t xml:space="preserve">Belyaev, </w:t>
      </w:r>
      <w:r w:rsidRPr="00063D94">
        <w:t xml:space="preserve">A. S. </w:t>
      </w:r>
      <w:r w:rsidR="007F2BC5" w:rsidRPr="00063D94">
        <w:t xml:space="preserve">Zaitsev, </w:t>
      </w:r>
      <w:r w:rsidRPr="00063D94">
        <w:t xml:space="preserve">A. A. </w:t>
      </w:r>
      <w:proofErr w:type="spellStart"/>
      <w:r w:rsidR="007F2BC5" w:rsidRPr="00063D94">
        <w:t>Kondakov</w:t>
      </w:r>
      <w:proofErr w:type="spellEnd"/>
      <w:r w:rsidR="007F2BC5" w:rsidRPr="00063D94">
        <w:t xml:space="preserve">, </w:t>
      </w:r>
      <w:r w:rsidRPr="00063D94">
        <w:t xml:space="preserve">S. A. </w:t>
      </w:r>
      <w:r w:rsidR="007F2BC5" w:rsidRPr="00063D94">
        <w:t xml:space="preserve">Shevelev, </w:t>
      </w:r>
      <w:r w:rsidR="00700514" w:rsidRPr="00063D94">
        <w:t xml:space="preserve">E. P. </w:t>
      </w:r>
      <w:r w:rsidR="007F2BC5" w:rsidRPr="00063D94">
        <w:t xml:space="preserve">Valkov </w:t>
      </w:r>
      <w:r w:rsidR="00700514" w:rsidRPr="00063D94">
        <w:t>and</w:t>
      </w:r>
      <w:r w:rsidR="00A26D5C" w:rsidRPr="00063D94">
        <w:t xml:space="preserve"> </w:t>
      </w:r>
      <w:r w:rsidR="00700514" w:rsidRPr="00063D94">
        <w:t xml:space="preserve">A. A. </w:t>
      </w:r>
      <w:r w:rsidR="007F2BC5" w:rsidRPr="00063D94">
        <w:t>M</w:t>
      </w:r>
      <w:r w:rsidR="00700514" w:rsidRPr="00063D94">
        <w:t>atveeva.</w:t>
      </w:r>
      <w:r w:rsidR="007F2BC5" w:rsidRPr="00063D94">
        <w:t xml:space="preserve"> </w:t>
      </w:r>
      <w:r w:rsidR="00700514" w:rsidRPr="00063D94">
        <w:t>“</w:t>
      </w:r>
      <w:r w:rsidR="007F2BC5" w:rsidRPr="00063D94">
        <w:t>Numerical Analysis of Fluid Particles Motion in Curved Ducts.</w:t>
      </w:r>
      <w:r w:rsidR="00700514" w:rsidRPr="00063D94">
        <w:t>”</w:t>
      </w:r>
      <w:r w:rsidR="007F2BC5" w:rsidRPr="00063D94">
        <w:t xml:space="preserve"> MATEC Web of Conferences, 37, 1-4, Doi:10.1051/</w:t>
      </w:r>
      <w:proofErr w:type="spellStart"/>
      <w:r w:rsidR="007F2BC5" w:rsidRPr="00063D94">
        <w:t>matecconf</w:t>
      </w:r>
      <w:proofErr w:type="spellEnd"/>
      <w:r w:rsidR="007F2BC5" w:rsidRPr="00063D94">
        <w:t>/20153701007.</w:t>
      </w:r>
      <w:r w:rsidR="00700514" w:rsidRPr="00063D94">
        <w:t xml:space="preserve"> (2015).</w:t>
      </w:r>
    </w:p>
    <w:p w14:paraId="5C276987" w14:textId="77777777" w:rsidR="00700514" w:rsidRPr="00063D94" w:rsidRDefault="00700514" w:rsidP="00063D94">
      <w:pPr>
        <w:pStyle w:val="Reference"/>
      </w:pPr>
      <w:r w:rsidRPr="00063D94">
        <w:t xml:space="preserve">E. O. </w:t>
      </w:r>
      <w:proofErr w:type="spellStart"/>
      <w:r w:rsidR="00CB7BCE" w:rsidRPr="00063D94">
        <w:t>Fatumbi</w:t>
      </w:r>
      <w:proofErr w:type="spellEnd"/>
      <w:r w:rsidR="00CB7BCE" w:rsidRPr="00063D94">
        <w:t xml:space="preserve"> </w:t>
      </w:r>
      <w:r w:rsidRPr="00063D94">
        <w:t>and</w:t>
      </w:r>
      <w:r w:rsidR="00CB7BCE" w:rsidRPr="00063D94">
        <w:t xml:space="preserve"> </w:t>
      </w:r>
      <w:r w:rsidRPr="00063D94">
        <w:t xml:space="preserve">O. J. </w:t>
      </w:r>
      <w:proofErr w:type="spellStart"/>
      <w:r w:rsidR="00CB7BCE" w:rsidRPr="00063D94">
        <w:t>Fenuga</w:t>
      </w:r>
      <w:proofErr w:type="spellEnd"/>
      <w:r w:rsidRPr="00063D94">
        <w:t>.</w:t>
      </w:r>
      <w:r w:rsidR="00CB7BCE" w:rsidRPr="00063D94">
        <w:t xml:space="preserve"> </w:t>
      </w:r>
      <w:r w:rsidRPr="00063D94">
        <w:t>“</w:t>
      </w:r>
      <w:r w:rsidR="00CB7BCE" w:rsidRPr="00063D94">
        <w:t xml:space="preserve">MHD Micropolar Fluid Over a Permeable </w:t>
      </w:r>
      <w:proofErr w:type="spellStart"/>
      <w:r w:rsidR="00CB7BCE" w:rsidRPr="00063D94">
        <w:t>Streching</w:t>
      </w:r>
      <w:proofErr w:type="spellEnd"/>
      <w:r w:rsidR="00CB7BCE" w:rsidRPr="00063D94">
        <w:t xml:space="preserve"> Sheet in the presence of Variable Viscosity and Thermal Conductivity with </w:t>
      </w:r>
      <w:proofErr w:type="spellStart"/>
      <w:r w:rsidR="00CB7BCE" w:rsidRPr="00063D94">
        <w:t>Soret</w:t>
      </w:r>
      <w:proofErr w:type="spellEnd"/>
      <w:r w:rsidR="00CB7BCE" w:rsidRPr="00063D94">
        <w:t xml:space="preserve"> and </w:t>
      </w:r>
      <w:proofErr w:type="spellStart"/>
      <w:r w:rsidR="00CB7BCE" w:rsidRPr="00063D94">
        <w:t>Duffour</w:t>
      </w:r>
      <w:proofErr w:type="spellEnd"/>
      <w:r w:rsidR="00CB7BCE" w:rsidRPr="00063D94">
        <w:t xml:space="preserve"> Effects.</w:t>
      </w:r>
      <w:r w:rsidRPr="00063D94">
        <w:t>”</w:t>
      </w:r>
      <w:r w:rsidR="00CB7BCE" w:rsidRPr="00063D94">
        <w:t xml:space="preserve"> International Journal of Mathematical Analysis and Optimization Theory and Applications. 211-232</w:t>
      </w:r>
      <w:r w:rsidRPr="00063D94">
        <w:t xml:space="preserve"> (2018).</w:t>
      </w:r>
    </w:p>
    <w:p w14:paraId="2D29410F" w14:textId="77777777" w:rsidR="00700514" w:rsidRPr="00063D94" w:rsidRDefault="00700514" w:rsidP="00063D94">
      <w:pPr>
        <w:pStyle w:val="Reference"/>
      </w:pPr>
      <w:r w:rsidRPr="00063D94">
        <w:t xml:space="preserve">H. A. </w:t>
      </w:r>
      <w:proofErr w:type="spellStart"/>
      <w:r w:rsidR="00CB7BCE" w:rsidRPr="00063D94">
        <w:t>Isede</w:t>
      </w:r>
      <w:proofErr w:type="spellEnd"/>
      <w:r w:rsidR="00CB7BCE" w:rsidRPr="00063D94">
        <w:t>,</w:t>
      </w:r>
      <w:r w:rsidR="00C73016" w:rsidRPr="00063D94">
        <w:t xml:space="preserve"> </w:t>
      </w:r>
      <w:r w:rsidRPr="00063D94">
        <w:t xml:space="preserve">A. </w:t>
      </w:r>
      <w:proofErr w:type="spellStart"/>
      <w:r w:rsidR="00CB7BCE" w:rsidRPr="00063D94">
        <w:t>Adeniyan</w:t>
      </w:r>
      <w:proofErr w:type="spellEnd"/>
      <w:r w:rsidRPr="00063D94">
        <w:t xml:space="preserve"> </w:t>
      </w:r>
      <w:proofErr w:type="gramStart"/>
      <w:r w:rsidRPr="00063D94">
        <w:t>and</w:t>
      </w:r>
      <w:proofErr w:type="gramEnd"/>
      <w:r w:rsidR="00CB7BCE" w:rsidRPr="00063D94">
        <w:t xml:space="preserve"> </w:t>
      </w:r>
      <w:r w:rsidRPr="00063D94">
        <w:t xml:space="preserve">O. O. </w:t>
      </w:r>
      <w:r w:rsidR="00CB7BCE" w:rsidRPr="00063D94">
        <w:t>Oladosu</w:t>
      </w:r>
      <w:r w:rsidRPr="00063D94">
        <w:t>.</w:t>
      </w:r>
      <w:r w:rsidR="00CB7BCE" w:rsidRPr="00063D94">
        <w:t xml:space="preserve"> </w:t>
      </w:r>
      <w:r w:rsidRPr="00063D94">
        <w:t>“</w:t>
      </w:r>
      <w:r w:rsidR="00CB7BCE" w:rsidRPr="00063D94">
        <w:t>Entropy Optimization and Heat Transfer Analysis of MHD Heat generating Fluid Flow through an Anisotropic porous parallel Wall channel: An Analytic Solution.</w:t>
      </w:r>
      <w:r w:rsidRPr="00063D94">
        <w:t>”</w:t>
      </w:r>
      <w:r w:rsidR="00CB7BCE" w:rsidRPr="00063D94">
        <w:t xml:space="preserve"> International Journal of Mathematical Analysis and Optimization Theory and Applications.</w:t>
      </w:r>
      <w:r w:rsidRPr="00063D94">
        <w:t xml:space="preserve"> 9, 81</w:t>
      </w:r>
      <w:r w:rsidR="00CB7BCE" w:rsidRPr="00063D94">
        <w:t xml:space="preserve">–103. </w:t>
      </w:r>
      <w:hyperlink r:id="rId363" w:history="1">
        <w:r w:rsidRPr="00063D94">
          <w:rPr>
            <w:rStyle w:val="Hyperlink"/>
            <w:color w:val="auto"/>
            <w:u w:val="none"/>
          </w:rPr>
          <w:t>https://Doi.org/10.5281/zenodo.8218016</w:t>
        </w:r>
      </w:hyperlink>
      <w:r w:rsidRPr="00063D94">
        <w:t xml:space="preserve"> (2023).</w:t>
      </w:r>
    </w:p>
    <w:p w14:paraId="7F4940C4" w14:textId="264DA6C6" w:rsidR="00700514" w:rsidRPr="00063D94" w:rsidRDefault="00700514" w:rsidP="00063D94">
      <w:pPr>
        <w:pStyle w:val="Reference"/>
      </w:pPr>
      <w:r w:rsidRPr="00063D94">
        <w:t xml:space="preserve">A. O. </w:t>
      </w:r>
      <w:r w:rsidR="00CB7BCE" w:rsidRPr="00063D94">
        <w:t xml:space="preserve">Popoola, </w:t>
      </w:r>
      <w:r w:rsidRPr="00063D94">
        <w:t xml:space="preserve">I. G. </w:t>
      </w:r>
      <w:proofErr w:type="spellStart"/>
      <w:r w:rsidR="00CB7BCE" w:rsidRPr="00063D94">
        <w:t>Baoku</w:t>
      </w:r>
      <w:proofErr w:type="spellEnd"/>
      <w:r w:rsidR="00CB7BCE" w:rsidRPr="00063D94">
        <w:t xml:space="preserve">, </w:t>
      </w:r>
      <w:r w:rsidR="00D7258B" w:rsidRPr="00063D94">
        <w:t xml:space="preserve">and </w:t>
      </w:r>
      <w:r w:rsidRPr="00063D94">
        <w:t>B. I. Olajuwon.</w:t>
      </w:r>
      <w:r w:rsidR="00CB7BCE" w:rsidRPr="00063D94">
        <w:t xml:space="preserve"> </w:t>
      </w:r>
      <w:r w:rsidRPr="00063D94">
        <w:t>“</w:t>
      </w:r>
      <w:r w:rsidR="00CB7BCE" w:rsidRPr="00063D94">
        <w:t>Heat and Mass Transfer on MHD Viscous-elastic Fluid Flow in the Presence of Thermal Diffusion and Chemical reaction.</w:t>
      </w:r>
      <w:r w:rsidRPr="00063D94">
        <w:t>”</w:t>
      </w:r>
      <w:r w:rsidR="00CB7BCE" w:rsidRPr="00063D94">
        <w:t xml:space="preserve"> International Journal of Heat and Technology, 34</w:t>
      </w:r>
      <w:r w:rsidRPr="00063D94">
        <w:t xml:space="preserve"> </w:t>
      </w:r>
      <w:r w:rsidR="00CB7BCE" w:rsidRPr="00063D94">
        <w:t>(1), 15-26, doi:10.18280/ijht.340103</w:t>
      </w:r>
      <w:r w:rsidRPr="00063D94">
        <w:t>. (2016).</w:t>
      </w:r>
    </w:p>
    <w:p w14:paraId="77134888" w14:textId="3EFD8098" w:rsidR="00CB7BCE" w:rsidRPr="00063D94" w:rsidRDefault="00700514" w:rsidP="00063D94">
      <w:pPr>
        <w:pStyle w:val="Reference"/>
      </w:pPr>
      <w:r w:rsidRPr="00063D94">
        <w:t xml:space="preserve">O. B. </w:t>
      </w:r>
      <w:proofErr w:type="spellStart"/>
      <w:r w:rsidR="00CB7BCE" w:rsidRPr="00063D94">
        <w:t>Awojoyog</w:t>
      </w:r>
      <w:r w:rsidRPr="00063D94">
        <w:t>be</w:t>
      </w:r>
      <w:proofErr w:type="spellEnd"/>
      <w:r w:rsidRPr="00063D94">
        <w:t>.</w:t>
      </w:r>
      <w:r w:rsidR="00CB7BCE" w:rsidRPr="00063D94">
        <w:t xml:space="preserve"> Analytical Solution of the Time Dependent Bloch NMR Flow</w:t>
      </w:r>
      <w:r w:rsidR="00A26D5C" w:rsidRPr="00063D94">
        <w:t xml:space="preserve"> </w:t>
      </w:r>
      <w:r w:rsidR="00CB7BCE" w:rsidRPr="00063D94">
        <w:t xml:space="preserve">equations. A Translational Mechanical Analysis, Physica A 339, 437-460. </w:t>
      </w:r>
      <w:r w:rsidRPr="00063D94">
        <w:t>(2004).</w:t>
      </w:r>
    </w:p>
    <w:sectPr w:rsidR="00CB7BCE" w:rsidRPr="00063D94" w:rsidSect="00510C8C">
      <w:footerReference w:type="default" r:id="rId36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0611D2" w14:textId="77777777" w:rsidR="00663EC1" w:rsidRDefault="00663EC1" w:rsidP="000C163C">
      <w:r>
        <w:separator/>
      </w:r>
    </w:p>
  </w:endnote>
  <w:endnote w:type="continuationSeparator" w:id="0">
    <w:p w14:paraId="2FC1857B" w14:textId="77777777" w:rsidR="00663EC1" w:rsidRDefault="00663EC1" w:rsidP="000C1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8E51D" w14:textId="184B78D9" w:rsidR="00B119FE" w:rsidRDefault="00B119FE">
    <w:pPr>
      <w:pStyle w:val="Footer"/>
      <w:jc w:val="center"/>
    </w:pPr>
  </w:p>
  <w:p w14:paraId="2C0A6ADE" w14:textId="77777777" w:rsidR="00B119FE" w:rsidRDefault="00B119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DC90ED" w14:textId="77777777" w:rsidR="00663EC1" w:rsidRDefault="00663EC1" w:rsidP="000C163C">
      <w:r>
        <w:separator/>
      </w:r>
    </w:p>
  </w:footnote>
  <w:footnote w:type="continuationSeparator" w:id="0">
    <w:p w14:paraId="6C89EA56" w14:textId="77777777" w:rsidR="00663EC1" w:rsidRDefault="00663EC1" w:rsidP="000C16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8A434C"/>
    <w:multiLevelType w:val="hybridMultilevel"/>
    <w:tmpl w:val="F5C423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5"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2B842AC0"/>
    <w:multiLevelType w:val="multilevel"/>
    <w:tmpl w:val="0032BA80"/>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CFD25FA"/>
    <w:multiLevelType w:val="hybridMultilevel"/>
    <w:tmpl w:val="0352E3A4"/>
    <w:lvl w:ilvl="0" w:tplc="B5D4F972">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0"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11"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21039A"/>
    <w:multiLevelType w:val="hybridMultilevel"/>
    <w:tmpl w:val="D4CEA1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ED1C8F"/>
    <w:multiLevelType w:val="hybridMultilevel"/>
    <w:tmpl w:val="CCC4F25E"/>
    <w:lvl w:ilvl="0" w:tplc="E32CCC8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A7B7B11"/>
    <w:multiLevelType w:val="hybridMultilevel"/>
    <w:tmpl w:val="E9EEFF22"/>
    <w:lvl w:ilvl="0" w:tplc="046A0005">
      <w:start w:val="1"/>
      <w:numFmt w:val="bullet"/>
      <w:lvlText w:val=""/>
      <w:lvlJc w:val="left"/>
      <w:pPr>
        <w:ind w:left="720" w:hanging="360"/>
      </w:pPr>
      <w:rPr>
        <w:rFonts w:ascii="Wingdings" w:hAnsi="Wingdings" w:hint="default"/>
      </w:rPr>
    </w:lvl>
    <w:lvl w:ilvl="1" w:tplc="81587F8C">
      <w:start w:val="1"/>
      <w:numFmt w:val="decimal"/>
      <w:lvlText w:val="%2."/>
      <w:lvlJc w:val="left"/>
      <w:pPr>
        <w:tabs>
          <w:tab w:val="num" w:pos="1440"/>
        </w:tabs>
        <w:ind w:left="1440" w:hanging="360"/>
      </w:pPr>
      <w:rPr>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66B75600"/>
    <w:multiLevelType w:val="singleLevel"/>
    <w:tmpl w:val="EBBC44FA"/>
    <w:lvl w:ilvl="0">
      <w:start w:val="1"/>
      <w:numFmt w:val="bullet"/>
      <w:pStyle w:val="Achievement"/>
      <w:lvlText w:val=""/>
      <w:lvlJc w:val="left"/>
      <w:pPr>
        <w:tabs>
          <w:tab w:val="num" w:pos="360"/>
        </w:tabs>
        <w:ind w:left="245" w:hanging="245"/>
      </w:pPr>
      <w:rPr>
        <w:rFonts w:ascii="Wingdings" w:hAnsi="Wingdings" w:hint="default"/>
      </w:rPr>
    </w:lvl>
  </w:abstractNum>
  <w:abstractNum w:abstractNumId="18"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9"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20"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3C415E"/>
    <w:multiLevelType w:val="hybridMultilevel"/>
    <w:tmpl w:val="7FE63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abstractNum w:abstractNumId="24" w15:restartNumberingAfterBreak="0">
    <w:nsid w:val="7B682896"/>
    <w:multiLevelType w:val="hybridMultilevel"/>
    <w:tmpl w:val="BD421DD2"/>
    <w:lvl w:ilvl="0" w:tplc="6B586C14">
      <w:start w:val="1"/>
      <w:numFmt w:val="decimal"/>
      <w:lvlText w:val="[%1]"/>
      <w:lvlJc w:val="righ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5C1AAB"/>
    <w:multiLevelType w:val="hybridMultilevel"/>
    <w:tmpl w:val="C5A041F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49669713">
    <w:abstractNumId w:val="6"/>
  </w:num>
  <w:num w:numId="2" w16cid:durableId="61787846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12010102">
    <w:abstractNumId w:val="17"/>
  </w:num>
  <w:num w:numId="4" w16cid:durableId="1329596223">
    <w:abstractNumId w:val="16"/>
  </w:num>
  <w:num w:numId="5" w16cid:durableId="220950311">
    <w:abstractNumId w:val="24"/>
  </w:num>
  <w:num w:numId="6" w16cid:durableId="1337876736">
    <w:abstractNumId w:val="13"/>
  </w:num>
  <w:num w:numId="7" w16cid:durableId="44109311">
    <w:abstractNumId w:val="25"/>
  </w:num>
  <w:num w:numId="8" w16cid:durableId="30810024">
    <w:abstractNumId w:val="7"/>
  </w:num>
  <w:num w:numId="9" w16cid:durableId="953095516">
    <w:abstractNumId w:val="14"/>
  </w:num>
  <w:num w:numId="10" w16cid:durableId="1433552214">
    <w:abstractNumId w:val="1"/>
  </w:num>
  <w:num w:numId="11" w16cid:durableId="1650478085">
    <w:abstractNumId w:val="22"/>
  </w:num>
  <w:num w:numId="12" w16cid:durableId="1925844975">
    <w:abstractNumId w:val="23"/>
  </w:num>
  <w:num w:numId="13" w16cid:durableId="1623537524">
    <w:abstractNumId w:val="4"/>
  </w:num>
  <w:num w:numId="14" w16cid:durableId="333149680">
    <w:abstractNumId w:val="19"/>
  </w:num>
  <w:num w:numId="15" w16cid:durableId="1958750756">
    <w:abstractNumId w:val="10"/>
  </w:num>
  <w:num w:numId="16" w16cid:durableId="1466237890">
    <w:abstractNumId w:val="18"/>
  </w:num>
  <w:num w:numId="17" w16cid:durableId="846751398">
    <w:abstractNumId w:val="5"/>
  </w:num>
  <w:num w:numId="18" w16cid:durableId="982584711">
    <w:abstractNumId w:val="9"/>
  </w:num>
  <w:num w:numId="19" w16cid:durableId="247734440">
    <w:abstractNumId w:val="2"/>
  </w:num>
  <w:num w:numId="20" w16cid:durableId="1514879319">
    <w:abstractNumId w:val="21"/>
  </w:num>
  <w:num w:numId="21" w16cid:durableId="1383210328">
    <w:abstractNumId w:val="12"/>
  </w:num>
  <w:num w:numId="22" w16cid:durableId="1513061117">
    <w:abstractNumId w:val="20"/>
  </w:num>
  <w:num w:numId="23" w16cid:durableId="958226418">
    <w:abstractNumId w:val="15"/>
  </w:num>
  <w:num w:numId="24" w16cid:durableId="771170886">
    <w:abstractNumId w:val="8"/>
  </w:num>
  <w:num w:numId="25" w16cid:durableId="1726029251">
    <w:abstractNumId w:val="11"/>
  </w:num>
  <w:num w:numId="26" w16cid:durableId="1939214429">
    <w:abstractNumId w:val="18"/>
    <w:lvlOverride w:ilvl="0">
      <w:startOverride w:val="1"/>
    </w:lvlOverride>
  </w:num>
  <w:num w:numId="27" w16cid:durableId="957906086">
    <w:abstractNumId w:val="18"/>
    <w:lvlOverride w:ilvl="0">
      <w:startOverride w:val="1"/>
    </w:lvlOverride>
  </w:num>
  <w:num w:numId="28" w16cid:durableId="1087652185">
    <w:abstractNumId w:val="18"/>
    <w:lvlOverride w:ilvl="0">
      <w:startOverride w:val="1"/>
    </w:lvlOverride>
  </w:num>
  <w:num w:numId="29" w16cid:durableId="1054889863">
    <w:abstractNumId w:val="19"/>
    <w:lvlOverride w:ilvl="0">
      <w:startOverride w:val="1"/>
    </w:lvlOverride>
  </w:num>
  <w:num w:numId="30" w16cid:durableId="1903178079">
    <w:abstractNumId w:val="19"/>
    <w:lvlOverride w:ilvl="0">
      <w:startOverride w:val="1"/>
    </w:lvlOverride>
  </w:num>
  <w:num w:numId="31" w16cid:durableId="874267395">
    <w:abstractNumId w:val="19"/>
    <w:lvlOverride w:ilvl="0">
      <w:startOverride w:val="1"/>
    </w:lvlOverride>
  </w:num>
  <w:num w:numId="32" w16cid:durableId="1368025285">
    <w:abstractNumId w:val="19"/>
    <w:lvlOverride w:ilvl="0">
      <w:startOverride w:val="1"/>
    </w:lvlOverride>
  </w:num>
  <w:num w:numId="33" w16cid:durableId="944078796">
    <w:abstractNumId w:val="19"/>
    <w:lvlOverride w:ilvl="0">
      <w:startOverride w:val="1"/>
    </w:lvlOverride>
  </w:num>
  <w:num w:numId="34" w16cid:durableId="1653829719">
    <w:abstractNumId w:val="3"/>
  </w:num>
  <w:num w:numId="35" w16cid:durableId="17754420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proofState w:spelling="clean" w:grammar="clean"/>
  <w:attachedTemplate r:id="rId1"/>
  <w:linkStyl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29C"/>
    <w:rsid w:val="0001254C"/>
    <w:rsid w:val="0002109B"/>
    <w:rsid w:val="00021D7C"/>
    <w:rsid w:val="00036E5E"/>
    <w:rsid w:val="000437E1"/>
    <w:rsid w:val="0004586E"/>
    <w:rsid w:val="00063D94"/>
    <w:rsid w:val="000762D0"/>
    <w:rsid w:val="0007760A"/>
    <w:rsid w:val="00084FD1"/>
    <w:rsid w:val="00090A20"/>
    <w:rsid w:val="000924E9"/>
    <w:rsid w:val="0009475B"/>
    <w:rsid w:val="00095DB7"/>
    <w:rsid w:val="0009729C"/>
    <w:rsid w:val="000A6570"/>
    <w:rsid w:val="000B2682"/>
    <w:rsid w:val="000B6539"/>
    <w:rsid w:val="000C00B4"/>
    <w:rsid w:val="000C163C"/>
    <w:rsid w:val="000C5C6F"/>
    <w:rsid w:val="000C7EFF"/>
    <w:rsid w:val="000D59AF"/>
    <w:rsid w:val="000E54A5"/>
    <w:rsid w:val="000E6644"/>
    <w:rsid w:val="000F1BE4"/>
    <w:rsid w:val="000F1CDD"/>
    <w:rsid w:val="000F7DDA"/>
    <w:rsid w:val="0011069B"/>
    <w:rsid w:val="001107A0"/>
    <w:rsid w:val="00111B8E"/>
    <w:rsid w:val="001140A0"/>
    <w:rsid w:val="00122390"/>
    <w:rsid w:val="00127DFF"/>
    <w:rsid w:val="001319D4"/>
    <w:rsid w:val="00132282"/>
    <w:rsid w:val="0014661B"/>
    <w:rsid w:val="00166ABC"/>
    <w:rsid w:val="00172D06"/>
    <w:rsid w:val="00176AF7"/>
    <w:rsid w:val="00177D39"/>
    <w:rsid w:val="00185558"/>
    <w:rsid w:val="00191EF0"/>
    <w:rsid w:val="0019325C"/>
    <w:rsid w:val="001935DA"/>
    <w:rsid w:val="001937AB"/>
    <w:rsid w:val="001A69EC"/>
    <w:rsid w:val="001B3CB2"/>
    <w:rsid w:val="001C127E"/>
    <w:rsid w:val="001D03C3"/>
    <w:rsid w:val="001E1AC7"/>
    <w:rsid w:val="001F16DD"/>
    <w:rsid w:val="001F7E61"/>
    <w:rsid w:val="00204EFD"/>
    <w:rsid w:val="00211F34"/>
    <w:rsid w:val="00217CF7"/>
    <w:rsid w:val="0022001B"/>
    <w:rsid w:val="0024204D"/>
    <w:rsid w:val="0024249B"/>
    <w:rsid w:val="00256ED3"/>
    <w:rsid w:val="00261128"/>
    <w:rsid w:val="0026663A"/>
    <w:rsid w:val="002710A0"/>
    <w:rsid w:val="00271C88"/>
    <w:rsid w:val="002729C5"/>
    <w:rsid w:val="00273B27"/>
    <w:rsid w:val="00290204"/>
    <w:rsid w:val="00290DF5"/>
    <w:rsid w:val="0029122C"/>
    <w:rsid w:val="00293D30"/>
    <w:rsid w:val="002A6767"/>
    <w:rsid w:val="002B1C12"/>
    <w:rsid w:val="002B257E"/>
    <w:rsid w:val="002C42D4"/>
    <w:rsid w:val="002C6F3C"/>
    <w:rsid w:val="002D6A68"/>
    <w:rsid w:val="002E5197"/>
    <w:rsid w:val="002F015E"/>
    <w:rsid w:val="002F082D"/>
    <w:rsid w:val="002F174F"/>
    <w:rsid w:val="002F2B33"/>
    <w:rsid w:val="002F2E3C"/>
    <w:rsid w:val="00305882"/>
    <w:rsid w:val="0032402B"/>
    <w:rsid w:val="00331DE1"/>
    <w:rsid w:val="00331EA0"/>
    <w:rsid w:val="00334C83"/>
    <w:rsid w:val="003448E6"/>
    <w:rsid w:val="00346259"/>
    <w:rsid w:val="00352991"/>
    <w:rsid w:val="00357591"/>
    <w:rsid w:val="00360E76"/>
    <w:rsid w:val="00362694"/>
    <w:rsid w:val="00363FDF"/>
    <w:rsid w:val="00376D70"/>
    <w:rsid w:val="003779E3"/>
    <w:rsid w:val="0038503C"/>
    <w:rsid w:val="00396EC9"/>
    <w:rsid w:val="003A0082"/>
    <w:rsid w:val="003A2BB9"/>
    <w:rsid w:val="003A32DF"/>
    <w:rsid w:val="003B0396"/>
    <w:rsid w:val="003B0C69"/>
    <w:rsid w:val="003B131B"/>
    <w:rsid w:val="003B1D7F"/>
    <w:rsid w:val="003B20BF"/>
    <w:rsid w:val="003B6B9A"/>
    <w:rsid w:val="003D1DEF"/>
    <w:rsid w:val="003D50D1"/>
    <w:rsid w:val="003D7598"/>
    <w:rsid w:val="003E6F56"/>
    <w:rsid w:val="003F1B96"/>
    <w:rsid w:val="00401A8D"/>
    <w:rsid w:val="0040249B"/>
    <w:rsid w:val="00416A41"/>
    <w:rsid w:val="00416CF5"/>
    <w:rsid w:val="00425488"/>
    <w:rsid w:val="00427D2E"/>
    <w:rsid w:val="00430812"/>
    <w:rsid w:val="00430A73"/>
    <w:rsid w:val="00447C9A"/>
    <w:rsid w:val="0045291C"/>
    <w:rsid w:val="00457570"/>
    <w:rsid w:val="00464F3E"/>
    <w:rsid w:val="004709C7"/>
    <w:rsid w:val="00473773"/>
    <w:rsid w:val="00473F3A"/>
    <w:rsid w:val="004825EC"/>
    <w:rsid w:val="00486EA9"/>
    <w:rsid w:val="00487531"/>
    <w:rsid w:val="00493DF3"/>
    <w:rsid w:val="004A5971"/>
    <w:rsid w:val="004A7827"/>
    <w:rsid w:val="004B499F"/>
    <w:rsid w:val="004E7D15"/>
    <w:rsid w:val="004F4B6B"/>
    <w:rsid w:val="004F782C"/>
    <w:rsid w:val="005012EC"/>
    <w:rsid w:val="005108F4"/>
    <w:rsid w:val="00510C8C"/>
    <w:rsid w:val="00510E5E"/>
    <w:rsid w:val="00536C81"/>
    <w:rsid w:val="00537729"/>
    <w:rsid w:val="00537D88"/>
    <w:rsid w:val="00544E1A"/>
    <w:rsid w:val="00560D79"/>
    <w:rsid w:val="00561AE7"/>
    <w:rsid w:val="00566E58"/>
    <w:rsid w:val="00567F5B"/>
    <w:rsid w:val="00571F1E"/>
    <w:rsid w:val="005748A1"/>
    <w:rsid w:val="00575FB6"/>
    <w:rsid w:val="005809C7"/>
    <w:rsid w:val="00584439"/>
    <w:rsid w:val="0058713E"/>
    <w:rsid w:val="005B1502"/>
    <w:rsid w:val="005B2729"/>
    <w:rsid w:val="005B40E6"/>
    <w:rsid w:val="005B5BE0"/>
    <w:rsid w:val="005C6A7A"/>
    <w:rsid w:val="005E654F"/>
    <w:rsid w:val="005F0008"/>
    <w:rsid w:val="00600E51"/>
    <w:rsid w:val="00603479"/>
    <w:rsid w:val="00607D83"/>
    <w:rsid w:val="00610865"/>
    <w:rsid w:val="006264BC"/>
    <w:rsid w:val="00627A3A"/>
    <w:rsid w:val="006379E3"/>
    <w:rsid w:val="00651CDA"/>
    <w:rsid w:val="006525C9"/>
    <w:rsid w:val="0065551A"/>
    <w:rsid w:val="00663EC1"/>
    <w:rsid w:val="00674F39"/>
    <w:rsid w:val="006812CF"/>
    <w:rsid w:val="00683332"/>
    <w:rsid w:val="00685CF0"/>
    <w:rsid w:val="00686C43"/>
    <w:rsid w:val="006906A0"/>
    <w:rsid w:val="0069476A"/>
    <w:rsid w:val="006A3A4A"/>
    <w:rsid w:val="006A7332"/>
    <w:rsid w:val="006B268F"/>
    <w:rsid w:val="006C580C"/>
    <w:rsid w:val="006C7889"/>
    <w:rsid w:val="006C7B83"/>
    <w:rsid w:val="006D4235"/>
    <w:rsid w:val="006E4EEB"/>
    <w:rsid w:val="006E5384"/>
    <w:rsid w:val="006E6FE7"/>
    <w:rsid w:val="006F5FC6"/>
    <w:rsid w:val="006F73EF"/>
    <w:rsid w:val="00700514"/>
    <w:rsid w:val="00702168"/>
    <w:rsid w:val="00710C76"/>
    <w:rsid w:val="00723F2C"/>
    <w:rsid w:val="007343C2"/>
    <w:rsid w:val="00740C78"/>
    <w:rsid w:val="00744E2A"/>
    <w:rsid w:val="00765686"/>
    <w:rsid w:val="00766D78"/>
    <w:rsid w:val="00770B86"/>
    <w:rsid w:val="00776710"/>
    <w:rsid w:val="00790576"/>
    <w:rsid w:val="0079106D"/>
    <w:rsid w:val="007930B8"/>
    <w:rsid w:val="007A121A"/>
    <w:rsid w:val="007B2F24"/>
    <w:rsid w:val="007B6C22"/>
    <w:rsid w:val="007B6C8A"/>
    <w:rsid w:val="007C20CD"/>
    <w:rsid w:val="007D2FBF"/>
    <w:rsid w:val="007E76FD"/>
    <w:rsid w:val="007F2BC5"/>
    <w:rsid w:val="00821451"/>
    <w:rsid w:val="00832E2B"/>
    <w:rsid w:val="008340E7"/>
    <w:rsid w:val="008400B1"/>
    <w:rsid w:val="00841F85"/>
    <w:rsid w:val="00842993"/>
    <w:rsid w:val="00845864"/>
    <w:rsid w:val="00850A28"/>
    <w:rsid w:val="00877CAC"/>
    <w:rsid w:val="00881C28"/>
    <w:rsid w:val="00883FD0"/>
    <w:rsid w:val="00885DAF"/>
    <w:rsid w:val="008B08F3"/>
    <w:rsid w:val="008B2758"/>
    <w:rsid w:val="008D0760"/>
    <w:rsid w:val="008D17B0"/>
    <w:rsid w:val="008D57D4"/>
    <w:rsid w:val="008D6DC8"/>
    <w:rsid w:val="008E2DCA"/>
    <w:rsid w:val="008E3E6B"/>
    <w:rsid w:val="008F03C1"/>
    <w:rsid w:val="00912181"/>
    <w:rsid w:val="00920585"/>
    <w:rsid w:val="00923CCB"/>
    <w:rsid w:val="00926648"/>
    <w:rsid w:val="00931F9B"/>
    <w:rsid w:val="0093448E"/>
    <w:rsid w:val="00935622"/>
    <w:rsid w:val="0094396D"/>
    <w:rsid w:val="0094709E"/>
    <w:rsid w:val="00955881"/>
    <w:rsid w:val="0096522C"/>
    <w:rsid w:val="00984E88"/>
    <w:rsid w:val="00985388"/>
    <w:rsid w:val="00993DB8"/>
    <w:rsid w:val="009B2973"/>
    <w:rsid w:val="009B5F53"/>
    <w:rsid w:val="009B6254"/>
    <w:rsid w:val="009D0415"/>
    <w:rsid w:val="009D1A5F"/>
    <w:rsid w:val="009D20F7"/>
    <w:rsid w:val="009E4352"/>
    <w:rsid w:val="009E7B41"/>
    <w:rsid w:val="009F3A61"/>
    <w:rsid w:val="009F68A1"/>
    <w:rsid w:val="00A00257"/>
    <w:rsid w:val="00A10D18"/>
    <w:rsid w:val="00A22267"/>
    <w:rsid w:val="00A26D5C"/>
    <w:rsid w:val="00A2724E"/>
    <w:rsid w:val="00A51D85"/>
    <w:rsid w:val="00A60F3D"/>
    <w:rsid w:val="00A65143"/>
    <w:rsid w:val="00A7679E"/>
    <w:rsid w:val="00A865EB"/>
    <w:rsid w:val="00A905C1"/>
    <w:rsid w:val="00A925FA"/>
    <w:rsid w:val="00AC4BC1"/>
    <w:rsid w:val="00AD4B09"/>
    <w:rsid w:val="00AD54BE"/>
    <w:rsid w:val="00AE4C98"/>
    <w:rsid w:val="00B0372B"/>
    <w:rsid w:val="00B05288"/>
    <w:rsid w:val="00B10B7F"/>
    <w:rsid w:val="00B119FE"/>
    <w:rsid w:val="00B15886"/>
    <w:rsid w:val="00B17C0B"/>
    <w:rsid w:val="00B4522C"/>
    <w:rsid w:val="00B466DF"/>
    <w:rsid w:val="00B52164"/>
    <w:rsid w:val="00B551B2"/>
    <w:rsid w:val="00B55758"/>
    <w:rsid w:val="00B55987"/>
    <w:rsid w:val="00B60D87"/>
    <w:rsid w:val="00B618E0"/>
    <w:rsid w:val="00B62874"/>
    <w:rsid w:val="00B65749"/>
    <w:rsid w:val="00B66E58"/>
    <w:rsid w:val="00B7351B"/>
    <w:rsid w:val="00B80901"/>
    <w:rsid w:val="00B9674F"/>
    <w:rsid w:val="00BA1FD0"/>
    <w:rsid w:val="00BA2194"/>
    <w:rsid w:val="00BB00E8"/>
    <w:rsid w:val="00BB2D63"/>
    <w:rsid w:val="00BB557A"/>
    <w:rsid w:val="00BB609F"/>
    <w:rsid w:val="00BC0401"/>
    <w:rsid w:val="00BC076E"/>
    <w:rsid w:val="00BC2330"/>
    <w:rsid w:val="00BC3B07"/>
    <w:rsid w:val="00BE04E5"/>
    <w:rsid w:val="00BE7535"/>
    <w:rsid w:val="00BF45BE"/>
    <w:rsid w:val="00BF521F"/>
    <w:rsid w:val="00BF68A9"/>
    <w:rsid w:val="00C0193C"/>
    <w:rsid w:val="00C02E9B"/>
    <w:rsid w:val="00C109DB"/>
    <w:rsid w:val="00C12147"/>
    <w:rsid w:val="00C17E48"/>
    <w:rsid w:val="00C21242"/>
    <w:rsid w:val="00C26E1E"/>
    <w:rsid w:val="00C324EF"/>
    <w:rsid w:val="00C33782"/>
    <w:rsid w:val="00C35B2F"/>
    <w:rsid w:val="00C50A47"/>
    <w:rsid w:val="00C55C88"/>
    <w:rsid w:val="00C601A6"/>
    <w:rsid w:val="00C6096B"/>
    <w:rsid w:val="00C618A9"/>
    <w:rsid w:val="00C63A96"/>
    <w:rsid w:val="00C64FE8"/>
    <w:rsid w:val="00C6504C"/>
    <w:rsid w:val="00C72726"/>
    <w:rsid w:val="00C73016"/>
    <w:rsid w:val="00C73C1B"/>
    <w:rsid w:val="00C81AE5"/>
    <w:rsid w:val="00C853C4"/>
    <w:rsid w:val="00C87686"/>
    <w:rsid w:val="00C94FAD"/>
    <w:rsid w:val="00CA33E0"/>
    <w:rsid w:val="00CB3C06"/>
    <w:rsid w:val="00CB4D9F"/>
    <w:rsid w:val="00CB74A1"/>
    <w:rsid w:val="00CB7BCE"/>
    <w:rsid w:val="00CC368E"/>
    <w:rsid w:val="00CE4854"/>
    <w:rsid w:val="00CE4B0E"/>
    <w:rsid w:val="00CF061D"/>
    <w:rsid w:val="00CF4278"/>
    <w:rsid w:val="00D0423B"/>
    <w:rsid w:val="00D1106F"/>
    <w:rsid w:val="00D13163"/>
    <w:rsid w:val="00D318E4"/>
    <w:rsid w:val="00D32DFA"/>
    <w:rsid w:val="00D34021"/>
    <w:rsid w:val="00D45854"/>
    <w:rsid w:val="00D46E37"/>
    <w:rsid w:val="00D51A8F"/>
    <w:rsid w:val="00D53F01"/>
    <w:rsid w:val="00D55CD3"/>
    <w:rsid w:val="00D55E07"/>
    <w:rsid w:val="00D616B5"/>
    <w:rsid w:val="00D65D7F"/>
    <w:rsid w:val="00D67388"/>
    <w:rsid w:val="00D7258B"/>
    <w:rsid w:val="00D8490F"/>
    <w:rsid w:val="00D876B3"/>
    <w:rsid w:val="00D965A7"/>
    <w:rsid w:val="00DA7E85"/>
    <w:rsid w:val="00DB1DFD"/>
    <w:rsid w:val="00DB2863"/>
    <w:rsid w:val="00DB46E6"/>
    <w:rsid w:val="00DB5BB7"/>
    <w:rsid w:val="00DE754E"/>
    <w:rsid w:val="00E03B40"/>
    <w:rsid w:val="00E04D92"/>
    <w:rsid w:val="00E07822"/>
    <w:rsid w:val="00E27513"/>
    <w:rsid w:val="00E32552"/>
    <w:rsid w:val="00E47C5A"/>
    <w:rsid w:val="00E502FD"/>
    <w:rsid w:val="00E5638C"/>
    <w:rsid w:val="00E566EE"/>
    <w:rsid w:val="00E63562"/>
    <w:rsid w:val="00E66BFD"/>
    <w:rsid w:val="00E677DD"/>
    <w:rsid w:val="00E7212B"/>
    <w:rsid w:val="00E757FC"/>
    <w:rsid w:val="00E83E71"/>
    <w:rsid w:val="00EA01ED"/>
    <w:rsid w:val="00EA62A4"/>
    <w:rsid w:val="00EC582D"/>
    <w:rsid w:val="00ED1B01"/>
    <w:rsid w:val="00ED44BC"/>
    <w:rsid w:val="00ED70C6"/>
    <w:rsid w:val="00EE04A0"/>
    <w:rsid w:val="00EE4CB3"/>
    <w:rsid w:val="00EF1BB6"/>
    <w:rsid w:val="00EF2309"/>
    <w:rsid w:val="00EF4A63"/>
    <w:rsid w:val="00F05CF6"/>
    <w:rsid w:val="00F113FD"/>
    <w:rsid w:val="00F116D8"/>
    <w:rsid w:val="00F14B4F"/>
    <w:rsid w:val="00F151DF"/>
    <w:rsid w:val="00F201DB"/>
    <w:rsid w:val="00F263D9"/>
    <w:rsid w:val="00F319F8"/>
    <w:rsid w:val="00F31AA5"/>
    <w:rsid w:val="00F515F6"/>
    <w:rsid w:val="00F54CBC"/>
    <w:rsid w:val="00F56254"/>
    <w:rsid w:val="00F606E3"/>
    <w:rsid w:val="00F8327B"/>
    <w:rsid w:val="00FA5999"/>
    <w:rsid w:val="00FB0730"/>
    <w:rsid w:val="00FC1FB4"/>
    <w:rsid w:val="00FD1372"/>
    <w:rsid w:val="00FD7DBD"/>
    <w:rsid w:val="00FF14A6"/>
    <w:rsid w:val="00FF2C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EB812C"/>
  <w15:docId w15:val="{A892E79B-8F41-4624-A781-E6E81B1A3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E4B0E"/>
    <w:pPr>
      <w:spacing w:after="0" w:line="240" w:lineRule="auto"/>
    </w:pPr>
    <w:rPr>
      <w:rFonts w:ascii="Times New Roman" w:eastAsia="Times New Roman" w:hAnsi="Times New Roman" w:cs="Times New Roman"/>
      <w:sz w:val="24"/>
      <w:szCs w:val="20"/>
    </w:rPr>
  </w:style>
  <w:style w:type="paragraph" w:styleId="Heading1">
    <w:name w:val="heading 1"/>
    <w:basedOn w:val="Normal"/>
    <w:next w:val="Paragraph"/>
    <w:link w:val="Heading1Char"/>
    <w:qFormat/>
    <w:rsid w:val="00CE4B0E"/>
    <w:pPr>
      <w:keepNext/>
      <w:spacing w:before="240" w:after="240"/>
      <w:jc w:val="center"/>
      <w:outlineLvl w:val="0"/>
    </w:pPr>
    <w:rPr>
      <w:b/>
      <w:caps/>
    </w:rPr>
  </w:style>
  <w:style w:type="paragraph" w:styleId="Heading2">
    <w:name w:val="heading 2"/>
    <w:basedOn w:val="Normal"/>
    <w:next w:val="Paragraph"/>
    <w:link w:val="Heading2Char"/>
    <w:qFormat/>
    <w:rsid w:val="00CE4B0E"/>
    <w:pPr>
      <w:keepNext/>
      <w:spacing w:before="240" w:after="240"/>
      <w:jc w:val="center"/>
      <w:outlineLvl w:val="1"/>
    </w:pPr>
    <w:rPr>
      <w:b/>
    </w:rPr>
  </w:style>
  <w:style w:type="paragraph" w:styleId="Heading3">
    <w:name w:val="heading 3"/>
    <w:basedOn w:val="Normal"/>
    <w:next w:val="Normal"/>
    <w:link w:val="Heading3Char"/>
    <w:qFormat/>
    <w:rsid w:val="00CE4B0E"/>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E4B0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CE4B0E"/>
    <w:rPr>
      <w:rFonts w:ascii="Tahoma" w:hAnsi="Tahoma" w:cs="Tahoma"/>
      <w:sz w:val="16"/>
      <w:szCs w:val="16"/>
    </w:rPr>
  </w:style>
  <w:style w:type="character" w:customStyle="1" w:styleId="BalloonTextChar">
    <w:name w:val="Balloon Text Char"/>
    <w:basedOn w:val="DefaultParagraphFont"/>
    <w:link w:val="BalloonText"/>
    <w:rsid w:val="00CE4B0E"/>
    <w:rPr>
      <w:rFonts w:ascii="Tahoma" w:eastAsia="Times New Roman" w:hAnsi="Tahoma" w:cs="Tahoma"/>
      <w:sz w:val="16"/>
      <w:szCs w:val="16"/>
    </w:rPr>
  </w:style>
  <w:style w:type="character" w:customStyle="1" w:styleId="MaplePlot">
    <w:name w:val="Maple Plot"/>
    <w:uiPriority w:val="99"/>
    <w:rsid w:val="006812CF"/>
    <w:rPr>
      <w:color w:val="000000"/>
    </w:rPr>
  </w:style>
  <w:style w:type="paragraph" w:customStyle="1" w:styleId="MaplePlot1">
    <w:name w:val="Maple Plot1"/>
    <w:uiPriority w:val="99"/>
    <w:rsid w:val="006812CF"/>
    <w:pPr>
      <w:autoSpaceDE w:val="0"/>
      <w:autoSpaceDN w:val="0"/>
      <w:adjustRightInd w:val="0"/>
      <w:spacing w:after="0" w:line="240" w:lineRule="auto"/>
      <w:jc w:val="center"/>
    </w:pPr>
    <w:rPr>
      <w:rFonts w:ascii="Times New Roman" w:hAnsi="Times New Roman" w:cs="Times New Roman"/>
      <w:sz w:val="24"/>
      <w:szCs w:val="24"/>
    </w:rPr>
  </w:style>
  <w:style w:type="character" w:styleId="Hyperlink">
    <w:name w:val="Hyperlink"/>
    <w:rsid w:val="00CE4B0E"/>
    <w:rPr>
      <w:color w:val="0000FF"/>
      <w:u w:val="single"/>
    </w:rPr>
  </w:style>
  <w:style w:type="paragraph" w:styleId="Header">
    <w:name w:val="header"/>
    <w:basedOn w:val="Normal"/>
    <w:link w:val="HeaderChar"/>
    <w:uiPriority w:val="99"/>
    <w:unhideWhenUsed/>
    <w:rsid w:val="000C163C"/>
    <w:pPr>
      <w:tabs>
        <w:tab w:val="center" w:pos="4680"/>
        <w:tab w:val="right" w:pos="9360"/>
      </w:tabs>
    </w:pPr>
  </w:style>
  <w:style w:type="character" w:customStyle="1" w:styleId="HeaderChar">
    <w:name w:val="Header Char"/>
    <w:basedOn w:val="DefaultParagraphFont"/>
    <w:link w:val="Header"/>
    <w:uiPriority w:val="99"/>
    <w:rsid w:val="000C163C"/>
    <w:rPr>
      <w:rFonts w:ascii="Calibri" w:eastAsia="Calibri" w:hAnsi="Calibri" w:cs="Times New Roman"/>
      <w:lang w:val="en-GB"/>
    </w:rPr>
  </w:style>
  <w:style w:type="paragraph" w:styleId="Footer">
    <w:name w:val="footer"/>
    <w:basedOn w:val="Normal"/>
    <w:link w:val="FooterChar"/>
    <w:uiPriority w:val="99"/>
    <w:unhideWhenUsed/>
    <w:rsid w:val="000C163C"/>
    <w:pPr>
      <w:tabs>
        <w:tab w:val="center" w:pos="4680"/>
        <w:tab w:val="right" w:pos="9360"/>
      </w:tabs>
    </w:pPr>
  </w:style>
  <w:style w:type="character" w:customStyle="1" w:styleId="FooterChar">
    <w:name w:val="Footer Char"/>
    <w:basedOn w:val="DefaultParagraphFont"/>
    <w:link w:val="Footer"/>
    <w:uiPriority w:val="99"/>
    <w:rsid w:val="000C163C"/>
    <w:rPr>
      <w:rFonts w:ascii="Calibri" w:eastAsia="Calibri" w:hAnsi="Calibri" w:cs="Times New Roman"/>
      <w:lang w:val="en-GB"/>
    </w:rPr>
  </w:style>
  <w:style w:type="character" w:customStyle="1" w:styleId="UnresolvedMention1">
    <w:name w:val="Unresolved Mention1"/>
    <w:basedOn w:val="DefaultParagraphFont"/>
    <w:uiPriority w:val="99"/>
    <w:semiHidden/>
    <w:unhideWhenUsed/>
    <w:rsid w:val="00A51D85"/>
    <w:rPr>
      <w:color w:val="605E5C"/>
      <w:shd w:val="clear" w:color="auto" w:fill="E1DFDD"/>
    </w:rPr>
  </w:style>
  <w:style w:type="character" w:styleId="PlaceholderText">
    <w:name w:val="Placeholder Text"/>
    <w:basedOn w:val="DefaultParagraphFont"/>
    <w:uiPriority w:val="99"/>
    <w:semiHidden/>
    <w:rsid w:val="00841F85"/>
    <w:rPr>
      <w:color w:val="808080"/>
    </w:rPr>
  </w:style>
  <w:style w:type="paragraph" w:styleId="ListParagraph">
    <w:name w:val="List Paragraph"/>
    <w:basedOn w:val="Normal"/>
    <w:uiPriority w:val="34"/>
    <w:rsid w:val="00CE4B0E"/>
    <w:pPr>
      <w:ind w:left="720"/>
      <w:contextualSpacing/>
    </w:pPr>
  </w:style>
  <w:style w:type="paragraph" w:customStyle="1" w:styleId="Achievement">
    <w:name w:val="Achievement"/>
    <w:basedOn w:val="BodyText"/>
    <w:rsid w:val="00D876B3"/>
    <w:pPr>
      <w:numPr>
        <w:numId w:val="3"/>
      </w:numPr>
      <w:spacing w:after="60" w:line="220" w:lineRule="atLeast"/>
      <w:ind w:left="0" w:firstLine="0"/>
      <w:jc w:val="both"/>
    </w:pPr>
    <w:rPr>
      <w:rFonts w:ascii="Arial" w:hAnsi="Arial"/>
      <w:spacing w:val="-5"/>
      <w:sz w:val="20"/>
    </w:rPr>
  </w:style>
  <w:style w:type="paragraph" w:styleId="BodyText">
    <w:name w:val="Body Text"/>
    <w:basedOn w:val="Normal"/>
    <w:link w:val="BodyTextChar"/>
    <w:uiPriority w:val="99"/>
    <w:semiHidden/>
    <w:unhideWhenUsed/>
    <w:rsid w:val="00D876B3"/>
    <w:pPr>
      <w:spacing w:after="120"/>
    </w:pPr>
  </w:style>
  <w:style w:type="character" w:customStyle="1" w:styleId="BodyTextChar">
    <w:name w:val="Body Text Char"/>
    <w:basedOn w:val="DefaultParagraphFont"/>
    <w:link w:val="BodyText"/>
    <w:uiPriority w:val="99"/>
    <w:semiHidden/>
    <w:rsid w:val="00D876B3"/>
    <w:rPr>
      <w:rFonts w:ascii="Calibri" w:eastAsia="Calibri" w:hAnsi="Calibri" w:cs="Times New Roman"/>
      <w:lang w:val="en-GB"/>
    </w:rPr>
  </w:style>
  <w:style w:type="paragraph" w:styleId="Subtitle">
    <w:name w:val="Subtitle"/>
    <w:basedOn w:val="Normal"/>
    <w:next w:val="Normal"/>
    <w:link w:val="SubtitleChar"/>
    <w:uiPriority w:val="11"/>
    <w:qFormat/>
    <w:rsid w:val="00D876B3"/>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876B3"/>
    <w:rPr>
      <w:rFonts w:eastAsiaTheme="minorEastAsia"/>
      <w:color w:val="5A5A5A" w:themeColor="text1" w:themeTint="A5"/>
      <w:spacing w:val="15"/>
      <w:lang w:val="en-GB"/>
    </w:rPr>
  </w:style>
  <w:style w:type="character" w:styleId="Strong">
    <w:name w:val="Strong"/>
    <w:basedOn w:val="DefaultParagraphFont"/>
    <w:uiPriority w:val="22"/>
    <w:qFormat/>
    <w:rsid w:val="00CE4B0E"/>
    <w:rPr>
      <w:b/>
      <w:bCs/>
    </w:rPr>
  </w:style>
  <w:style w:type="character" w:customStyle="1" w:styleId="Heading1Char">
    <w:name w:val="Heading 1 Char"/>
    <w:basedOn w:val="DefaultParagraphFont"/>
    <w:link w:val="Heading1"/>
    <w:rsid w:val="00510C8C"/>
    <w:rPr>
      <w:rFonts w:ascii="Times New Roman" w:eastAsia="Times New Roman" w:hAnsi="Times New Roman" w:cs="Times New Roman"/>
      <w:b/>
      <w:caps/>
      <w:sz w:val="24"/>
      <w:szCs w:val="20"/>
    </w:rPr>
  </w:style>
  <w:style w:type="character" w:customStyle="1" w:styleId="Heading2Char">
    <w:name w:val="Heading 2 Char"/>
    <w:basedOn w:val="DefaultParagraphFont"/>
    <w:link w:val="Heading2"/>
    <w:rsid w:val="00510C8C"/>
    <w:rPr>
      <w:rFonts w:ascii="Times New Roman" w:eastAsia="Times New Roman" w:hAnsi="Times New Roman" w:cs="Times New Roman"/>
      <w:b/>
      <w:sz w:val="24"/>
      <w:szCs w:val="20"/>
    </w:rPr>
  </w:style>
  <w:style w:type="character" w:customStyle="1" w:styleId="Heading3Char">
    <w:name w:val="Heading 3 Char"/>
    <w:basedOn w:val="DefaultParagraphFont"/>
    <w:link w:val="Heading3"/>
    <w:rsid w:val="00510C8C"/>
    <w:rPr>
      <w:rFonts w:ascii="Times New Roman" w:eastAsia="Times New Roman" w:hAnsi="Times New Roman" w:cs="Times New Roman"/>
      <w:i/>
      <w:iCs/>
      <w:sz w:val="20"/>
      <w:szCs w:val="20"/>
      <w:lang w:val="en-GB" w:eastAsia="en-GB"/>
    </w:rPr>
  </w:style>
  <w:style w:type="paragraph" w:styleId="FootnoteText">
    <w:name w:val="footnote text"/>
    <w:basedOn w:val="Normal"/>
    <w:link w:val="FootnoteTextChar"/>
    <w:semiHidden/>
    <w:rsid w:val="00CE4B0E"/>
    <w:rPr>
      <w:sz w:val="16"/>
    </w:rPr>
  </w:style>
  <w:style w:type="character" w:customStyle="1" w:styleId="FootnoteTextChar">
    <w:name w:val="Footnote Text Char"/>
    <w:basedOn w:val="DefaultParagraphFont"/>
    <w:link w:val="FootnoteText"/>
    <w:semiHidden/>
    <w:rsid w:val="00510C8C"/>
    <w:rPr>
      <w:rFonts w:ascii="Times New Roman" w:eastAsia="Times New Roman" w:hAnsi="Times New Roman" w:cs="Times New Roman"/>
      <w:sz w:val="16"/>
      <w:szCs w:val="20"/>
    </w:rPr>
  </w:style>
  <w:style w:type="paragraph" w:customStyle="1" w:styleId="PaperTitle">
    <w:name w:val="Paper Title"/>
    <w:basedOn w:val="Normal"/>
    <w:next w:val="AuthorName"/>
    <w:rsid w:val="00CE4B0E"/>
    <w:pPr>
      <w:jc w:val="center"/>
    </w:pPr>
    <w:rPr>
      <w:b/>
      <w:sz w:val="36"/>
    </w:rPr>
  </w:style>
  <w:style w:type="paragraph" w:customStyle="1" w:styleId="AuthorName">
    <w:name w:val="Author Name"/>
    <w:basedOn w:val="Normal"/>
    <w:next w:val="AuthorAffiliation"/>
    <w:rsid w:val="00CE4B0E"/>
    <w:pPr>
      <w:spacing w:before="360" w:after="360"/>
      <w:jc w:val="center"/>
    </w:pPr>
    <w:rPr>
      <w:sz w:val="28"/>
    </w:rPr>
  </w:style>
  <w:style w:type="paragraph" w:customStyle="1" w:styleId="AuthorAffiliation">
    <w:name w:val="Author Affiliation"/>
    <w:basedOn w:val="Normal"/>
    <w:rsid w:val="00CE4B0E"/>
    <w:pPr>
      <w:jc w:val="center"/>
    </w:pPr>
    <w:rPr>
      <w:i/>
      <w:sz w:val="20"/>
    </w:rPr>
  </w:style>
  <w:style w:type="paragraph" w:customStyle="1" w:styleId="Abstract">
    <w:name w:val="Abstract"/>
    <w:basedOn w:val="Normal"/>
    <w:next w:val="Heading1"/>
    <w:rsid w:val="00CE4B0E"/>
    <w:pPr>
      <w:spacing w:before="360" w:after="360"/>
      <w:ind w:left="289" w:right="289"/>
      <w:jc w:val="both"/>
    </w:pPr>
    <w:rPr>
      <w:sz w:val="18"/>
    </w:rPr>
  </w:style>
  <w:style w:type="paragraph" w:customStyle="1" w:styleId="Paragraph">
    <w:name w:val="Paragraph"/>
    <w:basedOn w:val="Normal"/>
    <w:rsid w:val="00CE4B0E"/>
    <w:pPr>
      <w:ind w:firstLine="284"/>
      <w:jc w:val="both"/>
    </w:pPr>
    <w:rPr>
      <w:sz w:val="20"/>
    </w:rPr>
  </w:style>
  <w:style w:type="character" w:styleId="FootnoteReference">
    <w:name w:val="footnote reference"/>
    <w:semiHidden/>
    <w:rsid w:val="00CE4B0E"/>
    <w:rPr>
      <w:vertAlign w:val="superscript"/>
    </w:rPr>
  </w:style>
  <w:style w:type="paragraph" w:customStyle="1" w:styleId="Reference">
    <w:name w:val="Reference"/>
    <w:basedOn w:val="Paragraph"/>
    <w:rsid w:val="00CE4B0E"/>
    <w:pPr>
      <w:numPr>
        <w:numId w:val="25"/>
      </w:numPr>
      <w:ind w:left="426" w:hanging="426"/>
    </w:pPr>
  </w:style>
  <w:style w:type="paragraph" w:customStyle="1" w:styleId="FigureCaption">
    <w:name w:val="Figure Caption"/>
    <w:next w:val="Paragraph"/>
    <w:rsid w:val="00CE4B0E"/>
    <w:pPr>
      <w:spacing w:before="120" w:after="0" w:line="240" w:lineRule="auto"/>
      <w:jc w:val="center"/>
    </w:pPr>
    <w:rPr>
      <w:rFonts w:ascii="Times New Roman" w:eastAsia="Times New Roman" w:hAnsi="Times New Roman" w:cs="Times New Roman"/>
      <w:sz w:val="18"/>
      <w:szCs w:val="20"/>
    </w:rPr>
  </w:style>
  <w:style w:type="paragraph" w:customStyle="1" w:styleId="Figure">
    <w:name w:val="Figure"/>
    <w:basedOn w:val="Paragraph"/>
    <w:rsid w:val="00CE4B0E"/>
    <w:pPr>
      <w:keepNext/>
      <w:ind w:firstLine="0"/>
      <w:jc w:val="center"/>
    </w:pPr>
  </w:style>
  <w:style w:type="paragraph" w:customStyle="1" w:styleId="Equation">
    <w:name w:val="Equation"/>
    <w:basedOn w:val="Paragraph"/>
    <w:rsid w:val="00CE4B0E"/>
    <w:pPr>
      <w:tabs>
        <w:tab w:val="center" w:pos="4320"/>
        <w:tab w:val="right" w:pos="9242"/>
      </w:tabs>
      <w:ind w:firstLine="0"/>
      <w:jc w:val="center"/>
    </w:pPr>
  </w:style>
  <w:style w:type="paragraph" w:customStyle="1" w:styleId="Paragraphbulleted">
    <w:name w:val="Paragraph (bulleted)"/>
    <w:basedOn w:val="Paragraph"/>
    <w:rsid w:val="00CE4B0E"/>
    <w:pPr>
      <w:numPr>
        <w:numId w:val="24"/>
      </w:numPr>
      <w:ind w:left="641" w:hanging="357"/>
    </w:pPr>
  </w:style>
  <w:style w:type="paragraph" w:customStyle="1" w:styleId="AuthorEmail">
    <w:name w:val="Author Email"/>
    <w:basedOn w:val="Normal"/>
    <w:qFormat/>
    <w:rsid w:val="00CE4B0E"/>
    <w:pPr>
      <w:jc w:val="center"/>
    </w:pPr>
    <w:rPr>
      <w:sz w:val="20"/>
    </w:rPr>
  </w:style>
  <w:style w:type="paragraph" w:styleId="NormalWeb">
    <w:name w:val="Normal (Web)"/>
    <w:basedOn w:val="Normal"/>
    <w:uiPriority w:val="99"/>
    <w:unhideWhenUsed/>
    <w:rsid w:val="00CE4B0E"/>
    <w:pPr>
      <w:spacing w:before="100" w:beforeAutospacing="1" w:after="100" w:afterAutospacing="1"/>
    </w:pPr>
    <w:rPr>
      <w:szCs w:val="24"/>
      <w:lang w:val="en-GB" w:eastAsia="en-GB"/>
    </w:rPr>
  </w:style>
  <w:style w:type="character" w:styleId="Emphasis">
    <w:name w:val="Emphasis"/>
    <w:basedOn w:val="DefaultParagraphFont"/>
    <w:uiPriority w:val="20"/>
    <w:qFormat/>
    <w:rsid w:val="00CE4B0E"/>
    <w:rPr>
      <w:i/>
      <w:iCs/>
    </w:rPr>
  </w:style>
  <w:style w:type="paragraph" w:customStyle="1" w:styleId="TableCaption">
    <w:name w:val="Table Caption"/>
    <w:basedOn w:val="FigureCaption"/>
    <w:qFormat/>
    <w:rsid w:val="00CE4B0E"/>
    <w:rPr>
      <w:szCs w:val="18"/>
    </w:rPr>
  </w:style>
  <w:style w:type="paragraph" w:customStyle="1" w:styleId="Paragraphnumbered">
    <w:name w:val="Paragraph (numbered)"/>
    <w:rsid w:val="00CE4B0E"/>
    <w:pPr>
      <w:numPr>
        <w:numId w:val="14"/>
      </w:numPr>
      <w:spacing w:after="0" w:line="240" w:lineRule="auto"/>
      <w:jc w:val="both"/>
    </w:pPr>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CE4B0E"/>
    <w:rPr>
      <w:color w:val="808080"/>
      <w:shd w:val="clear" w:color="auto" w:fill="E6E6E6"/>
    </w:rPr>
  </w:style>
  <w:style w:type="character" w:styleId="CommentReference">
    <w:name w:val="annotation reference"/>
    <w:basedOn w:val="DefaultParagraphFont"/>
    <w:semiHidden/>
    <w:unhideWhenUsed/>
    <w:rsid w:val="00CE4B0E"/>
    <w:rPr>
      <w:sz w:val="16"/>
      <w:szCs w:val="16"/>
    </w:rPr>
  </w:style>
  <w:style w:type="paragraph" w:styleId="CommentText">
    <w:name w:val="annotation text"/>
    <w:basedOn w:val="Normal"/>
    <w:link w:val="CommentTextChar"/>
    <w:unhideWhenUsed/>
    <w:rsid w:val="00CE4B0E"/>
    <w:rPr>
      <w:sz w:val="20"/>
    </w:rPr>
  </w:style>
  <w:style w:type="character" w:customStyle="1" w:styleId="CommentTextChar">
    <w:name w:val="Comment Text Char"/>
    <w:basedOn w:val="DefaultParagraphFont"/>
    <w:link w:val="CommentText"/>
    <w:rsid w:val="00CE4B0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CE4B0E"/>
    <w:rPr>
      <w:b/>
      <w:bCs/>
    </w:rPr>
  </w:style>
  <w:style w:type="character" w:customStyle="1" w:styleId="CommentSubjectChar">
    <w:name w:val="Comment Subject Char"/>
    <w:basedOn w:val="CommentTextChar"/>
    <w:link w:val="CommentSubject"/>
    <w:semiHidden/>
    <w:rsid w:val="00CE4B0E"/>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oleObject" Target="embeddings/oleObject146.bin"/><Relationship Id="rId303" Type="http://schemas.openxmlformats.org/officeDocument/2006/relationships/oleObject" Target="embeddings/oleObject148.bin"/><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oleObject" Target="embeddings/oleObject28.bin"/><Relationship Id="rId84" Type="http://schemas.openxmlformats.org/officeDocument/2006/relationships/image" Target="media/image39.wmf"/><Relationship Id="rId138" Type="http://schemas.openxmlformats.org/officeDocument/2006/relationships/image" Target="media/image66.wmf"/><Relationship Id="rId159" Type="http://schemas.openxmlformats.org/officeDocument/2006/relationships/oleObject" Target="embeddings/oleObject76.bin"/><Relationship Id="rId324" Type="http://schemas.openxmlformats.org/officeDocument/2006/relationships/oleObject" Target="embeddings/oleObject158.bin"/><Relationship Id="rId345" Type="http://schemas.openxmlformats.org/officeDocument/2006/relationships/image" Target="media/image170.png"/><Relationship Id="rId366" Type="http://schemas.openxmlformats.org/officeDocument/2006/relationships/theme" Target="theme/theme1.xml"/><Relationship Id="rId170" Type="http://schemas.openxmlformats.org/officeDocument/2006/relationships/image" Target="media/image82.wmf"/><Relationship Id="rId191" Type="http://schemas.openxmlformats.org/officeDocument/2006/relationships/oleObject" Target="embeddings/oleObject92.bin"/><Relationship Id="rId205" Type="http://schemas.openxmlformats.org/officeDocument/2006/relationships/oleObject" Target="embeddings/oleObject99.bin"/><Relationship Id="rId226" Type="http://schemas.openxmlformats.org/officeDocument/2006/relationships/image" Target="media/image110.wmf"/><Relationship Id="rId247" Type="http://schemas.openxmlformats.org/officeDocument/2006/relationships/oleObject" Target="embeddings/oleObject120.bin"/><Relationship Id="rId107" Type="http://schemas.openxmlformats.org/officeDocument/2006/relationships/oleObject" Target="embeddings/oleObject50.bin"/><Relationship Id="rId268" Type="http://schemas.openxmlformats.org/officeDocument/2006/relationships/image" Target="media/image131.wmf"/><Relationship Id="rId289" Type="http://schemas.openxmlformats.org/officeDocument/2006/relationships/oleObject" Target="embeddings/oleObject141.bin"/><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oleObject" Target="embeddings/oleObject23.bin"/><Relationship Id="rId74" Type="http://schemas.openxmlformats.org/officeDocument/2006/relationships/image" Target="media/image34.wmf"/><Relationship Id="rId128" Type="http://schemas.openxmlformats.org/officeDocument/2006/relationships/image" Target="media/image61.wmf"/><Relationship Id="rId149" Type="http://schemas.openxmlformats.org/officeDocument/2006/relationships/oleObject" Target="embeddings/oleObject71.bin"/><Relationship Id="rId314" Type="http://schemas.openxmlformats.org/officeDocument/2006/relationships/oleObject" Target="embeddings/oleObject153.bin"/><Relationship Id="rId335" Type="http://schemas.openxmlformats.org/officeDocument/2006/relationships/image" Target="media/image165.png"/><Relationship Id="rId356" Type="http://schemas.openxmlformats.org/officeDocument/2006/relationships/oleObject" Target="embeddings/oleObject174.bin"/><Relationship Id="rId5" Type="http://schemas.openxmlformats.org/officeDocument/2006/relationships/footnotes" Target="footnotes.xml"/><Relationship Id="rId95" Type="http://schemas.openxmlformats.org/officeDocument/2006/relationships/oleObject" Target="embeddings/oleObject44.bin"/><Relationship Id="rId160" Type="http://schemas.openxmlformats.org/officeDocument/2006/relationships/image" Target="media/image77.wmf"/><Relationship Id="rId181" Type="http://schemas.openxmlformats.org/officeDocument/2006/relationships/oleObject" Target="embeddings/oleObject87.bin"/><Relationship Id="rId216" Type="http://schemas.openxmlformats.org/officeDocument/2006/relationships/image" Target="media/image105.wmf"/><Relationship Id="rId237" Type="http://schemas.openxmlformats.org/officeDocument/2006/relationships/oleObject" Target="embeddings/oleObject115.bin"/><Relationship Id="rId258" Type="http://schemas.openxmlformats.org/officeDocument/2006/relationships/image" Target="media/image126.wmf"/><Relationship Id="rId279" Type="http://schemas.openxmlformats.org/officeDocument/2006/relationships/oleObject" Target="embeddings/oleObject136.bin"/><Relationship Id="rId22" Type="http://schemas.openxmlformats.org/officeDocument/2006/relationships/image" Target="media/image8.wmf"/><Relationship Id="rId43" Type="http://schemas.openxmlformats.org/officeDocument/2006/relationships/oleObject" Target="embeddings/oleObject18.bin"/><Relationship Id="rId64" Type="http://schemas.openxmlformats.org/officeDocument/2006/relationships/image" Target="media/image29.wmf"/><Relationship Id="rId118" Type="http://schemas.openxmlformats.org/officeDocument/2006/relationships/image" Target="media/image56.wmf"/><Relationship Id="rId139" Type="http://schemas.openxmlformats.org/officeDocument/2006/relationships/oleObject" Target="embeddings/oleObject66.bin"/><Relationship Id="rId290" Type="http://schemas.openxmlformats.org/officeDocument/2006/relationships/image" Target="media/image142.wmf"/><Relationship Id="rId304" Type="http://schemas.openxmlformats.org/officeDocument/2006/relationships/image" Target="media/image149.wmf"/><Relationship Id="rId325" Type="http://schemas.openxmlformats.org/officeDocument/2006/relationships/image" Target="media/image160.png"/><Relationship Id="rId346" Type="http://schemas.openxmlformats.org/officeDocument/2006/relationships/oleObject" Target="embeddings/oleObject169.bin"/><Relationship Id="rId85" Type="http://schemas.openxmlformats.org/officeDocument/2006/relationships/oleObject" Target="embeddings/oleObject39.bin"/><Relationship Id="rId150" Type="http://schemas.openxmlformats.org/officeDocument/2006/relationships/image" Target="media/image72.wmf"/><Relationship Id="rId171" Type="http://schemas.openxmlformats.org/officeDocument/2006/relationships/oleObject" Target="embeddings/oleObject82.bin"/><Relationship Id="rId192" Type="http://schemas.openxmlformats.org/officeDocument/2006/relationships/image" Target="media/image93.wmf"/><Relationship Id="rId206" Type="http://schemas.openxmlformats.org/officeDocument/2006/relationships/image" Target="media/image100.wmf"/><Relationship Id="rId227" Type="http://schemas.openxmlformats.org/officeDocument/2006/relationships/oleObject" Target="embeddings/oleObject110.bin"/><Relationship Id="rId248" Type="http://schemas.openxmlformats.org/officeDocument/2006/relationships/image" Target="media/image121.wmf"/><Relationship Id="rId269" Type="http://schemas.openxmlformats.org/officeDocument/2006/relationships/oleObject" Target="embeddings/oleObject131.bin"/><Relationship Id="rId12" Type="http://schemas.openxmlformats.org/officeDocument/2006/relationships/image" Target="media/image3.wmf"/><Relationship Id="rId33" Type="http://schemas.openxmlformats.org/officeDocument/2006/relationships/oleObject" Target="embeddings/oleObject13.bin"/><Relationship Id="rId108" Type="http://schemas.openxmlformats.org/officeDocument/2006/relationships/image" Target="media/image51.wmf"/><Relationship Id="rId129" Type="http://schemas.openxmlformats.org/officeDocument/2006/relationships/oleObject" Target="embeddings/oleObject61.bin"/><Relationship Id="rId280" Type="http://schemas.openxmlformats.org/officeDocument/2006/relationships/image" Target="media/image137.wmf"/><Relationship Id="rId315" Type="http://schemas.openxmlformats.org/officeDocument/2006/relationships/image" Target="media/image155.png"/><Relationship Id="rId336" Type="http://schemas.openxmlformats.org/officeDocument/2006/relationships/oleObject" Target="embeddings/oleObject164.bin"/><Relationship Id="rId357" Type="http://schemas.openxmlformats.org/officeDocument/2006/relationships/image" Target="media/image176.png"/><Relationship Id="rId54" Type="http://schemas.openxmlformats.org/officeDocument/2006/relationships/image" Target="media/image24.wmf"/><Relationship Id="rId75" Type="http://schemas.openxmlformats.org/officeDocument/2006/relationships/oleObject" Target="embeddings/oleObject34.bin"/><Relationship Id="rId96" Type="http://schemas.openxmlformats.org/officeDocument/2006/relationships/image" Target="media/image45.wmf"/><Relationship Id="rId140" Type="http://schemas.openxmlformats.org/officeDocument/2006/relationships/image" Target="media/image67.wmf"/><Relationship Id="rId161" Type="http://schemas.openxmlformats.org/officeDocument/2006/relationships/oleObject" Target="embeddings/oleObject77.bin"/><Relationship Id="rId182" Type="http://schemas.openxmlformats.org/officeDocument/2006/relationships/image" Target="media/image88.wmf"/><Relationship Id="rId217" Type="http://schemas.openxmlformats.org/officeDocument/2006/relationships/oleObject" Target="embeddings/oleObject105.bin"/><Relationship Id="rId6" Type="http://schemas.openxmlformats.org/officeDocument/2006/relationships/endnotes" Target="endnotes.xml"/><Relationship Id="rId238" Type="http://schemas.openxmlformats.org/officeDocument/2006/relationships/image" Target="media/image116.wmf"/><Relationship Id="rId259" Type="http://schemas.openxmlformats.org/officeDocument/2006/relationships/oleObject" Target="embeddings/oleObject126.bin"/><Relationship Id="rId23" Type="http://schemas.openxmlformats.org/officeDocument/2006/relationships/oleObject" Target="embeddings/oleObject8.bin"/><Relationship Id="rId119" Type="http://schemas.openxmlformats.org/officeDocument/2006/relationships/oleObject" Target="embeddings/oleObject56.bin"/><Relationship Id="rId270" Type="http://schemas.openxmlformats.org/officeDocument/2006/relationships/image" Target="media/image132.wmf"/><Relationship Id="rId291" Type="http://schemas.openxmlformats.org/officeDocument/2006/relationships/oleObject" Target="embeddings/oleObject142.bin"/><Relationship Id="rId305" Type="http://schemas.openxmlformats.org/officeDocument/2006/relationships/oleObject" Target="embeddings/oleObject149.bin"/><Relationship Id="rId326" Type="http://schemas.openxmlformats.org/officeDocument/2006/relationships/oleObject" Target="embeddings/oleObject159.bin"/><Relationship Id="rId347" Type="http://schemas.openxmlformats.org/officeDocument/2006/relationships/image" Target="media/image171.png"/><Relationship Id="rId44" Type="http://schemas.openxmlformats.org/officeDocument/2006/relationships/image" Target="media/image19.wmf"/><Relationship Id="rId65" Type="http://schemas.openxmlformats.org/officeDocument/2006/relationships/oleObject" Target="embeddings/oleObject29.bin"/><Relationship Id="rId86" Type="http://schemas.openxmlformats.org/officeDocument/2006/relationships/image" Target="media/image40.wmf"/><Relationship Id="rId130" Type="http://schemas.openxmlformats.org/officeDocument/2006/relationships/image" Target="media/image62.wmf"/><Relationship Id="rId151" Type="http://schemas.openxmlformats.org/officeDocument/2006/relationships/oleObject" Target="embeddings/oleObject72.bin"/><Relationship Id="rId172" Type="http://schemas.openxmlformats.org/officeDocument/2006/relationships/image" Target="media/image83.wmf"/><Relationship Id="rId193" Type="http://schemas.openxmlformats.org/officeDocument/2006/relationships/oleObject" Target="embeddings/oleObject93.bin"/><Relationship Id="rId207" Type="http://schemas.openxmlformats.org/officeDocument/2006/relationships/oleObject" Target="embeddings/oleObject100.bin"/><Relationship Id="rId228" Type="http://schemas.openxmlformats.org/officeDocument/2006/relationships/image" Target="media/image111.wmf"/><Relationship Id="rId249" Type="http://schemas.openxmlformats.org/officeDocument/2006/relationships/oleObject" Target="embeddings/oleObject121.bin"/><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image" Target="media/image127.wmf"/><Relationship Id="rId281" Type="http://schemas.openxmlformats.org/officeDocument/2006/relationships/oleObject" Target="embeddings/oleObject137.bin"/><Relationship Id="rId316" Type="http://schemas.openxmlformats.org/officeDocument/2006/relationships/oleObject" Target="embeddings/oleObject154.bin"/><Relationship Id="rId337" Type="http://schemas.openxmlformats.org/officeDocument/2006/relationships/image" Target="media/image166.png"/><Relationship Id="rId34" Type="http://schemas.openxmlformats.org/officeDocument/2006/relationships/image" Target="media/image14.wmf"/><Relationship Id="rId55" Type="http://schemas.openxmlformats.org/officeDocument/2006/relationships/oleObject" Target="embeddings/oleObject24.bin"/><Relationship Id="rId76" Type="http://schemas.openxmlformats.org/officeDocument/2006/relationships/image" Target="media/image35.wmf"/><Relationship Id="rId97" Type="http://schemas.openxmlformats.org/officeDocument/2006/relationships/oleObject" Target="embeddings/oleObject45.bin"/><Relationship Id="rId120" Type="http://schemas.openxmlformats.org/officeDocument/2006/relationships/image" Target="media/image57.wmf"/><Relationship Id="rId141" Type="http://schemas.openxmlformats.org/officeDocument/2006/relationships/oleObject" Target="embeddings/oleObject67.bin"/><Relationship Id="rId358" Type="http://schemas.openxmlformats.org/officeDocument/2006/relationships/oleObject" Target="embeddings/oleObject175.bin"/><Relationship Id="rId7" Type="http://schemas.openxmlformats.org/officeDocument/2006/relationships/hyperlink" Target="mailto:si.yusuf@futminna.edu.ng" TargetMode="External"/><Relationship Id="rId162" Type="http://schemas.openxmlformats.org/officeDocument/2006/relationships/image" Target="media/image78.wmf"/><Relationship Id="rId183" Type="http://schemas.openxmlformats.org/officeDocument/2006/relationships/oleObject" Target="embeddings/oleObject88.bin"/><Relationship Id="rId218" Type="http://schemas.openxmlformats.org/officeDocument/2006/relationships/image" Target="media/image106.wmf"/><Relationship Id="rId239" Type="http://schemas.openxmlformats.org/officeDocument/2006/relationships/oleObject" Target="embeddings/oleObject116.bin"/><Relationship Id="rId250" Type="http://schemas.openxmlformats.org/officeDocument/2006/relationships/image" Target="media/image122.wmf"/><Relationship Id="rId271" Type="http://schemas.openxmlformats.org/officeDocument/2006/relationships/oleObject" Target="embeddings/oleObject132.bin"/><Relationship Id="rId292" Type="http://schemas.openxmlformats.org/officeDocument/2006/relationships/image" Target="media/image143.wmf"/><Relationship Id="rId306" Type="http://schemas.openxmlformats.org/officeDocument/2006/relationships/image" Target="media/image150.wmf"/><Relationship Id="rId24" Type="http://schemas.openxmlformats.org/officeDocument/2006/relationships/image" Target="media/image9.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oleObject" Target="embeddings/oleObject40.bin"/><Relationship Id="rId110" Type="http://schemas.openxmlformats.org/officeDocument/2006/relationships/image" Target="media/image52.wmf"/><Relationship Id="rId131" Type="http://schemas.openxmlformats.org/officeDocument/2006/relationships/oleObject" Target="embeddings/oleObject62.bin"/><Relationship Id="rId327" Type="http://schemas.openxmlformats.org/officeDocument/2006/relationships/image" Target="media/image161.png"/><Relationship Id="rId348" Type="http://schemas.openxmlformats.org/officeDocument/2006/relationships/oleObject" Target="embeddings/oleObject170.bin"/><Relationship Id="rId152" Type="http://schemas.openxmlformats.org/officeDocument/2006/relationships/image" Target="media/image73.wmf"/><Relationship Id="rId173" Type="http://schemas.openxmlformats.org/officeDocument/2006/relationships/oleObject" Target="embeddings/oleObject83.bin"/><Relationship Id="rId194" Type="http://schemas.openxmlformats.org/officeDocument/2006/relationships/image" Target="media/image94.wmf"/><Relationship Id="rId208" Type="http://schemas.openxmlformats.org/officeDocument/2006/relationships/image" Target="media/image101.wmf"/><Relationship Id="rId229" Type="http://schemas.openxmlformats.org/officeDocument/2006/relationships/oleObject" Target="embeddings/oleObject111.bin"/><Relationship Id="rId240" Type="http://schemas.openxmlformats.org/officeDocument/2006/relationships/image" Target="media/image117.wmf"/><Relationship Id="rId261" Type="http://schemas.openxmlformats.org/officeDocument/2006/relationships/oleObject" Target="embeddings/oleObject127.bin"/><Relationship Id="rId14" Type="http://schemas.openxmlformats.org/officeDocument/2006/relationships/image" Target="media/image4.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oleObject" Target="embeddings/oleObject35.bin"/><Relationship Id="rId100" Type="http://schemas.openxmlformats.org/officeDocument/2006/relationships/image" Target="media/image47.wmf"/><Relationship Id="rId282" Type="http://schemas.openxmlformats.org/officeDocument/2006/relationships/image" Target="media/image138.wmf"/><Relationship Id="rId317" Type="http://schemas.openxmlformats.org/officeDocument/2006/relationships/image" Target="media/image156.png"/><Relationship Id="rId338" Type="http://schemas.openxmlformats.org/officeDocument/2006/relationships/oleObject" Target="embeddings/oleObject165.bin"/><Relationship Id="rId359" Type="http://schemas.openxmlformats.org/officeDocument/2006/relationships/image" Target="media/image177.png"/><Relationship Id="rId8" Type="http://schemas.openxmlformats.org/officeDocument/2006/relationships/image" Target="media/image1.wmf"/><Relationship Id="rId98" Type="http://schemas.openxmlformats.org/officeDocument/2006/relationships/image" Target="media/image46.wmf"/><Relationship Id="rId121" Type="http://schemas.openxmlformats.org/officeDocument/2006/relationships/oleObject" Target="embeddings/oleObject57.bin"/><Relationship Id="rId142" Type="http://schemas.openxmlformats.org/officeDocument/2006/relationships/image" Target="media/image68.wmf"/><Relationship Id="rId163" Type="http://schemas.openxmlformats.org/officeDocument/2006/relationships/oleObject" Target="embeddings/oleObject78.bin"/><Relationship Id="rId184" Type="http://schemas.openxmlformats.org/officeDocument/2006/relationships/image" Target="media/image89.wmf"/><Relationship Id="rId219" Type="http://schemas.openxmlformats.org/officeDocument/2006/relationships/oleObject" Target="embeddings/oleObject106.bin"/><Relationship Id="rId230" Type="http://schemas.openxmlformats.org/officeDocument/2006/relationships/image" Target="media/image112.wmf"/><Relationship Id="rId251" Type="http://schemas.openxmlformats.org/officeDocument/2006/relationships/oleObject" Target="embeddings/oleObject122.bin"/><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0.bin"/><Relationship Id="rId272" Type="http://schemas.openxmlformats.org/officeDocument/2006/relationships/image" Target="media/image133.wmf"/><Relationship Id="rId293" Type="http://schemas.openxmlformats.org/officeDocument/2006/relationships/oleObject" Target="embeddings/oleObject143.bin"/><Relationship Id="rId307" Type="http://schemas.openxmlformats.org/officeDocument/2006/relationships/oleObject" Target="embeddings/oleObject150.bin"/><Relationship Id="rId328" Type="http://schemas.openxmlformats.org/officeDocument/2006/relationships/oleObject" Target="embeddings/oleObject160.bin"/><Relationship Id="rId349" Type="http://schemas.openxmlformats.org/officeDocument/2006/relationships/image" Target="media/image172.png"/><Relationship Id="rId88" Type="http://schemas.openxmlformats.org/officeDocument/2006/relationships/image" Target="media/image41.wmf"/><Relationship Id="rId111" Type="http://schemas.openxmlformats.org/officeDocument/2006/relationships/oleObject" Target="embeddings/oleObject52.bin"/><Relationship Id="rId132" Type="http://schemas.openxmlformats.org/officeDocument/2006/relationships/image" Target="media/image63.wmf"/><Relationship Id="rId153" Type="http://schemas.openxmlformats.org/officeDocument/2006/relationships/oleObject" Target="embeddings/oleObject73.bin"/><Relationship Id="rId174" Type="http://schemas.openxmlformats.org/officeDocument/2006/relationships/image" Target="media/image84.wmf"/><Relationship Id="rId195" Type="http://schemas.openxmlformats.org/officeDocument/2006/relationships/oleObject" Target="embeddings/oleObject94.bin"/><Relationship Id="rId209" Type="http://schemas.openxmlformats.org/officeDocument/2006/relationships/oleObject" Target="embeddings/oleObject101.bin"/><Relationship Id="rId360" Type="http://schemas.openxmlformats.org/officeDocument/2006/relationships/oleObject" Target="embeddings/oleObject176.bin"/><Relationship Id="rId220" Type="http://schemas.openxmlformats.org/officeDocument/2006/relationships/image" Target="media/image107.wmf"/><Relationship Id="rId241" Type="http://schemas.openxmlformats.org/officeDocument/2006/relationships/oleObject" Target="embeddings/oleObject117.bin"/><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106" Type="http://schemas.openxmlformats.org/officeDocument/2006/relationships/image" Target="media/image50.wmf"/><Relationship Id="rId127" Type="http://schemas.openxmlformats.org/officeDocument/2006/relationships/oleObject" Target="embeddings/oleObject60.bin"/><Relationship Id="rId262" Type="http://schemas.openxmlformats.org/officeDocument/2006/relationships/image" Target="media/image128.wmf"/><Relationship Id="rId283" Type="http://schemas.openxmlformats.org/officeDocument/2006/relationships/oleObject" Target="embeddings/oleObject138.bin"/><Relationship Id="rId313" Type="http://schemas.openxmlformats.org/officeDocument/2006/relationships/image" Target="media/image154.png"/><Relationship Id="rId318" Type="http://schemas.openxmlformats.org/officeDocument/2006/relationships/oleObject" Target="embeddings/oleObject155.bin"/><Relationship Id="rId339" Type="http://schemas.openxmlformats.org/officeDocument/2006/relationships/image" Target="media/image167.png"/><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3.bin"/><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8.wmf"/><Relationship Id="rId143" Type="http://schemas.openxmlformats.org/officeDocument/2006/relationships/oleObject" Target="embeddings/oleObject68.bin"/><Relationship Id="rId148" Type="http://schemas.openxmlformats.org/officeDocument/2006/relationships/image" Target="media/image71.wmf"/><Relationship Id="rId164" Type="http://schemas.openxmlformats.org/officeDocument/2006/relationships/image" Target="media/image79.wmf"/><Relationship Id="rId169" Type="http://schemas.openxmlformats.org/officeDocument/2006/relationships/oleObject" Target="embeddings/oleObject81.bin"/><Relationship Id="rId185" Type="http://schemas.openxmlformats.org/officeDocument/2006/relationships/oleObject" Target="embeddings/oleObject89.bin"/><Relationship Id="rId334" Type="http://schemas.openxmlformats.org/officeDocument/2006/relationships/oleObject" Target="embeddings/oleObject163.bin"/><Relationship Id="rId350" Type="http://schemas.openxmlformats.org/officeDocument/2006/relationships/oleObject" Target="embeddings/oleObject171.bin"/><Relationship Id="rId355" Type="http://schemas.openxmlformats.org/officeDocument/2006/relationships/image" Target="media/image175.png"/><Relationship Id="rId4" Type="http://schemas.openxmlformats.org/officeDocument/2006/relationships/webSettings" Target="webSettings.xml"/><Relationship Id="rId9" Type="http://schemas.openxmlformats.org/officeDocument/2006/relationships/oleObject" Target="embeddings/oleObject1.bin"/><Relationship Id="rId180" Type="http://schemas.openxmlformats.org/officeDocument/2006/relationships/image" Target="media/image87.wmf"/><Relationship Id="rId210" Type="http://schemas.openxmlformats.org/officeDocument/2006/relationships/image" Target="media/image102.wmf"/><Relationship Id="rId215" Type="http://schemas.openxmlformats.org/officeDocument/2006/relationships/oleObject" Target="embeddings/oleObject104.bin"/><Relationship Id="rId236" Type="http://schemas.openxmlformats.org/officeDocument/2006/relationships/image" Target="media/image115.wmf"/><Relationship Id="rId257" Type="http://schemas.openxmlformats.org/officeDocument/2006/relationships/oleObject" Target="embeddings/oleObject125.bin"/><Relationship Id="rId278" Type="http://schemas.openxmlformats.org/officeDocument/2006/relationships/image" Target="media/image136.wmf"/><Relationship Id="rId26" Type="http://schemas.openxmlformats.org/officeDocument/2006/relationships/image" Target="media/image10.wmf"/><Relationship Id="rId231" Type="http://schemas.openxmlformats.org/officeDocument/2006/relationships/oleObject" Target="embeddings/oleObject112.bin"/><Relationship Id="rId252" Type="http://schemas.openxmlformats.org/officeDocument/2006/relationships/image" Target="media/image123.wmf"/><Relationship Id="rId273" Type="http://schemas.openxmlformats.org/officeDocument/2006/relationships/oleObject" Target="embeddings/oleObject133.bin"/><Relationship Id="rId294" Type="http://schemas.openxmlformats.org/officeDocument/2006/relationships/image" Target="media/image144.wmf"/><Relationship Id="rId308" Type="http://schemas.openxmlformats.org/officeDocument/2006/relationships/image" Target="media/image151.wmf"/><Relationship Id="rId329" Type="http://schemas.openxmlformats.org/officeDocument/2006/relationships/image" Target="media/image162.png"/><Relationship Id="rId47" Type="http://schemas.openxmlformats.org/officeDocument/2006/relationships/oleObject" Target="embeddings/oleObject20.bin"/><Relationship Id="rId68" Type="http://schemas.openxmlformats.org/officeDocument/2006/relationships/image" Target="media/image31.wmf"/><Relationship Id="rId89" Type="http://schemas.openxmlformats.org/officeDocument/2006/relationships/oleObject" Target="embeddings/oleObject41.bin"/><Relationship Id="rId112" Type="http://schemas.openxmlformats.org/officeDocument/2006/relationships/image" Target="media/image53.wmf"/><Relationship Id="rId133" Type="http://schemas.openxmlformats.org/officeDocument/2006/relationships/oleObject" Target="embeddings/oleObject63.bin"/><Relationship Id="rId154" Type="http://schemas.openxmlformats.org/officeDocument/2006/relationships/image" Target="media/image74.wmf"/><Relationship Id="rId175" Type="http://schemas.openxmlformats.org/officeDocument/2006/relationships/oleObject" Target="embeddings/oleObject84.bin"/><Relationship Id="rId340" Type="http://schemas.openxmlformats.org/officeDocument/2006/relationships/oleObject" Target="embeddings/oleObject166.bin"/><Relationship Id="rId361" Type="http://schemas.openxmlformats.org/officeDocument/2006/relationships/hyperlink" Target="https://dx.doi.org/10.4314/njtr.v14i2.9" TargetMode="External"/><Relationship Id="rId196" Type="http://schemas.openxmlformats.org/officeDocument/2006/relationships/image" Target="media/image95.wmf"/><Relationship Id="rId200" Type="http://schemas.openxmlformats.org/officeDocument/2006/relationships/image" Target="media/image97.wmf"/><Relationship Id="rId16" Type="http://schemas.openxmlformats.org/officeDocument/2006/relationships/image" Target="media/image5.wmf"/><Relationship Id="rId221" Type="http://schemas.openxmlformats.org/officeDocument/2006/relationships/oleObject" Target="embeddings/oleObject107.bin"/><Relationship Id="rId242" Type="http://schemas.openxmlformats.org/officeDocument/2006/relationships/image" Target="media/image118.wmf"/><Relationship Id="rId263" Type="http://schemas.openxmlformats.org/officeDocument/2006/relationships/oleObject" Target="embeddings/oleObject128.bin"/><Relationship Id="rId284" Type="http://schemas.openxmlformats.org/officeDocument/2006/relationships/image" Target="media/image139.wmf"/><Relationship Id="rId319" Type="http://schemas.openxmlformats.org/officeDocument/2006/relationships/image" Target="media/image157.png"/><Relationship Id="rId37" Type="http://schemas.openxmlformats.org/officeDocument/2006/relationships/oleObject" Target="embeddings/oleObject15.bin"/><Relationship Id="rId58" Type="http://schemas.openxmlformats.org/officeDocument/2006/relationships/image" Target="media/image26.wmf"/><Relationship Id="rId79" Type="http://schemas.openxmlformats.org/officeDocument/2006/relationships/oleObject" Target="embeddings/oleObject36.bin"/><Relationship Id="rId102" Type="http://schemas.openxmlformats.org/officeDocument/2006/relationships/image" Target="media/image48.wmf"/><Relationship Id="rId123" Type="http://schemas.openxmlformats.org/officeDocument/2006/relationships/oleObject" Target="embeddings/oleObject58.bin"/><Relationship Id="rId144" Type="http://schemas.openxmlformats.org/officeDocument/2006/relationships/image" Target="media/image69.wmf"/><Relationship Id="rId330" Type="http://schemas.openxmlformats.org/officeDocument/2006/relationships/oleObject" Target="embeddings/oleObject161.bin"/><Relationship Id="rId90" Type="http://schemas.openxmlformats.org/officeDocument/2006/relationships/image" Target="media/image42.wmf"/><Relationship Id="rId165" Type="http://schemas.openxmlformats.org/officeDocument/2006/relationships/oleObject" Target="embeddings/oleObject79.bin"/><Relationship Id="rId186" Type="http://schemas.openxmlformats.org/officeDocument/2006/relationships/image" Target="media/image90.wmf"/><Relationship Id="rId351" Type="http://schemas.openxmlformats.org/officeDocument/2006/relationships/image" Target="media/image173.png"/><Relationship Id="rId211" Type="http://schemas.openxmlformats.org/officeDocument/2006/relationships/oleObject" Target="embeddings/oleObject102.bin"/><Relationship Id="rId232" Type="http://schemas.openxmlformats.org/officeDocument/2006/relationships/image" Target="media/image113.wmf"/><Relationship Id="rId253" Type="http://schemas.openxmlformats.org/officeDocument/2006/relationships/oleObject" Target="embeddings/oleObject123.bin"/><Relationship Id="rId274" Type="http://schemas.openxmlformats.org/officeDocument/2006/relationships/image" Target="media/image134.wmf"/><Relationship Id="rId295" Type="http://schemas.openxmlformats.org/officeDocument/2006/relationships/oleObject" Target="embeddings/oleObject144.bin"/><Relationship Id="rId309" Type="http://schemas.openxmlformats.org/officeDocument/2006/relationships/oleObject" Target="embeddings/oleObject151.bin"/><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oleObject" Target="embeddings/oleObject31.bin"/><Relationship Id="rId113" Type="http://schemas.openxmlformats.org/officeDocument/2006/relationships/oleObject" Target="embeddings/oleObject53.bin"/><Relationship Id="rId134" Type="http://schemas.openxmlformats.org/officeDocument/2006/relationships/image" Target="media/image64.wmf"/><Relationship Id="rId320" Type="http://schemas.openxmlformats.org/officeDocument/2006/relationships/oleObject" Target="embeddings/oleObject156.bin"/><Relationship Id="rId80" Type="http://schemas.openxmlformats.org/officeDocument/2006/relationships/image" Target="media/image37.wmf"/><Relationship Id="rId155" Type="http://schemas.openxmlformats.org/officeDocument/2006/relationships/oleObject" Target="embeddings/oleObject74.bin"/><Relationship Id="rId176" Type="http://schemas.openxmlformats.org/officeDocument/2006/relationships/image" Target="media/image85.wmf"/><Relationship Id="rId197" Type="http://schemas.openxmlformats.org/officeDocument/2006/relationships/oleObject" Target="embeddings/oleObject95.bin"/><Relationship Id="rId341" Type="http://schemas.openxmlformats.org/officeDocument/2006/relationships/image" Target="media/image168.png"/><Relationship Id="rId362" Type="http://schemas.openxmlformats.org/officeDocument/2006/relationships/hyperlink" Target="https://doi.org/10.1155/2021/6624287" TargetMode="External"/><Relationship Id="rId201" Type="http://schemas.openxmlformats.org/officeDocument/2006/relationships/oleObject" Target="embeddings/oleObject97.bin"/><Relationship Id="rId222" Type="http://schemas.openxmlformats.org/officeDocument/2006/relationships/image" Target="media/image108.wmf"/><Relationship Id="rId243" Type="http://schemas.openxmlformats.org/officeDocument/2006/relationships/oleObject" Target="embeddings/oleObject118.bin"/><Relationship Id="rId264" Type="http://schemas.openxmlformats.org/officeDocument/2006/relationships/image" Target="media/image129.wmf"/><Relationship Id="rId285" Type="http://schemas.openxmlformats.org/officeDocument/2006/relationships/oleObject" Target="embeddings/oleObject139.bin"/><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oleObject" Target="embeddings/oleObject48.bin"/><Relationship Id="rId124" Type="http://schemas.openxmlformats.org/officeDocument/2006/relationships/image" Target="media/image59.wmf"/><Relationship Id="rId310" Type="http://schemas.openxmlformats.org/officeDocument/2006/relationships/image" Target="media/image152.png"/><Relationship Id="rId70" Type="http://schemas.openxmlformats.org/officeDocument/2006/relationships/image" Target="media/image32.wmf"/><Relationship Id="rId91" Type="http://schemas.openxmlformats.org/officeDocument/2006/relationships/oleObject" Target="embeddings/oleObject42.bin"/><Relationship Id="rId145" Type="http://schemas.openxmlformats.org/officeDocument/2006/relationships/oleObject" Target="embeddings/oleObject69.bin"/><Relationship Id="rId166" Type="http://schemas.openxmlformats.org/officeDocument/2006/relationships/image" Target="media/image80.wmf"/><Relationship Id="rId187" Type="http://schemas.openxmlformats.org/officeDocument/2006/relationships/oleObject" Target="embeddings/oleObject90.bin"/><Relationship Id="rId331" Type="http://schemas.openxmlformats.org/officeDocument/2006/relationships/image" Target="media/image163.png"/><Relationship Id="rId352" Type="http://schemas.openxmlformats.org/officeDocument/2006/relationships/oleObject" Target="embeddings/oleObject172.bin"/><Relationship Id="rId1" Type="http://schemas.openxmlformats.org/officeDocument/2006/relationships/numbering" Target="numbering.xml"/><Relationship Id="rId212" Type="http://schemas.openxmlformats.org/officeDocument/2006/relationships/image" Target="media/image103.wmf"/><Relationship Id="rId233" Type="http://schemas.openxmlformats.org/officeDocument/2006/relationships/oleObject" Target="embeddings/oleObject113.bin"/><Relationship Id="rId254" Type="http://schemas.openxmlformats.org/officeDocument/2006/relationships/image" Target="media/image124.wmf"/><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image" Target="media/image54.wmf"/><Relationship Id="rId275" Type="http://schemas.openxmlformats.org/officeDocument/2006/relationships/oleObject" Target="embeddings/oleObject134.bin"/><Relationship Id="rId296" Type="http://schemas.openxmlformats.org/officeDocument/2006/relationships/image" Target="media/image145.wmf"/><Relationship Id="rId300" Type="http://schemas.openxmlformats.org/officeDocument/2006/relationships/image" Target="media/image147.wmf"/><Relationship Id="rId60" Type="http://schemas.openxmlformats.org/officeDocument/2006/relationships/image" Target="media/image27.wmf"/><Relationship Id="rId81" Type="http://schemas.openxmlformats.org/officeDocument/2006/relationships/oleObject" Target="embeddings/oleObject37.bin"/><Relationship Id="rId135" Type="http://schemas.openxmlformats.org/officeDocument/2006/relationships/oleObject" Target="embeddings/oleObject64.bin"/><Relationship Id="rId156" Type="http://schemas.openxmlformats.org/officeDocument/2006/relationships/image" Target="media/image75.wmf"/><Relationship Id="rId177" Type="http://schemas.openxmlformats.org/officeDocument/2006/relationships/oleObject" Target="embeddings/oleObject85.bin"/><Relationship Id="rId198" Type="http://schemas.openxmlformats.org/officeDocument/2006/relationships/image" Target="media/image96.wmf"/><Relationship Id="rId321" Type="http://schemas.openxmlformats.org/officeDocument/2006/relationships/image" Target="media/image158.png"/><Relationship Id="rId342" Type="http://schemas.openxmlformats.org/officeDocument/2006/relationships/oleObject" Target="embeddings/oleObject167.bin"/><Relationship Id="rId363" Type="http://schemas.openxmlformats.org/officeDocument/2006/relationships/hyperlink" Target="https://Doi.org/10.5281/zenodo.8218016" TargetMode="External"/><Relationship Id="rId202" Type="http://schemas.openxmlformats.org/officeDocument/2006/relationships/image" Target="media/image98.wmf"/><Relationship Id="rId223" Type="http://schemas.openxmlformats.org/officeDocument/2006/relationships/oleObject" Target="embeddings/oleObject108.bin"/><Relationship Id="rId244" Type="http://schemas.openxmlformats.org/officeDocument/2006/relationships/image" Target="media/image119.wmf"/><Relationship Id="rId18" Type="http://schemas.openxmlformats.org/officeDocument/2006/relationships/image" Target="media/image6.wmf"/><Relationship Id="rId39" Type="http://schemas.openxmlformats.org/officeDocument/2006/relationships/oleObject" Target="embeddings/oleObject16.bin"/><Relationship Id="rId265" Type="http://schemas.openxmlformats.org/officeDocument/2006/relationships/oleObject" Target="embeddings/oleObject129.bin"/><Relationship Id="rId286" Type="http://schemas.openxmlformats.org/officeDocument/2006/relationships/image" Target="media/image140.wmf"/><Relationship Id="rId50" Type="http://schemas.openxmlformats.org/officeDocument/2006/relationships/image" Target="media/image22.wmf"/><Relationship Id="rId104" Type="http://schemas.openxmlformats.org/officeDocument/2006/relationships/image" Target="media/image49.wmf"/><Relationship Id="rId125" Type="http://schemas.openxmlformats.org/officeDocument/2006/relationships/oleObject" Target="embeddings/oleObject59.bin"/><Relationship Id="rId146" Type="http://schemas.openxmlformats.org/officeDocument/2006/relationships/image" Target="media/image70.wmf"/><Relationship Id="rId167" Type="http://schemas.openxmlformats.org/officeDocument/2006/relationships/oleObject" Target="embeddings/oleObject80.bin"/><Relationship Id="rId188" Type="http://schemas.openxmlformats.org/officeDocument/2006/relationships/image" Target="media/image91.wmf"/><Relationship Id="rId311" Type="http://schemas.openxmlformats.org/officeDocument/2006/relationships/image" Target="media/image153.wmf"/><Relationship Id="rId332" Type="http://schemas.openxmlformats.org/officeDocument/2006/relationships/oleObject" Target="embeddings/oleObject162.bin"/><Relationship Id="rId353" Type="http://schemas.openxmlformats.org/officeDocument/2006/relationships/image" Target="media/image174.png"/><Relationship Id="rId71" Type="http://schemas.openxmlformats.org/officeDocument/2006/relationships/oleObject" Target="embeddings/oleObject32.bin"/><Relationship Id="rId92" Type="http://schemas.openxmlformats.org/officeDocument/2006/relationships/image" Target="media/image43.wmf"/><Relationship Id="rId213" Type="http://schemas.openxmlformats.org/officeDocument/2006/relationships/oleObject" Target="embeddings/oleObject103.bin"/><Relationship Id="rId234" Type="http://schemas.openxmlformats.org/officeDocument/2006/relationships/image" Target="media/image114.wmf"/><Relationship Id="rId2" Type="http://schemas.openxmlformats.org/officeDocument/2006/relationships/styles" Target="styles.xml"/><Relationship Id="rId29" Type="http://schemas.openxmlformats.org/officeDocument/2006/relationships/oleObject" Target="embeddings/oleObject11.bin"/><Relationship Id="rId255" Type="http://schemas.openxmlformats.org/officeDocument/2006/relationships/oleObject" Target="embeddings/oleObject124.bin"/><Relationship Id="rId276" Type="http://schemas.openxmlformats.org/officeDocument/2006/relationships/image" Target="media/image135.wmf"/><Relationship Id="rId297" Type="http://schemas.openxmlformats.org/officeDocument/2006/relationships/oleObject" Target="embeddings/oleObject145.bin"/><Relationship Id="rId40" Type="http://schemas.openxmlformats.org/officeDocument/2006/relationships/image" Target="media/image17.wmf"/><Relationship Id="rId115" Type="http://schemas.openxmlformats.org/officeDocument/2006/relationships/oleObject" Target="embeddings/oleObject54.bin"/><Relationship Id="rId136" Type="http://schemas.openxmlformats.org/officeDocument/2006/relationships/image" Target="media/image65.wmf"/><Relationship Id="rId157" Type="http://schemas.openxmlformats.org/officeDocument/2006/relationships/oleObject" Target="embeddings/oleObject75.bin"/><Relationship Id="rId178" Type="http://schemas.openxmlformats.org/officeDocument/2006/relationships/image" Target="media/image86.wmf"/><Relationship Id="rId301" Type="http://schemas.openxmlformats.org/officeDocument/2006/relationships/oleObject" Target="embeddings/oleObject147.bin"/><Relationship Id="rId322" Type="http://schemas.openxmlformats.org/officeDocument/2006/relationships/oleObject" Target="embeddings/oleObject157.bin"/><Relationship Id="rId343" Type="http://schemas.openxmlformats.org/officeDocument/2006/relationships/image" Target="media/image169.png"/><Relationship Id="rId364" Type="http://schemas.openxmlformats.org/officeDocument/2006/relationships/footer" Target="footer1.xml"/><Relationship Id="rId61" Type="http://schemas.openxmlformats.org/officeDocument/2006/relationships/oleObject" Target="embeddings/oleObject27.bin"/><Relationship Id="rId82" Type="http://schemas.openxmlformats.org/officeDocument/2006/relationships/image" Target="media/image38.wmf"/><Relationship Id="rId199" Type="http://schemas.openxmlformats.org/officeDocument/2006/relationships/oleObject" Target="embeddings/oleObject96.bin"/><Relationship Id="rId203" Type="http://schemas.openxmlformats.org/officeDocument/2006/relationships/oleObject" Target="embeddings/oleObject98.bin"/><Relationship Id="rId19" Type="http://schemas.openxmlformats.org/officeDocument/2006/relationships/oleObject" Target="embeddings/oleObject6.bin"/><Relationship Id="rId224" Type="http://schemas.openxmlformats.org/officeDocument/2006/relationships/image" Target="media/image109.wmf"/><Relationship Id="rId245" Type="http://schemas.openxmlformats.org/officeDocument/2006/relationships/oleObject" Target="embeddings/oleObject119.bin"/><Relationship Id="rId266" Type="http://schemas.openxmlformats.org/officeDocument/2006/relationships/image" Target="media/image130.wmf"/><Relationship Id="rId287" Type="http://schemas.openxmlformats.org/officeDocument/2006/relationships/oleObject" Target="embeddings/oleObject140.bin"/><Relationship Id="rId30" Type="http://schemas.openxmlformats.org/officeDocument/2006/relationships/image" Target="media/image12.wmf"/><Relationship Id="rId105" Type="http://schemas.openxmlformats.org/officeDocument/2006/relationships/oleObject" Target="embeddings/oleObject49.bin"/><Relationship Id="rId126" Type="http://schemas.openxmlformats.org/officeDocument/2006/relationships/image" Target="media/image60.wmf"/><Relationship Id="rId147" Type="http://schemas.openxmlformats.org/officeDocument/2006/relationships/oleObject" Target="embeddings/oleObject70.bin"/><Relationship Id="rId168" Type="http://schemas.openxmlformats.org/officeDocument/2006/relationships/image" Target="media/image81.wmf"/><Relationship Id="rId312" Type="http://schemas.openxmlformats.org/officeDocument/2006/relationships/oleObject" Target="embeddings/oleObject152.bin"/><Relationship Id="rId333" Type="http://schemas.openxmlformats.org/officeDocument/2006/relationships/image" Target="media/image164.png"/><Relationship Id="rId354" Type="http://schemas.openxmlformats.org/officeDocument/2006/relationships/oleObject" Target="embeddings/oleObject173.bin"/><Relationship Id="rId51" Type="http://schemas.openxmlformats.org/officeDocument/2006/relationships/oleObject" Target="embeddings/oleObject22.bin"/><Relationship Id="rId72" Type="http://schemas.openxmlformats.org/officeDocument/2006/relationships/image" Target="media/image33.wmf"/><Relationship Id="rId93" Type="http://schemas.openxmlformats.org/officeDocument/2006/relationships/oleObject" Target="embeddings/oleObject43.bin"/><Relationship Id="rId189" Type="http://schemas.openxmlformats.org/officeDocument/2006/relationships/oleObject" Target="embeddings/oleObject91.bin"/><Relationship Id="rId3" Type="http://schemas.openxmlformats.org/officeDocument/2006/relationships/settings" Target="settings.xml"/><Relationship Id="rId214" Type="http://schemas.openxmlformats.org/officeDocument/2006/relationships/image" Target="media/image104.wmf"/><Relationship Id="rId235" Type="http://schemas.openxmlformats.org/officeDocument/2006/relationships/oleObject" Target="embeddings/oleObject114.bin"/><Relationship Id="rId256" Type="http://schemas.openxmlformats.org/officeDocument/2006/relationships/image" Target="media/image125.wmf"/><Relationship Id="rId277" Type="http://schemas.openxmlformats.org/officeDocument/2006/relationships/oleObject" Target="embeddings/oleObject135.bin"/><Relationship Id="rId298" Type="http://schemas.openxmlformats.org/officeDocument/2006/relationships/image" Target="media/image146.wmf"/><Relationship Id="rId116" Type="http://schemas.openxmlformats.org/officeDocument/2006/relationships/image" Target="media/image55.wmf"/><Relationship Id="rId137" Type="http://schemas.openxmlformats.org/officeDocument/2006/relationships/oleObject" Target="embeddings/oleObject65.bin"/><Relationship Id="rId158" Type="http://schemas.openxmlformats.org/officeDocument/2006/relationships/image" Target="media/image76.wmf"/><Relationship Id="rId302" Type="http://schemas.openxmlformats.org/officeDocument/2006/relationships/image" Target="media/image148.wmf"/><Relationship Id="rId323" Type="http://schemas.openxmlformats.org/officeDocument/2006/relationships/image" Target="media/image159.png"/><Relationship Id="rId344" Type="http://schemas.openxmlformats.org/officeDocument/2006/relationships/oleObject" Target="embeddings/oleObject168.bin"/><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oleObject" Target="embeddings/oleObject38.bin"/><Relationship Id="rId179" Type="http://schemas.openxmlformats.org/officeDocument/2006/relationships/oleObject" Target="embeddings/oleObject86.bin"/><Relationship Id="rId365" Type="http://schemas.openxmlformats.org/officeDocument/2006/relationships/fontTable" Target="fontTable.xml"/><Relationship Id="rId190" Type="http://schemas.openxmlformats.org/officeDocument/2006/relationships/image" Target="media/image92.wmf"/><Relationship Id="rId204" Type="http://schemas.openxmlformats.org/officeDocument/2006/relationships/image" Target="media/image99.wmf"/><Relationship Id="rId225" Type="http://schemas.openxmlformats.org/officeDocument/2006/relationships/oleObject" Target="embeddings/oleObject109.bin"/><Relationship Id="rId246" Type="http://schemas.openxmlformats.org/officeDocument/2006/relationships/image" Target="media/image120.wmf"/><Relationship Id="rId267" Type="http://schemas.openxmlformats.org/officeDocument/2006/relationships/oleObject" Target="embeddings/oleObject130.bin"/><Relationship Id="rId288" Type="http://schemas.openxmlformats.org/officeDocument/2006/relationships/image" Target="media/image14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is\Desktop\PIC%20JCOMSE\AIPCP%20Article%20Template_Sept1_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AIPCP Article Template_Sept1_2023</Template>
  <TotalTime>553</TotalTime>
  <Pages>1</Pages>
  <Words>5749</Words>
  <Characters>32774</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Shakirudeen Yusuf</cp:lastModifiedBy>
  <cp:revision>32</cp:revision>
  <dcterms:created xsi:type="dcterms:W3CDTF">2024-10-16T00:38:00Z</dcterms:created>
  <dcterms:modified xsi:type="dcterms:W3CDTF">2024-12-03T11:45:00Z</dcterms:modified>
</cp:coreProperties>
</file>