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1D6" w:rsidRDefault="00D041D6" w:rsidP="00D041D6">
      <w:pPr>
        <w:spacing w:line="250" w:lineRule="auto"/>
        <w:ind w:left="3100" w:right="171" w:hanging="2443"/>
        <w:rPr>
          <w:rFonts w:ascii="Times New Roman" w:eastAsia="Times New Roman" w:hAnsi="Times New Roman"/>
          <w:b/>
          <w:sz w:val="23"/>
        </w:rPr>
      </w:pPr>
      <w:r>
        <w:rPr>
          <w:rFonts w:ascii="Times New Roman" w:eastAsia="Times New Roman" w:hAnsi="Times New Roman"/>
          <w:b/>
          <w:sz w:val="23"/>
        </w:rPr>
        <w:t>BREAST CANCER CLASSIFICATION USING MODIFIED CONVOLUTION NEUTRAL NETWORK TECHNIQUE</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50" w:lineRule="auto"/>
        <w:ind w:left="580"/>
        <w:jc w:val="both"/>
        <w:rPr>
          <w:rFonts w:ascii="Times New Roman" w:eastAsia="Times New Roman" w:hAnsi="Times New Roman"/>
          <w:sz w:val="23"/>
        </w:rPr>
      </w:pPr>
      <w:r>
        <w:rPr>
          <w:rFonts w:ascii="Times New Roman" w:eastAsia="Times New Roman" w:hAnsi="Times New Roman"/>
          <w:sz w:val="23"/>
        </w:rPr>
        <w:t xml:space="preserve">Cancer is the abnormal growth of cells in the body tissue which can spread out rapidly in any part of the body. Some common types include lung cancer, colorectum cancer, prostate cancer and breast cancer, among which breast cancer is the most predominant. Breast cancer forms and grow uncontrollably in the surrounding tissue of the breast. The disease has resulted in several deaths most due to lack of early diagnosis and treatment. In breast cancer diagnosis, accurate detection and classification of the disease have been a major challenge over the years. A lot of time is wasted in making diagnoses due to huge volume of images to analyze as a result of numbers of increasing cancer cases. Some tissues have similar characteristics and formation often occurs in clusters varying between 0.05mm – 1mm in size making it difficult to locate, as a result, classification accuracy rate tends to decrease. Giant strides have been made in improving detection accuracy through application of machine learning algorithms like support vector machines, decision trees which have slightly improved system accuracy but limited when operating on raw image data. It requires features from the image to be first extracted before being fed into the model. Therefore, there is a need to design a system that can automatically learn features and make accurate prediction. The research focus on the use of a more recent approach in medical image analysis using a modified Convolutional Neutral Network (CNN) technique to learn, detect and classify the presence of breast cancer whether they are malignant (abnormal tissue) or benign (normal tissue) with a high precision. Transferring learning approach is adapted instead of building model from the scratch a method which has been proven to work satisfactory in breast cancer classification tasks. The techniques allow one to custom model tailored to a particular task using popular architecture as a baseline structure. The model uses the AlexNet architecture which was modified and tailored to our task. The work uses reflection and rotation as a form of augmentation technique to increase the amount of dataset that is used to train the model. The dataset undergoes a processing operation in order to enhance the low quality of the images before being fed into the model as training sources. The performance of the proposed model on test dataset is found to be; 95.80%, 95.00%, 80.00%, 92.30% and 93.63% for accuracy, sensitivity, specificity, precision and F1score respectively. The results show significant improvement in classification accuracy when compared with existing literature using deep learning techniques and </w:t>
      </w:r>
      <w:proofErr w:type="gramStart"/>
      <w:r>
        <w:rPr>
          <w:rFonts w:ascii="Times New Roman" w:eastAsia="Times New Roman" w:hAnsi="Times New Roman"/>
          <w:sz w:val="23"/>
        </w:rPr>
        <w:t>MIAS</w:t>
      </w:r>
      <w:proofErr w:type="gramEnd"/>
      <w:r>
        <w:rPr>
          <w:rFonts w:ascii="Times New Roman" w:eastAsia="Times New Roman" w:hAnsi="Times New Roman"/>
          <w:sz w:val="23"/>
        </w:rPr>
        <w:t xml:space="preserve"> breast cancer dataset. This work will help doctors in making accurate classification and reduced time wastage that is usually associated with the manual ways of analyzing breast cancer.</w:t>
      </w:r>
    </w:p>
    <w:p w:rsidR="00D041D6" w:rsidRDefault="00D041D6" w:rsidP="00D041D6">
      <w:pPr>
        <w:spacing w:line="200" w:lineRule="exact"/>
        <w:rPr>
          <w:rFonts w:ascii="Times New Roman" w:eastAsia="Times New Roman" w:hAnsi="Times New Roman"/>
        </w:rPr>
      </w:pPr>
    </w:p>
    <w:p w:rsidR="006913C1" w:rsidRDefault="006913C1"/>
    <w:p w:rsidR="00D041D6" w:rsidRDefault="00D041D6"/>
    <w:p w:rsidR="00D041D6" w:rsidRDefault="00D041D6"/>
    <w:p w:rsidR="00D041D6" w:rsidRDefault="00D041D6"/>
    <w:p w:rsidR="00D041D6" w:rsidRDefault="00D041D6"/>
    <w:p w:rsidR="00D041D6" w:rsidRDefault="00D041D6"/>
    <w:p w:rsidR="00D041D6" w:rsidRDefault="00D041D6"/>
    <w:p w:rsidR="00D041D6" w:rsidRDefault="00D041D6"/>
    <w:p w:rsidR="00D041D6" w:rsidRDefault="00D041D6"/>
    <w:p w:rsidR="00D041D6" w:rsidRDefault="00D041D6"/>
    <w:p w:rsidR="00D041D6" w:rsidRDefault="00D041D6"/>
    <w:p w:rsidR="00D041D6" w:rsidRDefault="00D041D6"/>
    <w:p w:rsidR="00D041D6" w:rsidRDefault="00D041D6"/>
    <w:p w:rsidR="00D041D6" w:rsidRDefault="00D041D6"/>
    <w:p w:rsidR="00D041D6" w:rsidRDefault="00D041D6" w:rsidP="00D041D6">
      <w:pPr>
        <w:spacing w:line="0" w:lineRule="atLeast"/>
        <w:ind w:left="4180"/>
        <w:rPr>
          <w:rFonts w:ascii="Times New Roman" w:eastAsia="Times New Roman" w:hAnsi="Times New Roman"/>
          <w:b/>
          <w:sz w:val="24"/>
        </w:rPr>
      </w:pPr>
      <w:r>
        <w:rPr>
          <w:rFonts w:ascii="Times New Roman" w:eastAsia="Times New Roman" w:hAnsi="Times New Roman"/>
          <w:b/>
          <w:sz w:val="24"/>
        </w:rPr>
        <w:t>CHAPTER ONE</w:t>
      </w:r>
    </w:p>
    <w:p w:rsidR="00D041D6" w:rsidRDefault="00D041D6" w:rsidP="00D041D6">
      <w:pPr>
        <w:spacing w:line="200" w:lineRule="exact"/>
        <w:rPr>
          <w:rFonts w:ascii="Times New Roman" w:eastAsia="Times New Roman" w:hAnsi="Times New Roman"/>
        </w:rPr>
      </w:pPr>
    </w:p>
    <w:p w:rsidR="00D041D6" w:rsidRDefault="00D041D6" w:rsidP="00D041D6">
      <w:pPr>
        <w:spacing w:line="240" w:lineRule="exact"/>
        <w:rPr>
          <w:rFonts w:ascii="Times New Roman" w:eastAsia="Times New Roman" w:hAnsi="Times New Roman"/>
        </w:rPr>
      </w:pPr>
    </w:p>
    <w:p w:rsidR="00D041D6" w:rsidRDefault="00D041D6" w:rsidP="00D041D6">
      <w:pPr>
        <w:tabs>
          <w:tab w:val="left" w:pos="4100"/>
        </w:tabs>
        <w:spacing w:line="0" w:lineRule="atLeast"/>
        <w:ind w:left="580"/>
        <w:rPr>
          <w:rFonts w:ascii="Times New Roman" w:eastAsia="Times New Roman" w:hAnsi="Times New Roman"/>
          <w:b/>
          <w:sz w:val="24"/>
        </w:rPr>
      </w:pPr>
      <w:r>
        <w:rPr>
          <w:rFonts w:ascii="Times New Roman" w:eastAsia="Times New Roman" w:hAnsi="Times New Roman"/>
          <w:b/>
          <w:sz w:val="24"/>
        </w:rPr>
        <w:lastRenderedPageBreak/>
        <w:t>1.0</w:t>
      </w:r>
      <w:r>
        <w:rPr>
          <w:rFonts w:ascii="Times New Roman" w:eastAsia="Times New Roman" w:hAnsi="Times New Roman"/>
        </w:rPr>
        <w:tab/>
      </w:r>
      <w:r>
        <w:rPr>
          <w:rFonts w:ascii="Times New Roman" w:eastAsia="Times New Roman" w:hAnsi="Times New Roman"/>
          <w:b/>
          <w:sz w:val="24"/>
        </w:rPr>
        <w:t>INTRODUCTION</w:t>
      </w:r>
    </w:p>
    <w:p w:rsidR="00D041D6" w:rsidRDefault="00D041D6" w:rsidP="00D041D6">
      <w:pPr>
        <w:spacing w:line="276"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1.1</w:t>
      </w:r>
      <w:r>
        <w:rPr>
          <w:rFonts w:ascii="Times New Roman" w:eastAsia="Times New Roman" w:hAnsi="Times New Roman"/>
        </w:rPr>
        <w:tab/>
      </w:r>
      <w:r>
        <w:rPr>
          <w:rFonts w:ascii="Times New Roman" w:eastAsia="Times New Roman" w:hAnsi="Times New Roman"/>
          <w:b/>
          <w:sz w:val="23"/>
        </w:rPr>
        <w:t>Background to the Study</w:t>
      </w:r>
    </w:p>
    <w:p w:rsidR="00D041D6" w:rsidRDefault="00D041D6" w:rsidP="00D041D6">
      <w:pPr>
        <w:spacing w:line="281" w:lineRule="exact"/>
        <w:rPr>
          <w:rFonts w:ascii="Times New Roman" w:eastAsia="Times New Roman" w:hAnsi="Times New Roman"/>
        </w:rPr>
      </w:pPr>
    </w:p>
    <w:p w:rsidR="00D041D6" w:rsidRDefault="00D041D6" w:rsidP="00D041D6">
      <w:pPr>
        <w:spacing w:line="479" w:lineRule="auto"/>
        <w:ind w:left="580"/>
        <w:jc w:val="both"/>
        <w:rPr>
          <w:rFonts w:ascii="Times New Roman" w:eastAsia="Times New Roman" w:hAnsi="Times New Roman"/>
          <w:sz w:val="24"/>
        </w:rPr>
      </w:pPr>
      <w:r>
        <w:rPr>
          <w:rFonts w:ascii="Times New Roman" w:eastAsia="Times New Roman" w:hAnsi="Times New Roman"/>
          <w:sz w:val="24"/>
        </w:rPr>
        <w:t xml:space="preserve">Cancer causes an abnormal growth of cells and often spread out rapidly in other part of the body tissues. It is usually named after the part of the body in which it occurs. At the early stage of development, it forms a lump or mass, often referred to as tumor (Saeed </w:t>
      </w:r>
      <w:r>
        <w:rPr>
          <w:rFonts w:ascii="Times New Roman" w:eastAsia="Times New Roman" w:hAnsi="Times New Roman"/>
          <w:i/>
          <w:sz w:val="24"/>
        </w:rPr>
        <w:t>et al</w:t>
      </w:r>
      <w:r>
        <w:rPr>
          <w:rFonts w:ascii="Times New Roman" w:eastAsia="Times New Roman" w:hAnsi="Times New Roman"/>
          <w:sz w:val="24"/>
        </w:rPr>
        <w:t xml:space="preserve">., 2021). The lump produces no significant pain when it is treated early. Hence, conducting screening is crucial for early detection of the disease formation (Saira </w:t>
      </w:r>
      <w:r>
        <w:rPr>
          <w:rFonts w:ascii="Times New Roman" w:eastAsia="Times New Roman" w:hAnsi="Times New Roman"/>
          <w:i/>
          <w:sz w:val="24"/>
        </w:rPr>
        <w:t>et al</w:t>
      </w:r>
      <w:r>
        <w:rPr>
          <w:rFonts w:ascii="Times New Roman" w:eastAsia="Times New Roman" w:hAnsi="Times New Roman"/>
          <w:sz w:val="24"/>
        </w:rPr>
        <w:t xml:space="preserve">., 2018). Cancer occurs in both men and women but women are more likely susceptible to it, especially the breast cancer, which is considered as the most common type of cancer all over the world (Simon </w:t>
      </w:r>
      <w:r>
        <w:rPr>
          <w:rFonts w:ascii="Times New Roman" w:eastAsia="Times New Roman" w:hAnsi="Times New Roman"/>
          <w:i/>
          <w:sz w:val="24"/>
        </w:rPr>
        <w:t>et al</w:t>
      </w:r>
      <w:r>
        <w:rPr>
          <w:rFonts w:ascii="Times New Roman" w:eastAsia="Times New Roman" w:hAnsi="Times New Roman"/>
          <w:sz w:val="24"/>
        </w:rPr>
        <w:t>., 2020). According to the estimate made by American Cancer Society (ACS) about</w:t>
      </w:r>
      <w:r>
        <w:rPr>
          <w:rFonts w:ascii="Times New Roman" w:eastAsia="Times New Roman" w:hAnsi="Times New Roman"/>
          <w:i/>
          <w:sz w:val="24"/>
        </w:rPr>
        <w:t xml:space="preserve"> </w:t>
      </w:r>
      <w:r>
        <w:rPr>
          <w:rFonts w:ascii="Times New Roman" w:eastAsia="Times New Roman" w:hAnsi="Times New Roman"/>
          <w:sz w:val="24"/>
        </w:rPr>
        <w:t xml:space="preserve">1,898,160 new cases of invasive cancer were diagnosed for both women and men and 608,570 cancer deaths was recorded as reported on U.S Breast Cancer Statistics, (Rebecca </w:t>
      </w:r>
      <w:r>
        <w:rPr>
          <w:rFonts w:ascii="Times New Roman" w:eastAsia="Times New Roman" w:hAnsi="Times New Roman"/>
          <w:i/>
          <w:sz w:val="24"/>
        </w:rPr>
        <w:t>et al</w:t>
      </w:r>
      <w:r>
        <w:rPr>
          <w:rFonts w:ascii="Times New Roman" w:eastAsia="Times New Roman" w:hAnsi="Times New Roman"/>
          <w:sz w:val="24"/>
        </w:rPr>
        <w:t>., 2021). Each year, approximately 14.1 million people suffer from breast cancer</w:t>
      </w:r>
      <w:r>
        <w:rPr>
          <w:rFonts w:ascii="Times New Roman" w:eastAsia="Times New Roman" w:hAnsi="Times New Roman"/>
          <w:i/>
          <w:sz w:val="24"/>
        </w:rPr>
        <w:t xml:space="preserve"> </w:t>
      </w:r>
      <w:r>
        <w:rPr>
          <w:rFonts w:ascii="Times New Roman" w:eastAsia="Times New Roman" w:hAnsi="Times New Roman"/>
          <w:sz w:val="24"/>
        </w:rPr>
        <w:t>worldwide which results to 8.2 million deaths. It is expected that by the year 2025, there will be about 19.3 million newly reported cancer cases globally.</w:t>
      </w:r>
    </w:p>
    <w:p w:rsidR="00D041D6" w:rsidRDefault="00D041D6" w:rsidP="00D041D6">
      <w:pPr>
        <w:spacing w:line="19" w:lineRule="exact"/>
        <w:rPr>
          <w:rFonts w:ascii="Times New Roman" w:eastAsia="Times New Roman" w:hAnsi="Times New Roman"/>
        </w:rPr>
      </w:pPr>
    </w:p>
    <w:p w:rsidR="00D041D6" w:rsidRDefault="00D041D6" w:rsidP="00D041D6">
      <w:pPr>
        <w:spacing w:line="456" w:lineRule="auto"/>
        <w:ind w:left="580"/>
        <w:jc w:val="both"/>
        <w:rPr>
          <w:rFonts w:ascii="Times New Roman" w:eastAsia="Times New Roman" w:hAnsi="Times New Roman"/>
          <w:sz w:val="24"/>
        </w:rPr>
      </w:pPr>
      <w:r>
        <w:rPr>
          <w:rFonts w:ascii="Times New Roman" w:eastAsia="Times New Roman" w:hAnsi="Times New Roman"/>
          <w:sz w:val="24"/>
        </w:rPr>
        <w:t xml:space="preserve">Most of the newly reported cancer cases occurred in developing nations, (Bray </w:t>
      </w:r>
      <w:r>
        <w:rPr>
          <w:rFonts w:ascii="Times New Roman" w:eastAsia="Times New Roman" w:hAnsi="Times New Roman"/>
          <w:i/>
          <w:sz w:val="24"/>
        </w:rPr>
        <w:t>et al</w:t>
      </w:r>
      <w:r>
        <w:rPr>
          <w:rFonts w:ascii="Times New Roman" w:eastAsia="Times New Roman" w:hAnsi="Times New Roman"/>
          <w:sz w:val="24"/>
        </w:rPr>
        <w:t xml:space="preserve">., 2018) which is expected to be on an increasing rate due to lack of awareness of the risk factors such as population growth, age and other factors such environmental toxins, medical history, family history, genetics, exposure to radiation and infection. The accurate cancer statistics of Nigeria is relatively unknown due to lack of adequate funding by cancer registries, although some research studies have been conducted in different parts of the country. Jedy-Agba </w:t>
      </w:r>
      <w:r>
        <w:rPr>
          <w:rFonts w:ascii="Times New Roman" w:eastAsia="Times New Roman" w:hAnsi="Times New Roman"/>
          <w:i/>
          <w:sz w:val="24"/>
        </w:rPr>
        <w:t>et al</w:t>
      </w:r>
      <w:r>
        <w:rPr>
          <w:rFonts w:ascii="Times New Roman" w:eastAsia="Times New Roman" w:hAnsi="Times New Roman"/>
          <w:sz w:val="24"/>
        </w:rPr>
        <w:t>., (2018) reported Age Standardized incidence Rate (ASR) for all invasive cancer as</w:t>
      </w:r>
      <w:r>
        <w:rPr>
          <w:rFonts w:ascii="Times New Roman" w:eastAsia="Times New Roman" w:hAnsi="Times New Roman"/>
          <w:i/>
          <w:sz w:val="24"/>
        </w:rPr>
        <w:t xml:space="preserve"> </w:t>
      </w:r>
      <w:r>
        <w:rPr>
          <w:rFonts w:ascii="Times New Roman" w:eastAsia="Times New Roman" w:hAnsi="Times New Roman"/>
          <w:sz w:val="24"/>
        </w:rPr>
        <w:t>58.3/100,000 men and138.6/100,000 women while 66.4/100,000 men,</w:t>
      </w:r>
    </w:p>
    <w:p w:rsidR="00D041D6" w:rsidRDefault="00D041D6" w:rsidP="00D041D6">
      <w:pPr>
        <w:spacing w:line="233" w:lineRule="auto"/>
        <w:ind w:right="-479"/>
        <w:jc w:val="center"/>
        <w:rPr>
          <w:rFonts w:ascii="Arial" w:eastAsia="Arial" w:hAnsi="Arial"/>
          <w:sz w:val="22"/>
        </w:rPr>
      </w:pPr>
      <w:r>
        <w:rPr>
          <w:rFonts w:ascii="Arial" w:eastAsia="Arial" w:hAnsi="Arial"/>
          <w:sz w:val="22"/>
        </w:rPr>
        <w:t>1</w:t>
      </w:r>
    </w:p>
    <w:p w:rsidR="00D041D6" w:rsidRDefault="00D041D6" w:rsidP="00D041D6">
      <w:pPr>
        <w:spacing w:line="233" w:lineRule="auto"/>
        <w:ind w:right="-479"/>
        <w:jc w:val="center"/>
        <w:rPr>
          <w:rFonts w:ascii="Arial" w:eastAsia="Arial" w:hAnsi="Arial"/>
          <w:sz w:val="22"/>
        </w:rPr>
        <w:sectPr w:rsidR="00D041D6">
          <w:pgSz w:w="12240" w:h="15840"/>
          <w:pgMar w:top="1403" w:right="1400" w:bottom="427" w:left="1440" w:header="0" w:footer="0" w:gutter="0"/>
          <w:cols w:space="0" w:equalWidth="0">
            <w:col w:w="9400"/>
          </w:cols>
          <w:docGrid w:linePitch="360"/>
        </w:sectPr>
      </w:pPr>
    </w:p>
    <w:p w:rsidR="00D041D6" w:rsidRDefault="00D041D6" w:rsidP="00D041D6">
      <w:pPr>
        <w:spacing w:line="471" w:lineRule="auto"/>
        <w:ind w:left="580" w:right="20"/>
        <w:jc w:val="both"/>
        <w:rPr>
          <w:rFonts w:ascii="Times New Roman" w:eastAsia="Times New Roman" w:hAnsi="Times New Roman"/>
          <w:sz w:val="24"/>
        </w:rPr>
      </w:pPr>
      <w:bookmarkStart w:id="0" w:name="page15"/>
      <w:bookmarkEnd w:id="0"/>
      <w:r>
        <w:rPr>
          <w:rFonts w:ascii="Times New Roman" w:eastAsia="Times New Roman" w:hAnsi="Times New Roman"/>
          <w:sz w:val="24"/>
        </w:rPr>
        <w:lastRenderedPageBreak/>
        <w:t>130.6/100,000 women are noninvasive cancer rate as conducted in Abuja and Ibadan based cancer registries, respectively.</w:t>
      </w:r>
    </w:p>
    <w:p w:rsidR="00D041D6" w:rsidRDefault="00D041D6" w:rsidP="00D041D6">
      <w:pPr>
        <w:spacing w:line="24" w:lineRule="exact"/>
        <w:rPr>
          <w:rFonts w:ascii="Times New Roman" w:eastAsia="Times New Roman" w:hAnsi="Times New Roman"/>
        </w:rPr>
      </w:pPr>
    </w:p>
    <w:p w:rsidR="00D041D6" w:rsidRDefault="00D041D6" w:rsidP="00D041D6">
      <w:pPr>
        <w:spacing w:line="499" w:lineRule="auto"/>
        <w:ind w:left="580"/>
        <w:jc w:val="both"/>
        <w:rPr>
          <w:rFonts w:ascii="Times New Roman" w:eastAsia="Times New Roman" w:hAnsi="Times New Roman"/>
          <w:sz w:val="23"/>
        </w:rPr>
      </w:pPr>
      <w:r>
        <w:rPr>
          <w:rFonts w:ascii="Times New Roman" w:eastAsia="Times New Roman" w:hAnsi="Times New Roman"/>
          <w:sz w:val="23"/>
        </w:rPr>
        <w:t>In 2018, the World Health Organization (WHO) conducted a comprehensive study on cancer statistics of Nigeria, including both sexes and age, stated that there are about 115,950 new cancer cases and 70, 327 recorded death cases. The study also shows a glance of other types of cancer cases in the country represented in a form of pie chart in the Figure1.1.</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659264" behindDoc="1" locked="0" layoutInCell="1" allowOverlap="1">
            <wp:simplePos x="0" y="0"/>
            <wp:positionH relativeFrom="column">
              <wp:posOffset>975360</wp:posOffset>
            </wp:positionH>
            <wp:positionV relativeFrom="paragraph">
              <wp:posOffset>3810</wp:posOffset>
            </wp:positionV>
            <wp:extent cx="4462780" cy="3230245"/>
            <wp:effectExtent l="0" t="0" r="0" b="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2780" cy="323024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65" w:lineRule="exact"/>
        <w:rPr>
          <w:rFonts w:ascii="Times New Roman" w:eastAsia="Times New Roman" w:hAnsi="Times New Roman"/>
        </w:rPr>
      </w:pPr>
    </w:p>
    <w:p w:rsidR="00D041D6" w:rsidRDefault="00D041D6" w:rsidP="00D041D6">
      <w:pPr>
        <w:spacing w:line="478" w:lineRule="auto"/>
        <w:ind w:left="580" w:right="40"/>
        <w:jc w:val="both"/>
        <w:rPr>
          <w:rFonts w:ascii="Times New Roman" w:eastAsia="Times New Roman" w:hAnsi="Times New Roman"/>
          <w:sz w:val="24"/>
        </w:rPr>
      </w:pPr>
      <w:r>
        <w:rPr>
          <w:rFonts w:ascii="Times New Roman" w:eastAsia="Times New Roman" w:hAnsi="Times New Roman"/>
          <w:sz w:val="24"/>
        </w:rPr>
        <w:t xml:space="preserve">Figure 1.1: International Agency for Research on Cancer GLOBOCAN (Bray </w:t>
      </w:r>
      <w:r>
        <w:rPr>
          <w:rFonts w:ascii="Times New Roman" w:eastAsia="Times New Roman" w:hAnsi="Times New Roman"/>
          <w:i/>
          <w:sz w:val="24"/>
        </w:rPr>
        <w:t>et al</w:t>
      </w:r>
      <w:r>
        <w:rPr>
          <w:rFonts w:ascii="Times New Roman" w:eastAsia="Times New Roman" w:hAnsi="Times New Roman"/>
          <w:sz w:val="24"/>
        </w:rPr>
        <w:t xml:space="preserve">., 2018) </w:t>
      </w:r>
      <w:proofErr w:type="gramStart"/>
      <w:r>
        <w:rPr>
          <w:rFonts w:ascii="Times New Roman" w:eastAsia="Times New Roman" w:hAnsi="Times New Roman"/>
          <w:sz w:val="24"/>
        </w:rPr>
        <w:t>One</w:t>
      </w:r>
      <w:proofErr w:type="gramEnd"/>
      <w:r>
        <w:rPr>
          <w:rFonts w:ascii="Times New Roman" w:eastAsia="Times New Roman" w:hAnsi="Times New Roman"/>
          <w:sz w:val="24"/>
        </w:rPr>
        <w:t xml:space="preserve"> of the ways of preventing an abnormal growth of cells (benign tumor) from becoming a full-blown cancer (malignant tumor) is by early detection, (Burcu </w:t>
      </w:r>
      <w:r>
        <w:rPr>
          <w:rFonts w:ascii="Times New Roman" w:eastAsia="Times New Roman" w:hAnsi="Times New Roman"/>
          <w:i/>
          <w:sz w:val="24"/>
        </w:rPr>
        <w:t>et al</w:t>
      </w:r>
      <w:r>
        <w:rPr>
          <w:rFonts w:ascii="Times New Roman" w:eastAsia="Times New Roman" w:hAnsi="Times New Roman"/>
          <w:sz w:val="24"/>
        </w:rPr>
        <w:t>., 2018). A lot needs to be done to educate women about the importance of self-examination and the significance of early disease detection. Over the years, doctors have made giant strides in early diagnosis and treatment of the disease and in reducing breast cancer mortality rate by using medical diagnostic imaging tools such as computer-aided detection, Digital</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45" w:lineRule="exact"/>
        <w:rPr>
          <w:rFonts w:ascii="Times New Roman" w:eastAsia="Times New Roman" w:hAnsi="Times New Roman"/>
        </w:rPr>
      </w:pPr>
    </w:p>
    <w:p w:rsidR="00D041D6" w:rsidRDefault="00D041D6" w:rsidP="00D041D6">
      <w:pPr>
        <w:spacing w:line="0" w:lineRule="atLeast"/>
        <w:ind w:right="-479"/>
        <w:jc w:val="center"/>
        <w:rPr>
          <w:rFonts w:ascii="Arial" w:eastAsia="Arial" w:hAnsi="Arial"/>
          <w:sz w:val="22"/>
        </w:rPr>
      </w:pPr>
      <w:r>
        <w:rPr>
          <w:rFonts w:ascii="Arial" w:eastAsia="Arial" w:hAnsi="Arial"/>
          <w:sz w:val="22"/>
        </w:rPr>
        <w:t>2</w:t>
      </w:r>
    </w:p>
    <w:p w:rsidR="00D041D6" w:rsidRDefault="00D041D6" w:rsidP="00D041D6">
      <w:pPr>
        <w:spacing w:line="0" w:lineRule="atLeast"/>
        <w:ind w:right="-479"/>
        <w:jc w:val="center"/>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79" w:lineRule="auto"/>
        <w:ind w:left="580"/>
        <w:jc w:val="both"/>
        <w:rPr>
          <w:rFonts w:ascii="Times New Roman" w:eastAsia="Times New Roman" w:hAnsi="Times New Roman"/>
          <w:sz w:val="24"/>
        </w:rPr>
      </w:pPr>
      <w:bookmarkStart w:id="1" w:name="page16"/>
      <w:bookmarkEnd w:id="1"/>
      <w:proofErr w:type="gramStart"/>
      <w:r>
        <w:rPr>
          <w:rFonts w:ascii="Times New Roman" w:eastAsia="Times New Roman" w:hAnsi="Times New Roman"/>
          <w:sz w:val="24"/>
        </w:rPr>
        <w:lastRenderedPageBreak/>
        <w:t>mammography</w:t>
      </w:r>
      <w:proofErr w:type="gramEnd"/>
      <w:r>
        <w:rPr>
          <w:rFonts w:ascii="Times New Roman" w:eastAsia="Times New Roman" w:hAnsi="Times New Roman"/>
          <w:sz w:val="24"/>
        </w:rPr>
        <w:t xml:space="preserve">, Magnetic resonance imaging and ultrasound. Among which digital mammography procedures is considered to be faster and more accurate in detection, (Susan </w:t>
      </w:r>
      <w:r>
        <w:rPr>
          <w:rFonts w:ascii="Times New Roman" w:eastAsia="Times New Roman" w:hAnsi="Times New Roman"/>
          <w:i/>
          <w:sz w:val="24"/>
        </w:rPr>
        <w:t>et al</w:t>
      </w:r>
      <w:r>
        <w:rPr>
          <w:rFonts w:ascii="Times New Roman" w:eastAsia="Times New Roman" w:hAnsi="Times New Roman"/>
          <w:sz w:val="24"/>
        </w:rPr>
        <w:t>., 2017). A mammogram is an x-ray of breast indicating changes in breast tissues that</w:t>
      </w:r>
      <w:r>
        <w:rPr>
          <w:rFonts w:ascii="Times New Roman" w:eastAsia="Times New Roman" w:hAnsi="Times New Roman"/>
          <w:i/>
          <w:sz w:val="24"/>
        </w:rPr>
        <w:t xml:space="preserve"> </w:t>
      </w:r>
      <w:r>
        <w:rPr>
          <w:rFonts w:ascii="Times New Roman" w:eastAsia="Times New Roman" w:hAnsi="Times New Roman"/>
          <w:sz w:val="24"/>
        </w:rPr>
        <w:t xml:space="preserve">can result to cancer. It helps in detecting very small lumps that can rarely be seen by the human eyes. In the past years, researchers have tried to automate the procedure by reducing the huge task of the radiologist in breast cancer diagnosis. No matter the expertise of the radiologists in examining mammograms, other limiting factors such as eye fatigue, interpretational errors, distractions need to be minimized as such could lead to false interpretations making the radiologist to give description that can harm the patients. For instance, breast biopsies are usually prescribed to patient diagnosed as cancerous. However, over 40 - 60% of extraction of cells in breast tissue is diagnosed as noncancerous, which betray the necessity for correct mammography diagnosis (Ragab </w:t>
      </w:r>
      <w:r>
        <w:rPr>
          <w:rFonts w:ascii="Times New Roman" w:eastAsia="Times New Roman" w:hAnsi="Times New Roman"/>
          <w:i/>
          <w:sz w:val="24"/>
        </w:rPr>
        <w:t>et al</w:t>
      </w:r>
      <w:r>
        <w:rPr>
          <w:rFonts w:ascii="Times New Roman" w:eastAsia="Times New Roman" w:hAnsi="Times New Roman"/>
          <w:sz w:val="24"/>
        </w:rPr>
        <w:t>., 2019). On the other hand, cancer to be reported while in reality there is no malignant tissue this could lead to unnecessary treatment admitted to the patient all together as reported by (Elter and Horsch 2019).</w:t>
      </w:r>
    </w:p>
    <w:p w:rsidR="00D041D6" w:rsidRDefault="00D041D6" w:rsidP="00D041D6">
      <w:pPr>
        <w:spacing w:line="22" w:lineRule="exact"/>
        <w:rPr>
          <w:rFonts w:ascii="Times New Roman" w:eastAsia="Times New Roman" w:hAnsi="Times New Roman"/>
        </w:rPr>
      </w:pPr>
    </w:p>
    <w:p w:rsidR="00D041D6" w:rsidRDefault="00D041D6" w:rsidP="00D041D6">
      <w:pPr>
        <w:spacing w:line="474" w:lineRule="auto"/>
        <w:ind w:left="580"/>
        <w:jc w:val="both"/>
        <w:rPr>
          <w:rFonts w:ascii="Times New Roman" w:eastAsia="Times New Roman" w:hAnsi="Times New Roman"/>
          <w:sz w:val="24"/>
        </w:rPr>
      </w:pPr>
      <w:r>
        <w:rPr>
          <w:rFonts w:ascii="Times New Roman" w:eastAsia="Times New Roman" w:hAnsi="Times New Roman"/>
          <w:sz w:val="24"/>
        </w:rPr>
        <w:t xml:space="preserve">Recent studies show that the use of Computer-Assisted Detection (CAD) software can greatly reduce the number of false interpretations and thereby increasing the accuracy of digital mammography diagnosis by Shen </w:t>
      </w:r>
      <w:r>
        <w:rPr>
          <w:rFonts w:ascii="Times New Roman" w:eastAsia="Times New Roman" w:hAnsi="Times New Roman"/>
          <w:i/>
          <w:sz w:val="24"/>
        </w:rPr>
        <w:t>et al</w:t>
      </w:r>
      <w:r>
        <w:rPr>
          <w:rFonts w:ascii="Times New Roman" w:eastAsia="Times New Roman" w:hAnsi="Times New Roman"/>
          <w:sz w:val="24"/>
        </w:rPr>
        <w:t xml:space="preserve">., (2020). Accuracy improvement in detection and classification of breast cancer is still a major challenge as reported in the work of (Saira </w:t>
      </w:r>
      <w:r>
        <w:rPr>
          <w:rFonts w:ascii="Times New Roman" w:eastAsia="Times New Roman" w:hAnsi="Times New Roman"/>
          <w:i/>
          <w:sz w:val="24"/>
        </w:rPr>
        <w:t>et al</w:t>
      </w:r>
      <w:r>
        <w:rPr>
          <w:rFonts w:ascii="Times New Roman" w:eastAsia="Times New Roman" w:hAnsi="Times New Roman"/>
          <w:sz w:val="24"/>
        </w:rPr>
        <w:t>., 2018). The focus behind this research is to design a model that can accurately detect</w:t>
      </w:r>
      <w:r>
        <w:rPr>
          <w:rFonts w:ascii="Times New Roman" w:eastAsia="Times New Roman" w:hAnsi="Times New Roman"/>
          <w:i/>
          <w:sz w:val="24"/>
        </w:rPr>
        <w:t xml:space="preserve"> </w:t>
      </w:r>
      <w:r>
        <w:rPr>
          <w:rFonts w:ascii="Times New Roman" w:eastAsia="Times New Roman" w:hAnsi="Times New Roman"/>
          <w:sz w:val="24"/>
        </w:rPr>
        <w:t>and classify breast cancer with higher degree of accuracy using modified Convolution Neural Network Technique. This can help the radiologist to make accurate diagnoses. This can ultimately, prevent late treatment due to false negatives and as well unnecessary treatments in cases of false positives.</w:t>
      </w:r>
    </w:p>
    <w:p w:rsidR="00D041D6" w:rsidRDefault="00D041D6" w:rsidP="00D041D6">
      <w:pPr>
        <w:spacing w:line="235" w:lineRule="auto"/>
        <w:ind w:right="-479"/>
        <w:jc w:val="center"/>
        <w:rPr>
          <w:rFonts w:ascii="Arial" w:eastAsia="Arial" w:hAnsi="Arial"/>
          <w:sz w:val="22"/>
        </w:rPr>
      </w:pPr>
      <w:r>
        <w:rPr>
          <w:rFonts w:ascii="Arial" w:eastAsia="Arial" w:hAnsi="Arial"/>
          <w:sz w:val="22"/>
        </w:rPr>
        <w:t>3</w:t>
      </w:r>
    </w:p>
    <w:p w:rsidR="00D041D6" w:rsidRDefault="00D041D6" w:rsidP="00D041D6">
      <w:pPr>
        <w:spacing w:line="235" w:lineRule="auto"/>
        <w:ind w:right="-479"/>
        <w:jc w:val="center"/>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tabs>
          <w:tab w:val="left" w:pos="1280"/>
        </w:tabs>
        <w:spacing w:line="0" w:lineRule="atLeast"/>
        <w:ind w:left="580"/>
        <w:rPr>
          <w:rFonts w:ascii="Times New Roman" w:eastAsia="Times New Roman" w:hAnsi="Times New Roman"/>
          <w:b/>
          <w:sz w:val="23"/>
        </w:rPr>
      </w:pPr>
      <w:bookmarkStart w:id="2" w:name="page17"/>
      <w:bookmarkEnd w:id="2"/>
      <w:r>
        <w:rPr>
          <w:rFonts w:ascii="Times New Roman" w:eastAsia="Times New Roman" w:hAnsi="Times New Roman"/>
          <w:b/>
          <w:sz w:val="24"/>
        </w:rPr>
        <w:lastRenderedPageBreak/>
        <w:t>1.2</w:t>
      </w:r>
      <w:r>
        <w:rPr>
          <w:rFonts w:ascii="Times New Roman" w:eastAsia="Times New Roman" w:hAnsi="Times New Roman"/>
        </w:rPr>
        <w:tab/>
      </w:r>
      <w:r>
        <w:rPr>
          <w:rFonts w:ascii="Times New Roman" w:eastAsia="Times New Roman" w:hAnsi="Times New Roman"/>
          <w:b/>
          <w:sz w:val="23"/>
        </w:rPr>
        <w:t>Statement of the Research Problem</w:t>
      </w:r>
    </w:p>
    <w:p w:rsidR="00D041D6" w:rsidRDefault="00D041D6" w:rsidP="00D041D6">
      <w:pPr>
        <w:spacing w:line="200" w:lineRule="exact"/>
        <w:rPr>
          <w:rFonts w:ascii="Times New Roman" w:eastAsia="Times New Roman" w:hAnsi="Times New Roman"/>
        </w:rPr>
      </w:pPr>
    </w:p>
    <w:p w:rsidR="00D041D6" w:rsidRDefault="00D041D6" w:rsidP="00D041D6">
      <w:pPr>
        <w:spacing w:line="240" w:lineRule="exact"/>
        <w:rPr>
          <w:rFonts w:ascii="Times New Roman" w:eastAsia="Times New Roman" w:hAnsi="Times New Roman"/>
        </w:rPr>
      </w:pPr>
    </w:p>
    <w:p w:rsidR="00D041D6" w:rsidRDefault="00D041D6" w:rsidP="00D041D6">
      <w:pPr>
        <w:spacing w:line="500" w:lineRule="auto"/>
        <w:ind w:left="580"/>
        <w:jc w:val="both"/>
        <w:rPr>
          <w:rFonts w:ascii="Times New Roman" w:eastAsia="Times New Roman" w:hAnsi="Times New Roman"/>
          <w:sz w:val="23"/>
        </w:rPr>
      </w:pPr>
      <w:r>
        <w:rPr>
          <w:rFonts w:ascii="Times New Roman" w:eastAsia="Times New Roman" w:hAnsi="Times New Roman"/>
          <w:sz w:val="23"/>
        </w:rPr>
        <w:t xml:space="preserve">Breast cancer is common among women, leading to the major causes of death. Most of the death cases result from lack of early detection and diagnosis. Over the years, researchers have made great effort in early diagnosis and treatment of the disease using medical diagnostic tools like digital mammography. Mammogram images are formed by varying dissimilar factors like background interference, lightning variation and illumination changes (Suresh </w:t>
      </w:r>
      <w:r>
        <w:rPr>
          <w:rFonts w:ascii="Times New Roman" w:eastAsia="Times New Roman" w:hAnsi="Times New Roman"/>
          <w:i/>
          <w:sz w:val="23"/>
        </w:rPr>
        <w:t>et al</w:t>
      </w:r>
      <w:r>
        <w:rPr>
          <w:rFonts w:ascii="Times New Roman" w:eastAsia="Times New Roman" w:hAnsi="Times New Roman"/>
          <w:sz w:val="23"/>
        </w:rPr>
        <w:t>., 2018). The tumor formation often occurs in clusters varying between 0.05mm</w:t>
      </w:r>
    </w:p>
    <w:p w:rsidR="00D041D6" w:rsidRDefault="00D041D6" w:rsidP="00D041D6">
      <w:pPr>
        <w:spacing w:line="7" w:lineRule="exact"/>
        <w:rPr>
          <w:rFonts w:ascii="Times New Roman" w:eastAsia="Times New Roman" w:hAnsi="Times New Roman"/>
        </w:rPr>
      </w:pPr>
    </w:p>
    <w:p w:rsidR="00D041D6" w:rsidRDefault="00D041D6" w:rsidP="00D041D6">
      <w:pPr>
        <w:spacing w:line="500" w:lineRule="auto"/>
        <w:ind w:left="580"/>
        <w:jc w:val="both"/>
        <w:rPr>
          <w:rFonts w:ascii="Times New Roman" w:eastAsia="Times New Roman" w:hAnsi="Times New Roman"/>
          <w:sz w:val="23"/>
        </w:rPr>
      </w:pPr>
      <w:r>
        <w:rPr>
          <w:rFonts w:ascii="Times New Roman" w:eastAsia="Times New Roman" w:hAnsi="Times New Roman"/>
          <w:sz w:val="23"/>
        </w:rPr>
        <w:t xml:space="preserve">– 1mm in size which may also be located in a dense tissue, this posed a huge challenge to the radiologist in identifying and recognizing the cancer region due to the large volume of images as a result of increasing cancer cases (Teshale </w:t>
      </w:r>
      <w:r>
        <w:rPr>
          <w:rFonts w:ascii="Times New Roman" w:eastAsia="Times New Roman" w:hAnsi="Times New Roman"/>
          <w:i/>
          <w:sz w:val="23"/>
        </w:rPr>
        <w:t>et al</w:t>
      </w:r>
      <w:r>
        <w:rPr>
          <w:rFonts w:ascii="Times New Roman" w:eastAsia="Times New Roman" w:hAnsi="Times New Roman"/>
          <w:sz w:val="23"/>
        </w:rPr>
        <w:t xml:space="preserve">., 2019). As a result, detection accuracy rate tends to decrease. Giant strides have been made toward improving classification accuracy through application of machine learning algorithms like support vector machines, K-Nearest Neighbor and decision trees. The approach tried to automate the process by using a separate feature extraction method which is followed by classification algorithm, in theory, this approach slightly increase the accuracy of screening mammogram (Falconi </w:t>
      </w:r>
      <w:r>
        <w:rPr>
          <w:rFonts w:ascii="Times New Roman" w:eastAsia="Times New Roman" w:hAnsi="Times New Roman"/>
          <w:i/>
          <w:sz w:val="23"/>
        </w:rPr>
        <w:t>et al</w:t>
      </w:r>
      <w:r>
        <w:rPr>
          <w:rFonts w:ascii="Times New Roman" w:eastAsia="Times New Roman" w:hAnsi="Times New Roman"/>
          <w:sz w:val="23"/>
        </w:rPr>
        <w:t>., 2019). However, these newly developed algorithms could not effectively operate on a raw data because it required important features like edges, shapes, textures and colors to be first extracted from the image by human before being fed into the models (Wang</w:t>
      </w:r>
    </w:p>
    <w:p w:rsidR="00D041D6" w:rsidRDefault="00D041D6" w:rsidP="00D041D6">
      <w:pPr>
        <w:spacing w:line="11"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proofErr w:type="gramStart"/>
      <w:r>
        <w:rPr>
          <w:rFonts w:ascii="Times New Roman" w:eastAsia="Times New Roman" w:hAnsi="Times New Roman"/>
          <w:i/>
          <w:sz w:val="24"/>
        </w:rPr>
        <w:t>et</w:t>
      </w:r>
      <w:proofErr w:type="gramEnd"/>
      <w:r>
        <w:rPr>
          <w:rFonts w:ascii="Times New Roman" w:eastAsia="Times New Roman" w:hAnsi="Times New Roman"/>
          <w:i/>
          <w:sz w:val="24"/>
        </w:rPr>
        <w:t xml:space="preserve"> al</w:t>
      </w:r>
      <w:r>
        <w:rPr>
          <w:rFonts w:ascii="Times New Roman" w:eastAsia="Times New Roman" w:hAnsi="Times New Roman"/>
          <w:sz w:val="24"/>
        </w:rPr>
        <w:t>., 2020). Most recent approach involves the use of deep learning techniques it can automatically learn the features from the mammograms directly. It has greatly increased the accuracy of mammogram screening for early signs of breast cancer detection. However, the major limiting factors of these techniques are that it requires high computing resources, large amount of data to train, making them hard to optimize. Hence,</w:t>
      </w:r>
    </w:p>
    <w:p w:rsidR="00D041D6" w:rsidRDefault="00D041D6" w:rsidP="00D041D6">
      <w:pPr>
        <w:spacing w:line="200" w:lineRule="exact"/>
        <w:rPr>
          <w:rFonts w:ascii="Times New Roman" w:eastAsia="Times New Roman" w:hAnsi="Times New Roman"/>
        </w:rPr>
      </w:pPr>
    </w:p>
    <w:p w:rsidR="00D041D6" w:rsidRDefault="00D041D6" w:rsidP="00D041D6">
      <w:pPr>
        <w:spacing w:line="216" w:lineRule="exact"/>
        <w:rPr>
          <w:rFonts w:ascii="Times New Roman" w:eastAsia="Times New Roman" w:hAnsi="Times New Roman"/>
        </w:rPr>
      </w:pPr>
    </w:p>
    <w:p w:rsidR="00D041D6" w:rsidRDefault="00D041D6" w:rsidP="00D041D6">
      <w:pPr>
        <w:spacing w:line="0" w:lineRule="atLeast"/>
        <w:ind w:right="-479"/>
        <w:jc w:val="center"/>
        <w:rPr>
          <w:rFonts w:ascii="Arial" w:eastAsia="Arial" w:hAnsi="Arial"/>
          <w:sz w:val="22"/>
        </w:rPr>
      </w:pPr>
      <w:r>
        <w:rPr>
          <w:rFonts w:ascii="Arial" w:eastAsia="Arial" w:hAnsi="Arial"/>
          <w:sz w:val="22"/>
        </w:rPr>
        <w:t>4</w:t>
      </w:r>
    </w:p>
    <w:p w:rsidR="00D041D6" w:rsidRDefault="00D041D6" w:rsidP="00D041D6">
      <w:pPr>
        <w:spacing w:line="0" w:lineRule="atLeast"/>
        <w:ind w:right="-479"/>
        <w:jc w:val="center"/>
        <w:rPr>
          <w:rFonts w:ascii="Arial" w:eastAsia="Arial" w:hAnsi="Arial"/>
          <w:sz w:val="22"/>
        </w:rPr>
        <w:sectPr w:rsidR="00D041D6">
          <w:pgSz w:w="12240" w:h="15840"/>
          <w:pgMar w:top="1336" w:right="1400" w:bottom="427" w:left="1440" w:header="0" w:footer="0" w:gutter="0"/>
          <w:cols w:space="0" w:equalWidth="0">
            <w:col w:w="9400"/>
          </w:cols>
          <w:docGrid w:linePitch="360"/>
        </w:sectPr>
      </w:pPr>
    </w:p>
    <w:p w:rsidR="00D041D6" w:rsidRDefault="00D041D6" w:rsidP="00D041D6">
      <w:pPr>
        <w:spacing w:line="469" w:lineRule="auto"/>
        <w:ind w:left="580" w:right="20"/>
        <w:jc w:val="both"/>
        <w:rPr>
          <w:rFonts w:ascii="Times New Roman" w:eastAsia="Times New Roman" w:hAnsi="Times New Roman"/>
          <w:sz w:val="24"/>
        </w:rPr>
      </w:pPr>
      <w:bookmarkStart w:id="3" w:name="page18"/>
      <w:bookmarkEnd w:id="3"/>
      <w:proofErr w:type="gramStart"/>
      <w:r>
        <w:rPr>
          <w:rFonts w:ascii="Times New Roman" w:eastAsia="Times New Roman" w:hAnsi="Times New Roman"/>
          <w:sz w:val="24"/>
        </w:rPr>
        <w:lastRenderedPageBreak/>
        <w:t>the</w:t>
      </w:r>
      <w:proofErr w:type="gramEnd"/>
      <w:r>
        <w:rPr>
          <w:rFonts w:ascii="Times New Roman" w:eastAsia="Times New Roman" w:hAnsi="Times New Roman"/>
          <w:sz w:val="24"/>
        </w:rPr>
        <w:t xml:space="preserve"> research seeks to use a modified Convolution Neutral Network Technique for breast cancer classification.</w:t>
      </w:r>
    </w:p>
    <w:p w:rsidR="00D041D6" w:rsidRDefault="00D041D6" w:rsidP="00D041D6">
      <w:pPr>
        <w:spacing w:line="179"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1.3</w:t>
      </w:r>
      <w:r>
        <w:rPr>
          <w:rFonts w:ascii="Times New Roman" w:eastAsia="Times New Roman" w:hAnsi="Times New Roman"/>
        </w:rPr>
        <w:tab/>
      </w:r>
      <w:r>
        <w:rPr>
          <w:rFonts w:ascii="Times New Roman" w:eastAsia="Times New Roman" w:hAnsi="Times New Roman"/>
          <w:b/>
          <w:sz w:val="23"/>
        </w:rPr>
        <w:t>Aim and Objectives of the Research</w:t>
      </w:r>
    </w:p>
    <w:p w:rsidR="00D041D6" w:rsidRDefault="00D041D6" w:rsidP="00D041D6">
      <w:pPr>
        <w:spacing w:line="283" w:lineRule="exact"/>
        <w:rPr>
          <w:rFonts w:ascii="Times New Roman" w:eastAsia="Times New Roman" w:hAnsi="Times New Roman"/>
        </w:rPr>
      </w:pPr>
    </w:p>
    <w:p w:rsidR="00D041D6" w:rsidRDefault="00D041D6" w:rsidP="00D041D6">
      <w:pPr>
        <w:spacing w:line="475" w:lineRule="auto"/>
        <w:ind w:left="580"/>
        <w:jc w:val="both"/>
        <w:rPr>
          <w:rFonts w:ascii="Times New Roman" w:eastAsia="Times New Roman" w:hAnsi="Times New Roman"/>
          <w:sz w:val="24"/>
        </w:rPr>
      </w:pPr>
      <w:r>
        <w:rPr>
          <w:rFonts w:ascii="Times New Roman" w:eastAsia="Times New Roman" w:hAnsi="Times New Roman"/>
          <w:sz w:val="24"/>
        </w:rPr>
        <w:t>The aim of this study is to improve on classification accuracy in determining the likelihood of cancerous areas from mammogram images using modified Convolution Neutral Network Technique. To achieve this, the following objectives are to:</w:t>
      </w:r>
    </w:p>
    <w:p w:rsidR="00D041D6" w:rsidRDefault="00D041D6" w:rsidP="00D041D6">
      <w:pPr>
        <w:spacing w:line="20" w:lineRule="exact"/>
        <w:rPr>
          <w:rFonts w:ascii="Times New Roman" w:eastAsia="Times New Roman" w:hAnsi="Times New Roman"/>
        </w:rPr>
      </w:pPr>
    </w:p>
    <w:p w:rsidR="00D041D6" w:rsidRDefault="00D041D6" w:rsidP="00D041D6">
      <w:pPr>
        <w:numPr>
          <w:ilvl w:val="2"/>
          <w:numId w:val="2"/>
        </w:numPr>
        <w:tabs>
          <w:tab w:val="left" w:pos="1300"/>
        </w:tabs>
        <w:spacing w:line="467" w:lineRule="auto"/>
        <w:ind w:left="1300" w:hanging="503"/>
        <w:rPr>
          <w:rFonts w:ascii="Times New Roman" w:eastAsia="Times New Roman" w:hAnsi="Times New Roman"/>
          <w:sz w:val="24"/>
        </w:rPr>
      </w:pPr>
      <w:r>
        <w:rPr>
          <w:rFonts w:ascii="Times New Roman" w:eastAsia="Times New Roman" w:hAnsi="Times New Roman"/>
          <w:sz w:val="24"/>
        </w:rPr>
        <w:t>Acquire dataset from Mammographic Image Analysis Society (MIAS) database website and process the dataset using MATLAB</w:t>
      </w:r>
    </w:p>
    <w:p w:rsidR="00D041D6" w:rsidRDefault="00D041D6" w:rsidP="00D041D6">
      <w:pPr>
        <w:spacing w:line="27" w:lineRule="exact"/>
        <w:rPr>
          <w:rFonts w:ascii="Times New Roman" w:eastAsia="Times New Roman" w:hAnsi="Times New Roman"/>
          <w:sz w:val="24"/>
        </w:rPr>
      </w:pPr>
    </w:p>
    <w:p w:rsidR="00D041D6" w:rsidRDefault="00D041D6" w:rsidP="00D041D6">
      <w:pPr>
        <w:numPr>
          <w:ilvl w:val="1"/>
          <w:numId w:val="3"/>
        </w:numPr>
        <w:tabs>
          <w:tab w:val="left" w:pos="1300"/>
        </w:tabs>
        <w:spacing w:line="469" w:lineRule="auto"/>
        <w:ind w:left="1300" w:right="20" w:hanging="584"/>
        <w:rPr>
          <w:rFonts w:ascii="Times New Roman" w:eastAsia="Times New Roman" w:hAnsi="Times New Roman"/>
          <w:sz w:val="24"/>
        </w:rPr>
      </w:pPr>
      <w:r>
        <w:rPr>
          <w:rFonts w:ascii="Times New Roman" w:eastAsia="Times New Roman" w:hAnsi="Times New Roman"/>
          <w:sz w:val="24"/>
        </w:rPr>
        <w:t>Design a deep learning model architecture using modified Convolution Neutral Network for breast cancer classification</w:t>
      </w:r>
    </w:p>
    <w:p w:rsidR="00D041D6" w:rsidRDefault="00D041D6" w:rsidP="00D041D6">
      <w:pPr>
        <w:spacing w:line="25" w:lineRule="exact"/>
        <w:rPr>
          <w:rFonts w:ascii="Times New Roman" w:eastAsia="Times New Roman" w:hAnsi="Times New Roman"/>
          <w:sz w:val="24"/>
        </w:rPr>
      </w:pPr>
    </w:p>
    <w:p w:rsidR="00D041D6" w:rsidRDefault="00D041D6" w:rsidP="00D041D6">
      <w:pPr>
        <w:numPr>
          <w:ilvl w:val="0"/>
          <w:numId w:val="4"/>
        </w:numPr>
        <w:tabs>
          <w:tab w:val="left" w:pos="1300"/>
        </w:tabs>
        <w:spacing w:line="469" w:lineRule="auto"/>
        <w:ind w:left="1300" w:right="980" w:hanging="664"/>
        <w:rPr>
          <w:rFonts w:ascii="Times New Roman" w:eastAsia="Times New Roman" w:hAnsi="Times New Roman"/>
          <w:sz w:val="24"/>
        </w:rPr>
      </w:pPr>
      <w:r>
        <w:rPr>
          <w:rFonts w:ascii="Times New Roman" w:eastAsia="Times New Roman" w:hAnsi="Times New Roman"/>
          <w:sz w:val="24"/>
        </w:rPr>
        <w:t>Evaluate the performance of the model using system accuracy, sensitivity, specificity and F1-score</w:t>
      </w:r>
    </w:p>
    <w:p w:rsidR="00D041D6" w:rsidRDefault="00D041D6" w:rsidP="00D041D6">
      <w:pPr>
        <w:spacing w:line="13" w:lineRule="exact"/>
        <w:rPr>
          <w:rFonts w:ascii="Times New Roman" w:eastAsia="Times New Roman" w:hAnsi="Times New Roman"/>
        </w:rPr>
      </w:pPr>
    </w:p>
    <w:p w:rsidR="00D041D6" w:rsidRDefault="00D041D6" w:rsidP="00D041D6">
      <w:pPr>
        <w:tabs>
          <w:tab w:val="left" w:pos="1280"/>
        </w:tabs>
        <w:spacing w:line="0" w:lineRule="atLeast"/>
        <w:ind w:left="620"/>
        <w:rPr>
          <w:rFonts w:ascii="Times New Roman" w:eastAsia="Times New Roman" w:hAnsi="Times New Roman"/>
          <w:sz w:val="24"/>
        </w:rPr>
      </w:pPr>
      <w:r>
        <w:rPr>
          <w:rFonts w:ascii="Times New Roman" w:eastAsia="Times New Roman" w:hAnsi="Times New Roman"/>
          <w:sz w:val="24"/>
        </w:rPr>
        <w:t>IV.</w:t>
      </w:r>
      <w:r>
        <w:rPr>
          <w:rFonts w:ascii="Times New Roman" w:eastAsia="Times New Roman" w:hAnsi="Times New Roman"/>
        </w:rPr>
        <w:tab/>
      </w:r>
      <w:r>
        <w:rPr>
          <w:rFonts w:ascii="Times New Roman" w:eastAsia="Times New Roman" w:hAnsi="Times New Roman"/>
          <w:sz w:val="24"/>
        </w:rPr>
        <w:t>Compare the research work with existing research in literature using deep learning</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1300"/>
        <w:rPr>
          <w:rFonts w:ascii="Times New Roman" w:eastAsia="Times New Roman" w:hAnsi="Times New Roman"/>
          <w:sz w:val="24"/>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MIAS breast cancer dataset</w:t>
      </w:r>
    </w:p>
    <w:p w:rsidR="00D041D6" w:rsidRDefault="00D041D6" w:rsidP="00D041D6">
      <w:pPr>
        <w:spacing w:line="281"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1.4</w:t>
      </w:r>
      <w:r>
        <w:rPr>
          <w:rFonts w:ascii="Times New Roman" w:eastAsia="Times New Roman" w:hAnsi="Times New Roman"/>
        </w:rPr>
        <w:tab/>
      </w:r>
      <w:r>
        <w:rPr>
          <w:rFonts w:ascii="Times New Roman" w:eastAsia="Times New Roman" w:hAnsi="Times New Roman"/>
          <w:b/>
          <w:sz w:val="23"/>
        </w:rPr>
        <w:t>Scope of the Study</w:t>
      </w:r>
    </w:p>
    <w:p w:rsidR="00D041D6" w:rsidRDefault="00D041D6" w:rsidP="00D041D6">
      <w:pPr>
        <w:spacing w:line="286" w:lineRule="exact"/>
        <w:rPr>
          <w:rFonts w:ascii="Times New Roman" w:eastAsia="Times New Roman" w:hAnsi="Times New Roman"/>
        </w:rPr>
      </w:pPr>
    </w:p>
    <w:p w:rsidR="00D041D6" w:rsidRDefault="00D041D6" w:rsidP="00D041D6">
      <w:pPr>
        <w:spacing w:line="469" w:lineRule="auto"/>
        <w:ind w:left="580" w:right="20"/>
        <w:rPr>
          <w:rFonts w:ascii="Times New Roman" w:eastAsia="Times New Roman" w:hAnsi="Times New Roman"/>
          <w:sz w:val="24"/>
        </w:rPr>
      </w:pPr>
      <w:r>
        <w:rPr>
          <w:rFonts w:ascii="Times New Roman" w:eastAsia="Times New Roman" w:hAnsi="Times New Roman"/>
          <w:sz w:val="24"/>
        </w:rPr>
        <w:t>The scope is limited to breast cancer classification using deep learning in MATLAB environment which does not require physical development.</w:t>
      </w:r>
    </w:p>
    <w:p w:rsidR="00D041D6" w:rsidRDefault="00D041D6" w:rsidP="00D041D6">
      <w:pPr>
        <w:spacing w:line="80" w:lineRule="exact"/>
        <w:rPr>
          <w:rFonts w:ascii="Times New Roman" w:eastAsia="Times New Roman" w:hAnsi="Times New Roman"/>
        </w:rPr>
      </w:pPr>
    </w:p>
    <w:p w:rsidR="00D041D6" w:rsidRDefault="00D041D6" w:rsidP="00D041D6">
      <w:pPr>
        <w:tabs>
          <w:tab w:val="left" w:pos="1160"/>
        </w:tabs>
        <w:spacing w:line="0" w:lineRule="atLeast"/>
        <w:ind w:left="580"/>
        <w:rPr>
          <w:rFonts w:ascii="Times New Roman" w:eastAsia="Times New Roman" w:hAnsi="Times New Roman"/>
          <w:b/>
          <w:sz w:val="24"/>
        </w:rPr>
      </w:pPr>
      <w:r>
        <w:rPr>
          <w:rFonts w:ascii="Times New Roman" w:eastAsia="Times New Roman" w:hAnsi="Times New Roman"/>
          <w:b/>
          <w:sz w:val="22"/>
        </w:rPr>
        <w:t>1.5</w:t>
      </w:r>
      <w:r>
        <w:rPr>
          <w:rFonts w:ascii="Times New Roman" w:eastAsia="Times New Roman" w:hAnsi="Times New Roman"/>
        </w:rPr>
        <w:tab/>
      </w:r>
      <w:r>
        <w:rPr>
          <w:rFonts w:ascii="Times New Roman" w:eastAsia="Times New Roman" w:hAnsi="Times New Roman"/>
          <w:b/>
          <w:sz w:val="24"/>
        </w:rPr>
        <w:t>Justification for the Study</w:t>
      </w:r>
    </w:p>
    <w:p w:rsidR="00D041D6" w:rsidRDefault="00D041D6" w:rsidP="00D041D6">
      <w:pPr>
        <w:spacing w:line="289" w:lineRule="exact"/>
        <w:rPr>
          <w:rFonts w:ascii="Times New Roman" w:eastAsia="Times New Roman" w:hAnsi="Times New Roman"/>
        </w:rPr>
      </w:pPr>
    </w:p>
    <w:p w:rsidR="00D041D6" w:rsidRDefault="00D041D6" w:rsidP="00D041D6">
      <w:pPr>
        <w:spacing w:line="469" w:lineRule="auto"/>
        <w:ind w:left="580" w:right="20"/>
        <w:rPr>
          <w:rFonts w:ascii="Times New Roman" w:eastAsia="Times New Roman" w:hAnsi="Times New Roman"/>
          <w:sz w:val="24"/>
        </w:rPr>
      </w:pPr>
      <w:r>
        <w:rPr>
          <w:rFonts w:ascii="Times New Roman" w:eastAsia="Times New Roman" w:hAnsi="Times New Roman"/>
          <w:sz w:val="24"/>
        </w:rPr>
        <w:t>Breast cancer is one of the most common forms of cancer amongst women with statistics indicating that 1 in 7 females will be diagnosed with breast cancer in their lifetime.</w:t>
      </w:r>
    </w:p>
    <w:p w:rsidR="00D041D6" w:rsidRDefault="00D041D6" w:rsidP="00D041D6">
      <w:pPr>
        <w:spacing w:line="25" w:lineRule="exact"/>
        <w:rPr>
          <w:rFonts w:ascii="Times New Roman" w:eastAsia="Times New Roman" w:hAnsi="Times New Roman"/>
        </w:rPr>
      </w:pPr>
    </w:p>
    <w:p w:rsidR="00D041D6" w:rsidRDefault="00D041D6" w:rsidP="00D041D6">
      <w:pPr>
        <w:spacing w:line="469" w:lineRule="auto"/>
        <w:ind w:left="580" w:right="20"/>
        <w:rPr>
          <w:rFonts w:ascii="Times New Roman" w:eastAsia="Times New Roman" w:hAnsi="Times New Roman"/>
          <w:sz w:val="24"/>
        </w:rPr>
      </w:pPr>
      <w:r>
        <w:rPr>
          <w:rFonts w:ascii="Times New Roman" w:eastAsia="Times New Roman" w:hAnsi="Times New Roman"/>
          <w:sz w:val="24"/>
        </w:rPr>
        <w:t>Early detection of breast cancer through screening tests such as mammograms is an efficient way to maximize patient survival rate by treating the disease. However, no matter</w:t>
      </w:r>
    </w:p>
    <w:p w:rsidR="00D041D6" w:rsidRDefault="00D041D6" w:rsidP="00D041D6">
      <w:pPr>
        <w:spacing w:line="25" w:lineRule="exact"/>
        <w:rPr>
          <w:rFonts w:ascii="Times New Roman" w:eastAsia="Times New Roman" w:hAnsi="Times New Roman"/>
        </w:rPr>
      </w:pPr>
    </w:p>
    <w:p w:rsidR="00D041D6" w:rsidRDefault="00D041D6" w:rsidP="00D041D6">
      <w:pPr>
        <w:spacing w:line="398" w:lineRule="auto"/>
        <w:ind w:left="580" w:right="440"/>
        <w:rPr>
          <w:rFonts w:ascii="Times New Roman" w:eastAsia="Times New Roman" w:hAnsi="Times New Roman"/>
          <w:sz w:val="23"/>
        </w:rPr>
      </w:pPr>
      <w:proofErr w:type="gramStart"/>
      <w:r>
        <w:rPr>
          <w:rFonts w:ascii="Times New Roman" w:eastAsia="Times New Roman" w:hAnsi="Times New Roman"/>
          <w:sz w:val="23"/>
        </w:rPr>
        <w:t>the</w:t>
      </w:r>
      <w:proofErr w:type="gramEnd"/>
      <w:r>
        <w:rPr>
          <w:rFonts w:ascii="Times New Roman" w:eastAsia="Times New Roman" w:hAnsi="Times New Roman"/>
          <w:sz w:val="23"/>
        </w:rPr>
        <w:t xml:space="preserve"> expertise of radiologists examining mammograms, external factors such as fatigue, human error and interpretation error need to be minimized (Hepsag </w:t>
      </w:r>
      <w:r>
        <w:rPr>
          <w:rFonts w:ascii="Times New Roman" w:eastAsia="Times New Roman" w:hAnsi="Times New Roman"/>
          <w:i/>
          <w:sz w:val="23"/>
        </w:rPr>
        <w:t>et al</w:t>
      </w:r>
      <w:r>
        <w:rPr>
          <w:rFonts w:ascii="Times New Roman" w:eastAsia="Times New Roman" w:hAnsi="Times New Roman"/>
          <w:sz w:val="23"/>
        </w:rPr>
        <w:t>., 2017). Error-</w:t>
      </w:r>
    </w:p>
    <w:p w:rsidR="00D041D6" w:rsidRDefault="00D041D6" w:rsidP="00D041D6">
      <w:pPr>
        <w:spacing w:line="233" w:lineRule="auto"/>
        <w:ind w:right="-479"/>
        <w:jc w:val="center"/>
        <w:rPr>
          <w:rFonts w:ascii="Arial" w:eastAsia="Arial" w:hAnsi="Arial"/>
          <w:sz w:val="22"/>
        </w:rPr>
      </w:pPr>
      <w:r>
        <w:rPr>
          <w:rFonts w:ascii="Arial" w:eastAsia="Arial" w:hAnsi="Arial"/>
          <w:sz w:val="22"/>
        </w:rPr>
        <w:t>5</w:t>
      </w:r>
    </w:p>
    <w:p w:rsidR="00D041D6" w:rsidRDefault="00D041D6" w:rsidP="00D041D6">
      <w:pPr>
        <w:spacing w:line="233" w:lineRule="auto"/>
        <w:ind w:right="-479"/>
        <w:jc w:val="center"/>
        <w:rPr>
          <w:rFonts w:ascii="Arial" w:eastAsia="Arial" w:hAnsi="Arial"/>
          <w:sz w:val="22"/>
        </w:rPr>
        <w:sectPr w:rsidR="00D041D6">
          <w:pgSz w:w="12240" w:h="15840"/>
          <w:pgMar w:top="1348" w:right="1400" w:bottom="428" w:left="1440" w:header="0" w:footer="0" w:gutter="0"/>
          <w:cols w:space="0" w:equalWidth="0">
            <w:col w:w="9400"/>
          </w:cols>
          <w:docGrid w:linePitch="360"/>
        </w:sectPr>
      </w:pPr>
    </w:p>
    <w:p w:rsidR="00D041D6" w:rsidRDefault="00D041D6" w:rsidP="00D041D6">
      <w:pPr>
        <w:spacing w:line="476" w:lineRule="auto"/>
        <w:ind w:left="660"/>
        <w:jc w:val="both"/>
        <w:rPr>
          <w:rFonts w:ascii="Times New Roman" w:eastAsia="Times New Roman" w:hAnsi="Times New Roman"/>
          <w:sz w:val="24"/>
        </w:rPr>
      </w:pPr>
      <w:bookmarkStart w:id="4" w:name="page19"/>
      <w:bookmarkEnd w:id="4"/>
      <w:proofErr w:type="gramStart"/>
      <w:r>
        <w:rPr>
          <w:rFonts w:ascii="Times New Roman" w:eastAsia="Times New Roman" w:hAnsi="Times New Roman"/>
          <w:sz w:val="24"/>
        </w:rPr>
        <w:lastRenderedPageBreak/>
        <w:t>prone</w:t>
      </w:r>
      <w:proofErr w:type="gramEnd"/>
      <w:r>
        <w:rPr>
          <w:rFonts w:ascii="Times New Roman" w:eastAsia="Times New Roman" w:hAnsi="Times New Roman"/>
          <w:sz w:val="24"/>
        </w:rPr>
        <w:t xml:space="preserve"> mammogram interpretations by radiologists can lead to decisions that can ultimately harm the patients. To that end, using Computer-Assisted Detection (CAD) software can help minimize the number of wrong interpretations and increase the accuracy of mammography screening is justifiable as an area of interest.</w:t>
      </w:r>
    </w:p>
    <w:p w:rsidR="00D041D6" w:rsidRDefault="00D041D6" w:rsidP="00D041D6">
      <w:pPr>
        <w:spacing w:line="9" w:lineRule="exact"/>
        <w:rPr>
          <w:rFonts w:ascii="Times New Roman" w:eastAsia="Times New Roman" w:hAnsi="Times New Roman"/>
        </w:rPr>
      </w:pPr>
    </w:p>
    <w:p w:rsidR="00D041D6" w:rsidRDefault="00D041D6" w:rsidP="00D041D6">
      <w:pPr>
        <w:tabs>
          <w:tab w:val="left" w:pos="1220"/>
        </w:tabs>
        <w:spacing w:line="0" w:lineRule="atLeast"/>
        <w:ind w:left="580"/>
        <w:rPr>
          <w:rFonts w:ascii="Times New Roman" w:eastAsia="Times New Roman" w:hAnsi="Times New Roman"/>
          <w:b/>
          <w:sz w:val="23"/>
        </w:rPr>
      </w:pPr>
      <w:r>
        <w:rPr>
          <w:rFonts w:ascii="Times New Roman" w:eastAsia="Times New Roman" w:hAnsi="Times New Roman"/>
          <w:b/>
          <w:sz w:val="24"/>
        </w:rPr>
        <w:t>1.6</w:t>
      </w:r>
      <w:r>
        <w:rPr>
          <w:rFonts w:ascii="Times New Roman" w:eastAsia="Times New Roman" w:hAnsi="Times New Roman"/>
        </w:rPr>
        <w:tab/>
      </w:r>
      <w:r>
        <w:rPr>
          <w:rFonts w:ascii="Times New Roman" w:eastAsia="Times New Roman" w:hAnsi="Times New Roman"/>
          <w:b/>
          <w:sz w:val="23"/>
        </w:rPr>
        <w:t>Thesis Outline</w:t>
      </w:r>
    </w:p>
    <w:p w:rsidR="00D041D6" w:rsidRDefault="00D041D6" w:rsidP="00D041D6">
      <w:pPr>
        <w:spacing w:line="286"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The remaining part of the thesis is organized as follows; Chapter two reviews Breast cancer, Early Breast Cancer detection systems, Machine Learning applications to medical image analysis, and Deep Learning applications to medical image analysis and also related works of literature on Breast cancer classification using Convolutional Neutral Networks. Chapter three presents the research system model, and methodology of Breast cancer classification using Convolution Neutral Network techniques. Chapter four presents and discusses the MATLAB simulation results of the research and chapter five states the conclusion and recommendations of the research.</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89" w:lineRule="exact"/>
        <w:rPr>
          <w:rFonts w:ascii="Times New Roman" w:eastAsia="Times New Roman" w:hAnsi="Times New Roman"/>
        </w:rPr>
      </w:pPr>
    </w:p>
    <w:p w:rsidR="00D041D6" w:rsidRDefault="00D041D6" w:rsidP="00D041D6">
      <w:pPr>
        <w:spacing w:line="0" w:lineRule="atLeast"/>
        <w:ind w:right="-479"/>
        <w:jc w:val="center"/>
        <w:rPr>
          <w:rFonts w:ascii="Arial" w:eastAsia="Arial" w:hAnsi="Arial"/>
          <w:sz w:val="22"/>
        </w:rPr>
      </w:pPr>
      <w:r>
        <w:rPr>
          <w:rFonts w:ascii="Arial" w:eastAsia="Arial" w:hAnsi="Arial"/>
          <w:sz w:val="22"/>
        </w:rPr>
        <w:t>6</w:t>
      </w:r>
    </w:p>
    <w:p w:rsidR="00D041D6" w:rsidRDefault="00D041D6" w:rsidP="00D041D6">
      <w:pPr>
        <w:spacing w:line="0" w:lineRule="atLeast"/>
        <w:ind w:right="-479"/>
        <w:jc w:val="center"/>
        <w:rPr>
          <w:rFonts w:ascii="Arial" w:eastAsia="Arial" w:hAnsi="Arial"/>
          <w:sz w:val="22"/>
        </w:rPr>
        <w:sectPr w:rsidR="00D041D6">
          <w:pgSz w:w="12240" w:h="15840"/>
          <w:pgMar w:top="1348" w:right="1400" w:bottom="427" w:left="1440" w:header="0" w:footer="0" w:gutter="0"/>
          <w:cols w:space="0" w:equalWidth="0">
            <w:col w:w="9400"/>
          </w:cols>
          <w:docGrid w:linePitch="360"/>
        </w:sectPr>
      </w:pPr>
    </w:p>
    <w:p w:rsidR="00D041D6" w:rsidRDefault="00D041D6" w:rsidP="00D041D6">
      <w:pPr>
        <w:spacing w:line="0" w:lineRule="atLeast"/>
        <w:ind w:right="-139"/>
        <w:jc w:val="center"/>
        <w:rPr>
          <w:rFonts w:ascii="Times New Roman" w:eastAsia="Times New Roman" w:hAnsi="Times New Roman"/>
          <w:b/>
          <w:sz w:val="24"/>
        </w:rPr>
      </w:pPr>
      <w:bookmarkStart w:id="5" w:name="page20"/>
      <w:bookmarkEnd w:id="5"/>
      <w:r>
        <w:rPr>
          <w:rFonts w:ascii="Times New Roman" w:eastAsia="Times New Roman" w:hAnsi="Times New Roman"/>
          <w:b/>
          <w:sz w:val="24"/>
        </w:rPr>
        <w:lastRenderedPageBreak/>
        <w:t>CHAPTER TWO</w:t>
      </w:r>
    </w:p>
    <w:p w:rsidR="00D041D6" w:rsidRDefault="00D041D6" w:rsidP="00D041D6">
      <w:pPr>
        <w:spacing w:line="164" w:lineRule="exact"/>
        <w:rPr>
          <w:rFonts w:ascii="Times New Roman" w:eastAsia="Times New Roman" w:hAnsi="Times New Roman"/>
        </w:rPr>
      </w:pPr>
    </w:p>
    <w:p w:rsidR="00D041D6" w:rsidRDefault="00D041D6" w:rsidP="00D041D6">
      <w:pPr>
        <w:tabs>
          <w:tab w:val="left" w:pos="4160"/>
        </w:tabs>
        <w:spacing w:line="0" w:lineRule="atLeast"/>
        <w:ind w:left="580"/>
        <w:rPr>
          <w:rFonts w:ascii="Times New Roman" w:eastAsia="Times New Roman" w:hAnsi="Times New Roman"/>
          <w:b/>
          <w:sz w:val="23"/>
        </w:rPr>
      </w:pPr>
      <w:r>
        <w:rPr>
          <w:rFonts w:ascii="Times New Roman" w:eastAsia="Times New Roman" w:hAnsi="Times New Roman"/>
          <w:b/>
          <w:sz w:val="24"/>
        </w:rPr>
        <w:t>2.0</w:t>
      </w:r>
      <w:r>
        <w:rPr>
          <w:rFonts w:ascii="Times New Roman" w:eastAsia="Times New Roman" w:hAnsi="Times New Roman"/>
        </w:rPr>
        <w:tab/>
      </w:r>
      <w:r>
        <w:rPr>
          <w:rFonts w:ascii="Times New Roman" w:eastAsia="Times New Roman" w:hAnsi="Times New Roman"/>
          <w:b/>
          <w:sz w:val="23"/>
        </w:rPr>
        <w:t>LITERATURE REVIEW</w:t>
      </w:r>
    </w:p>
    <w:p w:rsidR="00D041D6" w:rsidRDefault="00D041D6" w:rsidP="00D041D6">
      <w:pPr>
        <w:spacing w:line="281" w:lineRule="exact"/>
        <w:rPr>
          <w:rFonts w:ascii="Times New Roman" w:eastAsia="Times New Roman" w:hAnsi="Times New Roman"/>
        </w:rPr>
      </w:pPr>
    </w:p>
    <w:p w:rsidR="00D041D6" w:rsidRDefault="00D041D6" w:rsidP="00D041D6">
      <w:pPr>
        <w:spacing w:line="477" w:lineRule="auto"/>
        <w:ind w:left="580" w:right="20"/>
        <w:jc w:val="both"/>
        <w:rPr>
          <w:rFonts w:ascii="Times New Roman" w:eastAsia="Times New Roman" w:hAnsi="Times New Roman"/>
          <w:sz w:val="24"/>
        </w:rPr>
      </w:pPr>
      <w:r>
        <w:rPr>
          <w:rFonts w:ascii="Times New Roman" w:eastAsia="Times New Roman" w:hAnsi="Times New Roman"/>
          <w:sz w:val="24"/>
        </w:rPr>
        <w:t>This chapter will explore relevant existing literatures that have been carried out in the breast cancer diagnosis which is outline as follow; Breast cancer, Early Breast Cancer detection systems, Machine Learning applications to medical image analysis, and Deep Learning applications to medical image analysis using Convolutional Neutral Network (CNN) and also give a summary of the reviews.</w:t>
      </w:r>
    </w:p>
    <w:p w:rsidR="00D041D6" w:rsidRDefault="00D041D6" w:rsidP="00D041D6">
      <w:pPr>
        <w:spacing w:line="11"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2.1</w:t>
      </w:r>
      <w:r>
        <w:rPr>
          <w:rFonts w:ascii="Times New Roman" w:eastAsia="Times New Roman" w:hAnsi="Times New Roman"/>
        </w:rPr>
        <w:tab/>
      </w:r>
      <w:r>
        <w:rPr>
          <w:rFonts w:ascii="Times New Roman" w:eastAsia="Times New Roman" w:hAnsi="Times New Roman"/>
          <w:b/>
          <w:sz w:val="23"/>
        </w:rPr>
        <w:t>Breast Cancer</w:t>
      </w:r>
    </w:p>
    <w:p w:rsidR="00D041D6" w:rsidRDefault="00D041D6" w:rsidP="00D041D6">
      <w:pPr>
        <w:spacing w:line="283" w:lineRule="exact"/>
        <w:rPr>
          <w:rFonts w:ascii="Times New Roman" w:eastAsia="Times New Roman" w:hAnsi="Times New Roman"/>
        </w:rPr>
      </w:pPr>
    </w:p>
    <w:p w:rsidR="00D041D6" w:rsidRDefault="00D041D6" w:rsidP="00D041D6">
      <w:pPr>
        <w:spacing w:line="479" w:lineRule="auto"/>
        <w:ind w:left="580"/>
        <w:jc w:val="both"/>
        <w:rPr>
          <w:rFonts w:ascii="Times New Roman" w:eastAsia="Times New Roman" w:hAnsi="Times New Roman"/>
          <w:sz w:val="24"/>
        </w:rPr>
      </w:pPr>
      <w:r>
        <w:rPr>
          <w:rFonts w:ascii="Times New Roman" w:eastAsia="Times New Roman" w:hAnsi="Times New Roman"/>
          <w:sz w:val="24"/>
        </w:rPr>
        <w:t xml:space="preserve">Breast cancer is an uncontrollable growth in breast cells forming a lump which can either be benign when it is a normal tissue or malignant (cancerous tissue), (Saeed </w:t>
      </w:r>
      <w:r>
        <w:rPr>
          <w:rFonts w:ascii="Times New Roman" w:eastAsia="Times New Roman" w:hAnsi="Times New Roman"/>
          <w:i/>
          <w:sz w:val="24"/>
        </w:rPr>
        <w:t>et al</w:t>
      </w:r>
      <w:r>
        <w:rPr>
          <w:rFonts w:ascii="Times New Roman" w:eastAsia="Times New Roman" w:hAnsi="Times New Roman"/>
          <w:sz w:val="24"/>
        </w:rPr>
        <w:t xml:space="preserve">., 2021). The most popular type of cancer among women is the breast, lung and colorectal cancer among which breast cancer account for 30% of all the cancer cases resulting to a lot of deaths, (Suresh </w:t>
      </w:r>
      <w:r>
        <w:rPr>
          <w:rFonts w:ascii="Times New Roman" w:eastAsia="Times New Roman" w:hAnsi="Times New Roman"/>
          <w:i/>
          <w:sz w:val="24"/>
        </w:rPr>
        <w:t>et al</w:t>
      </w:r>
      <w:r>
        <w:rPr>
          <w:rFonts w:ascii="Times New Roman" w:eastAsia="Times New Roman" w:hAnsi="Times New Roman"/>
          <w:sz w:val="24"/>
        </w:rPr>
        <w:t xml:space="preserve">., 2018). In a report by the World Health Organization, predicted that by the year 2025, there will be 19.3 million new cases which are expected to be increasing annually, (Siegel &amp; Selvathi 2020). In women within the age of 40 years and above breast cancer is widely spread, fortunately, the likelihood of women’s death cases at a premature stage is about 3% (Gbenga </w:t>
      </w:r>
      <w:r>
        <w:rPr>
          <w:rFonts w:ascii="Times New Roman" w:eastAsia="Times New Roman" w:hAnsi="Times New Roman"/>
          <w:i/>
          <w:sz w:val="24"/>
        </w:rPr>
        <w:t>et al</w:t>
      </w:r>
      <w:r>
        <w:rPr>
          <w:rFonts w:ascii="Times New Roman" w:eastAsia="Times New Roman" w:hAnsi="Times New Roman"/>
          <w:sz w:val="24"/>
        </w:rPr>
        <w:t xml:space="preserve">., 2017). Hence, early detection of breast cancer can increase patient survival rates, (Maleika </w:t>
      </w:r>
      <w:r>
        <w:rPr>
          <w:rFonts w:ascii="Times New Roman" w:eastAsia="Times New Roman" w:hAnsi="Times New Roman"/>
          <w:i/>
          <w:sz w:val="24"/>
        </w:rPr>
        <w:t>et al</w:t>
      </w:r>
      <w:r>
        <w:rPr>
          <w:rFonts w:ascii="Times New Roman" w:eastAsia="Times New Roman" w:hAnsi="Times New Roman"/>
          <w:sz w:val="24"/>
        </w:rPr>
        <w:t>., 2021). Statistics have shown that the survival rate of breast cancer within the first and second stages could reach up to 98% and 93%. However, the rate significantly drops to 73% and 22% with the third and fourth stages respectively, (Saravanan, 2019).</w:t>
      </w:r>
    </w:p>
    <w:p w:rsidR="00D041D6" w:rsidRDefault="00D041D6" w:rsidP="00D041D6">
      <w:pPr>
        <w:spacing w:line="9"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2.2</w:t>
      </w:r>
      <w:r>
        <w:rPr>
          <w:rFonts w:ascii="Times New Roman" w:eastAsia="Times New Roman" w:hAnsi="Times New Roman"/>
        </w:rPr>
        <w:tab/>
      </w:r>
      <w:r>
        <w:rPr>
          <w:rFonts w:ascii="Times New Roman" w:eastAsia="Times New Roman" w:hAnsi="Times New Roman"/>
          <w:b/>
          <w:sz w:val="23"/>
        </w:rPr>
        <w:t>Early Breast Cancer Detection Systems</w:t>
      </w:r>
    </w:p>
    <w:p w:rsidR="00D041D6" w:rsidRDefault="00D041D6" w:rsidP="00D041D6">
      <w:pPr>
        <w:spacing w:line="283" w:lineRule="exact"/>
        <w:rPr>
          <w:rFonts w:ascii="Times New Roman" w:eastAsia="Times New Roman" w:hAnsi="Times New Roman"/>
        </w:rPr>
      </w:pPr>
    </w:p>
    <w:p w:rsidR="00D041D6" w:rsidRDefault="00D041D6" w:rsidP="00D041D6">
      <w:pPr>
        <w:spacing w:line="469" w:lineRule="auto"/>
        <w:ind w:left="580" w:right="20"/>
        <w:jc w:val="both"/>
        <w:rPr>
          <w:rFonts w:ascii="Times New Roman" w:eastAsia="Times New Roman" w:hAnsi="Times New Roman"/>
          <w:sz w:val="24"/>
        </w:rPr>
      </w:pPr>
      <w:r>
        <w:rPr>
          <w:rFonts w:ascii="Times New Roman" w:eastAsia="Times New Roman" w:hAnsi="Times New Roman"/>
          <w:sz w:val="24"/>
        </w:rPr>
        <w:t>Early signs of breast cancer before the appearance of any symptoms like lumps, lesion or tumor are usually detected by test screenings. In breast cancer diagnosis, the main tool used</w:t>
      </w:r>
    </w:p>
    <w:p w:rsidR="00D041D6" w:rsidRDefault="00D041D6" w:rsidP="00D041D6">
      <w:pPr>
        <w:spacing w:line="75" w:lineRule="exact"/>
        <w:rPr>
          <w:rFonts w:ascii="Times New Roman" w:eastAsia="Times New Roman" w:hAnsi="Times New Roman"/>
        </w:rPr>
      </w:pPr>
    </w:p>
    <w:p w:rsidR="00D041D6" w:rsidRDefault="00D041D6" w:rsidP="00D041D6">
      <w:pPr>
        <w:spacing w:line="0" w:lineRule="atLeast"/>
        <w:ind w:right="-479"/>
        <w:jc w:val="center"/>
        <w:rPr>
          <w:rFonts w:ascii="Arial" w:eastAsia="Arial" w:hAnsi="Arial"/>
          <w:sz w:val="22"/>
        </w:rPr>
      </w:pPr>
      <w:r>
        <w:rPr>
          <w:rFonts w:ascii="Arial" w:eastAsia="Arial" w:hAnsi="Arial"/>
          <w:sz w:val="22"/>
        </w:rPr>
        <w:t>7</w:t>
      </w:r>
    </w:p>
    <w:p w:rsidR="00D041D6" w:rsidRDefault="00D041D6" w:rsidP="00D041D6">
      <w:pPr>
        <w:spacing w:line="0" w:lineRule="atLeast"/>
        <w:ind w:right="-479"/>
        <w:jc w:val="center"/>
        <w:rPr>
          <w:rFonts w:ascii="Arial" w:eastAsia="Arial" w:hAnsi="Arial"/>
          <w:sz w:val="22"/>
        </w:rPr>
        <w:sectPr w:rsidR="00D041D6">
          <w:pgSz w:w="12240" w:h="15840"/>
          <w:pgMar w:top="1403" w:right="1400" w:bottom="427" w:left="1440" w:header="0" w:footer="0" w:gutter="0"/>
          <w:cols w:space="0" w:equalWidth="0">
            <w:col w:w="9400"/>
          </w:cols>
          <w:docGrid w:linePitch="360"/>
        </w:sectPr>
      </w:pPr>
    </w:p>
    <w:p w:rsidR="00D041D6" w:rsidRDefault="00D041D6" w:rsidP="00D041D6">
      <w:pPr>
        <w:spacing w:line="479" w:lineRule="auto"/>
        <w:ind w:left="580"/>
        <w:jc w:val="both"/>
        <w:rPr>
          <w:rFonts w:ascii="Times New Roman" w:eastAsia="Times New Roman" w:hAnsi="Times New Roman"/>
          <w:sz w:val="24"/>
        </w:rPr>
      </w:pPr>
      <w:bookmarkStart w:id="6" w:name="page21"/>
      <w:bookmarkEnd w:id="6"/>
      <w:proofErr w:type="gramStart"/>
      <w:r>
        <w:rPr>
          <w:rFonts w:ascii="Times New Roman" w:eastAsia="Times New Roman" w:hAnsi="Times New Roman"/>
          <w:sz w:val="24"/>
        </w:rPr>
        <w:lastRenderedPageBreak/>
        <w:t>for</w:t>
      </w:r>
      <w:proofErr w:type="gramEnd"/>
      <w:r>
        <w:rPr>
          <w:rFonts w:ascii="Times New Roman" w:eastAsia="Times New Roman" w:hAnsi="Times New Roman"/>
          <w:sz w:val="24"/>
        </w:rPr>
        <w:t xml:space="preserve"> screening is the mammograms; these are carried out around the breast area, this scan reveals backgrounds in black and calcifications or masses in a dense white. Most times if an area looks suspicious mammograms are followed by Magnetic Resonance Imaging (MRIs) for detailed analysis of the area. Biopsies can be conducted to confirm if any of the suspicion areas have a potential presence of cancer, Biopsy is the extraction of tiny part of breast tissue for further analyses to obtain a definite results by (Martin and Laura 2019). Biopsies are usually invasive in nature so it ideal for patients to use imagery tools like mammograms for early breast cancer detection. However, the accuracy of this relies on the competence of radiologists, (Osareh and Shadgar 2019). Mammograms are 2D images representation of the breast which leads to the superposition of the breast tissue making it even more difficulty for a radiologist to make accurate analyses. In 1970s, the CAD software was introduced to assist radiologists in their interpretations. However, in the 1990s CAD systems consisted of modeling of pixels to construct ruled based systems that did not offer much more knowledge than the expert radiologist (Litjens </w:t>
      </w:r>
      <w:r>
        <w:rPr>
          <w:rFonts w:ascii="Times New Roman" w:eastAsia="Times New Roman" w:hAnsi="Times New Roman"/>
          <w:i/>
          <w:sz w:val="24"/>
        </w:rPr>
        <w:t>et al</w:t>
      </w:r>
      <w:r>
        <w:rPr>
          <w:rFonts w:ascii="Times New Roman" w:eastAsia="Times New Roman" w:hAnsi="Times New Roman"/>
          <w:sz w:val="24"/>
        </w:rPr>
        <w:t>., 2017).</w:t>
      </w:r>
    </w:p>
    <w:p w:rsidR="00D041D6" w:rsidRDefault="00D041D6" w:rsidP="00D041D6">
      <w:pPr>
        <w:spacing w:line="13" w:lineRule="exact"/>
        <w:rPr>
          <w:rFonts w:ascii="Times New Roman" w:eastAsia="Times New Roman" w:hAnsi="Times New Roman"/>
        </w:rPr>
      </w:pPr>
    </w:p>
    <w:p w:rsidR="00D041D6" w:rsidRDefault="00D041D6" w:rsidP="00D041D6">
      <w:pPr>
        <w:tabs>
          <w:tab w:val="left" w:pos="1100"/>
        </w:tabs>
        <w:spacing w:line="0" w:lineRule="atLeast"/>
        <w:ind w:left="580"/>
        <w:rPr>
          <w:rFonts w:ascii="Times New Roman" w:eastAsia="Times New Roman" w:hAnsi="Times New Roman"/>
          <w:b/>
          <w:sz w:val="23"/>
        </w:rPr>
      </w:pPr>
      <w:r>
        <w:rPr>
          <w:rFonts w:ascii="Times New Roman" w:eastAsia="Times New Roman" w:hAnsi="Times New Roman"/>
          <w:b/>
          <w:sz w:val="24"/>
        </w:rPr>
        <w:t>2.3</w:t>
      </w:r>
      <w:r>
        <w:rPr>
          <w:rFonts w:ascii="Times New Roman" w:eastAsia="Times New Roman" w:hAnsi="Times New Roman"/>
        </w:rPr>
        <w:tab/>
      </w:r>
      <w:r>
        <w:rPr>
          <w:rFonts w:ascii="Times New Roman" w:eastAsia="Times New Roman" w:hAnsi="Times New Roman"/>
          <w:b/>
          <w:sz w:val="23"/>
        </w:rPr>
        <w:t>Machine learning techniques to medical image analysis</w:t>
      </w:r>
    </w:p>
    <w:p w:rsidR="00D041D6" w:rsidRDefault="00D041D6" w:rsidP="00D041D6">
      <w:pPr>
        <w:spacing w:line="283" w:lineRule="exact"/>
        <w:rPr>
          <w:rFonts w:ascii="Times New Roman" w:eastAsia="Times New Roman" w:hAnsi="Times New Roman"/>
        </w:rPr>
      </w:pPr>
    </w:p>
    <w:p w:rsidR="00D041D6" w:rsidRDefault="00D041D6" w:rsidP="00D041D6">
      <w:pPr>
        <w:spacing w:line="474" w:lineRule="auto"/>
        <w:ind w:left="580"/>
        <w:jc w:val="both"/>
        <w:rPr>
          <w:rFonts w:ascii="Times New Roman" w:eastAsia="Times New Roman" w:hAnsi="Times New Roman"/>
          <w:sz w:val="24"/>
        </w:rPr>
      </w:pPr>
      <w:r>
        <w:rPr>
          <w:rFonts w:ascii="Times New Roman" w:eastAsia="Times New Roman" w:hAnsi="Times New Roman"/>
          <w:sz w:val="24"/>
        </w:rPr>
        <w:t>Machine learning algorithm can be classified into supervised and unsupervised learning, in supervised learning all the sample in the dataset are labeled (Tang and Rangayyan 2019). In supervised learning, the aim is to determine the optimal parameter</w:t>
      </w:r>
      <w:r>
        <w:rPr>
          <w:rFonts w:ascii="Arial" w:eastAsia="Arial" w:hAnsi="Arial"/>
          <w:color w:val="4D5155"/>
          <w:sz w:val="23"/>
        </w:rPr>
        <w:t xml:space="preserve"> θ</w:t>
      </w:r>
      <w:r>
        <w:rPr>
          <w:rFonts w:ascii="Times New Roman" w:eastAsia="Times New Roman" w:hAnsi="Times New Roman"/>
          <w:sz w:val="24"/>
        </w:rPr>
        <w:t xml:space="preserve"> to minimize a loss</w:t>
      </w:r>
    </w:p>
    <w:p w:rsidR="00D041D6" w:rsidRDefault="00D041D6" w:rsidP="00D041D6">
      <w:pPr>
        <w:spacing w:line="20" w:lineRule="exact"/>
        <w:rPr>
          <w:rFonts w:ascii="Times New Roman" w:eastAsia="Times New Roman" w:hAnsi="Times New Roman"/>
        </w:rPr>
      </w:pPr>
    </w:p>
    <w:p w:rsidR="00D041D6" w:rsidRDefault="00D041D6" w:rsidP="00D041D6">
      <w:pPr>
        <w:spacing w:line="481" w:lineRule="auto"/>
        <w:ind w:left="580" w:right="20"/>
        <w:jc w:val="both"/>
        <w:rPr>
          <w:rFonts w:ascii="Times New Roman" w:eastAsia="Times New Roman" w:hAnsi="Times New Roman"/>
          <w:sz w:val="24"/>
        </w:rPr>
      </w:pPr>
      <w:proofErr w:type="gramStart"/>
      <w:r>
        <w:rPr>
          <w:rFonts w:ascii="Times New Roman" w:eastAsia="Times New Roman" w:hAnsi="Times New Roman"/>
          <w:sz w:val="24"/>
        </w:rPr>
        <w:t>function</w:t>
      </w:r>
      <w:proofErr w:type="gramEnd"/>
      <w:r>
        <w:rPr>
          <w:rFonts w:ascii="Times New Roman" w:eastAsia="Times New Roman" w:hAnsi="Times New Roman"/>
          <w:sz w:val="24"/>
        </w:rPr>
        <w:t xml:space="preserve"> defined as</w:t>
      </w:r>
      <w:r>
        <w:rPr>
          <w:rFonts w:ascii="Arial" w:eastAsia="Arial" w:hAnsi="Arial"/>
          <w:sz w:val="28"/>
        </w:rPr>
        <w:t>,</w:t>
      </w:r>
      <w:r>
        <w:rPr>
          <w:rFonts w:ascii="Times New Roman" w:eastAsia="Times New Roman" w:hAnsi="Times New Roman"/>
          <w:sz w:val="24"/>
        </w:rPr>
        <w:t xml:space="preserve"> ( ̅,) which corresponds to the error between ̅ and</w:t>
      </w:r>
      <w:r>
        <w:rPr>
          <w:rFonts w:ascii="Arial" w:eastAsia="Arial" w:hAnsi="Arial"/>
          <w:sz w:val="22"/>
        </w:rPr>
        <w:t xml:space="preserve"> .</w:t>
      </w:r>
      <w:r>
        <w:rPr>
          <w:rFonts w:ascii="Times New Roman" w:eastAsia="Times New Roman" w:hAnsi="Times New Roman"/>
          <w:sz w:val="24"/>
        </w:rPr>
        <w:t xml:space="preserve"> Classification and regression are the major applications of supervised machine learning.</w:t>
      </w: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2.3.1</w:t>
      </w:r>
      <w:r>
        <w:rPr>
          <w:rFonts w:ascii="Times New Roman" w:eastAsia="Times New Roman" w:hAnsi="Times New Roman"/>
        </w:rPr>
        <w:tab/>
      </w:r>
      <w:r>
        <w:rPr>
          <w:rFonts w:ascii="Times New Roman" w:eastAsia="Times New Roman" w:hAnsi="Times New Roman"/>
          <w:b/>
          <w:sz w:val="23"/>
        </w:rPr>
        <w:t>Supervised Machine Learning based Systems</w:t>
      </w:r>
    </w:p>
    <w:p w:rsidR="00D041D6" w:rsidRDefault="00D041D6" w:rsidP="00D041D6">
      <w:pPr>
        <w:spacing w:line="283" w:lineRule="exact"/>
        <w:rPr>
          <w:rFonts w:ascii="Times New Roman" w:eastAsia="Times New Roman" w:hAnsi="Times New Roman"/>
        </w:rPr>
      </w:pPr>
    </w:p>
    <w:p w:rsidR="00D041D6" w:rsidRDefault="00D041D6" w:rsidP="00D041D6">
      <w:pPr>
        <w:spacing w:line="469" w:lineRule="auto"/>
        <w:ind w:left="580" w:right="20"/>
        <w:jc w:val="both"/>
        <w:rPr>
          <w:rFonts w:ascii="Times New Roman" w:eastAsia="Times New Roman" w:hAnsi="Times New Roman"/>
          <w:sz w:val="24"/>
        </w:rPr>
      </w:pPr>
      <w:r>
        <w:rPr>
          <w:rFonts w:ascii="Times New Roman" w:eastAsia="Times New Roman" w:hAnsi="Times New Roman"/>
          <w:sz w:val="24"/>
        </w:rPr>
        <w:t>Supervised machine learning techniques started replacing these CAD systems in the late 1990s, where advanced algorithms are used to recognize the hidden pattern that could not</w:t>
      </w:r>
    </w:p>
    <w:p w:rsidR="00D041D6" w:rsidRDefault="00D041D6" w:rsidP="00D041D6">
      <w:pPr>
        <w:spacing w:line="200" w:lineRule="exact"/>
        <w:rPr>
          <w:rFonts w:ascii="Times New Roman" w:eastAsia="Times New Roman" w:hAnsi="Times New Roman"/>
        </w:rPr>
      </w:pPr>
    </w:p>
    <w:p w:rsidR="00D041D6" w:rsidRDefault="00D041D6" w:rsidP="00D041D6">
      <w:pPr>
        <w:spacing w:line="219" w:lineRule="exact"/>
        <w:rPr>
          <w:rFonts w:ascii="Times New Roman" w:eastAsia="Times New Roman" w:hAnsi="Times New Roman"/>
        </w:rPr>
      </w:pPr>
    </w:p>
    <w:p w:rsidR="00D041D6" w:rsidRDefault="00D041D6" w:rsidP="00D041D6">
      <w:pPr>
        <w:spacing w:line="0" w:lineRule="atLeast"/>
        <w:ind w:right="-479"/>
        <w:jc w:val="center"/>
        <w:rPr>
          <w:rFonts w:ascii="Arial" w:eastAsia="Arial" w:hAnsi="Arial"/>
          <w:sz w:val="22"/>
        </w:rPr>
      </w:pPr>
      <w:r>
        <w:rPr>
          <w:rFonts w:ascii="Arial" w:eastAsia="Arial" w:hAnsi="Arial"/>
          <w:sz w:val="22"/>
        </w:rPr>
        <w:t>8</w:t>
      </w:r>
    </w:p>
    <w:p w:rsidR="00D041D6" w:rsidRDefault="00D041D6" w:rsidP="00D041D6">
      <w:pPr>
        <w:spacing w:line="0" w:lineRule="atLeast"/>
        <w:ind w:right="-479"/>
        <w:jc w:val="center"/>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78" w:lineRule="auto"/>
        <w:ind w:left="580"/>
        <w:jc w:val="both"/>
        <w:rPr>
          <w:rFonts w:ascii="Times New Roman" w:eastAsia="Times New Roman" w:hAnsi="Times New Roman"/>
          <w:sz w:val="24"/>
        </w:rPr>
      </w:pPr>
      <w:bookmarkStart w:id="7" w:name="page22"/>
      <w:bookmarkEnd w:id="7"/>
      <w:proofErr w:type="gramStart"/>
      <w:r>
        <w:rPr>
          <w:rFonts w:ascii="Times New Roman" w:eastAsia="Times New Roman" w:hAnsi="Times New Roman"/>
          <w:sz w:val="24"/>
        </w:rPr>
        <w:lastRenderedPageBreak/>
        <w:t>be</w:t>
      </w:r>
      <w:proofErr w:type="gramEnd"/>
      <w:r>
        <w:rPr>
          <w:rFonts w:ascii="Times New Roman" w:eastAsia="Times New Roman" w:hAnsi="Times New Roman"/>
          <w:sz w:val="24"/>
        </w:rPr>
        <w:t xml:space="preserve"> interpreted by the radiologists, (Litjens </w:t>
      </w:r>
      <w:r>
        <w:rPr>
          <w:rFonts w:ascii="Times New Roman" w:eastAsia="Times New Roman" w:hAnsi="Times New Roman"/>
          <w:i/>
          <w:sz w:val="24"/>
        </w:rPr>
        <w:t>et al</w:t>
      </w:r>
      <w:r>
        <w:rPr>
          <w:rFonts w:ascii="Times New Roman" w:eastAsia="Times New Roman" w:hAnsi="Times New Roman"/>
          <w:sz w:val="24"/>
        </w:rPr>
        <w:t xml:space="preserve">., 2017). These methods were becoming very popular and accepted over the statistical approaches like regression for classification task problems (Huang, 2019), especially with large datasets. This era marked the shift from system that is design by humans to systems which were trained on medical imagery datasets. However, these newly developed algorithms could not effectively operate on a raw data because it required important features like edges, shapes, textures and colors to be first extracted from the image by human before being fed into the models (Yu </w:t>
      </w:r>
      <w:r>
        <w:rPr>
          <w:rFonts w:ascii="Times New Roman" w:eastAsia="Times New Roman" w:hAnsi="Times New Roman"/>
          <w:i/>
          <w:sz w:val="24"/>
        </w:rPr>
        <w:t>et al</w:t>
      </w:r>
      <w:r>
        <w:rPr>
          <w:rFonts w:ascii="Times New Roman" w:eastAsia="Times New Roman" w:hAnsi="Times New Roman"/>
          <w:sz w:val="24"/>
        </w:rPr>
        <w:t>., 2020).</w:t>
      </w:r>
    </w:p>
    <w:p w:rsidR="00D041D6" w:rsidRDefault="00D041D6" w:rsidP="00D041D6">
      <w:pPr>
        <w:spacing w:line="10"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4"/>
        </w:rPr>
      </w:pPr>
      <w:r>
        <w:rPr>
          <w:rFonts w:ascii="Times New Roman" w:eastAsia="Times New Roman" w:hAnsi="Times New Roman"/>
          <w:b/>
          <w:sz w:val="24"/>
        </w:rPr>
        <w:t>2.3.2</w:t>
      </w:r>
      <w:r>
        <w:rPr>
          <w:rFonts w:ascii="Times New Roman" w:eastAsia="Times New Roman" w:hAnsi="Times New Roman"/>
          <w:b/>
          <w:sz w:val="24"/>
        </w:rPr>
        <w:tab/>
        <w:t>Unsupervised Machine Learning based Systems</w:t>
      </w:r>
    </w:p>
    <w:p w:rsidR="00D041D6" w:rsidRDefault="00D041D6" w:rsidP="00D041D6">
      <w:pPr>
        <w:spacing w:line="286" w:lineRule="exact"/>
        <w:rPr>
          <w:rFonts w:ascii="Times New Roman" w:eastAsia="Times New Roman" w:hAnsi="Times New Roman"/>
        </w:rPr>
      </w:pPr>
    </w:p>
    <w:p w:rsidR="00D041D6" w:rsidRDefault="00D041D6" w:rsidP="00D041D6">
      <w:pPr>
        <w:spacing w:line="476" w:lineRule="auto"/>
        <w:ind w:left="580" w:right="20"/>
        <w:jc w:val="both"/>
        <w:rPr>
          <w:rFonts w:ascii="Times New Roman" w:eastAsia="Times New Roman" w:hAnsi="Times New Roman"/>
          <w:sz w:val="24"/>
        </w:rPr>
      </w:pPr>
      <w:r>
        <w:rPr>
          <w:rFonts w:ascii="Times New Roman" w:eastAsia="Times New Roman" w:hAnsi="Times New Roman"/>
          <w:sz w:val="24"/>
        </w:rPr>
        <w:t xml:space="preserve">Unsupervised learning means the data sample are unlabeled only the input features x are known while the label y are predicted (Litjens </w:t>
      </w:r>
      <w:r>
        <w:rPr>
          <w:rFonts w:ascii="Times New Roman" w:eastAsia="Times New Roman" w:hAnsi="Times New Roman"/>
          <w:i/>
          <w:sz w:val="24"/>
        </w:rPr>
        <w:t>et al</w:t>
      </w:r>
      <w:r>
        <w:rPr>
          <w:rFonts w:ascii="Times New Roman" w:eastAsia="Times New Roman" w:hAnsi="Times New Roman"/>
          <w:sz w:val="24"/>
        </w:rPr>
        <w:t>., 2017). The algorithm will separate them into different groups by creating a cluster in the dataset. Anomaly detection, clustering, data visualization are main applications of unsupervised learning.</w:t>
      </w:r>
    </w:p>
    <w:p w:rsidR="00D041D6" w:rsidRDefault="00D041D6" w:rsidP="00D041D6">
      <w:pPr>
        <w:spacing w:line="11" w:lineRule="exact"/>
        <w:rPr>
          <w:rFonts w:ascii="Times New Roman" w:eastAsia="Times New Roman" w:hAnsi="Times New Roman"/>
        </w:rPr>
      </w:pPr>
    </w:p>
    <w:p w:rsidR="00D041D6" w:rsidRDefault="00D041D6" w:rsidP="00D041D6">
      <w:pPr>
        <w:tabs>
          <w:tab w:val="left" w:pos="1280"/>
        </w:tabs>
        <w:spacing w:line="0" w:lineRule="atLeast"/>
        <w:ind w:left="640"/>
        <w:rPr>
          <w:rFonts w:ascii="Times New Roman" w:eastAsia="Times New Roman" w:hAnsi="Times New Roman"/>
          <w:b/>
          <w:sz w:val="23"/>
        </w:rPr>
      </w:pPr>
      <w:r>
        <w:rPr>
          <w:rFonts w:ascii="Times New Roman" w:eastAsia="Times New Roman" w:hAnsi="Times New Roman"/>
          <w:b/>
          <w:sz w:val="24"/>
        </w:rPr>
        <w:t>2.3.3</w:t>
      </w:r>
      <w:r>
        <w:rPr>
          <w:rFonts w:ascii="Times New Roman" w:eastAsia="Times New Roman" w:hAnsi="Times New Roman"/>
        </w:rPr>
        <w:tab/>
      </w:r>
      <w:r>
        <w:rPr>
          <w:rFonts w:ascii="Times New Roman" w:eastAsia="Times New Roman" w:hAnsi="Times New Roman"/>
          <w:b/>
          <w:sz w:val="23"/>
        </w:rPr>
        <w:t>Machine learning Algorithms</w:t>
      </w:r>
    </w:p>
    <w:p w:rsidR="00D041D6" w:rsidRDefault="00D041D6" w:rsidP="00D041D6">
      <w:pPr>
        <w:spacing w:line="284" w:lineRule="exact"/>
        <w:rPr>
          <w:rFonts w:ascii="Times New Roman" w:eastAsia="Times New Roman" w:hAnsi="Times New Roman"/>
        </w:rPr>
      </w:pPr>
    </w:p>
    <w:p w:rsidR="00D041D6" w:rsidRDefault="00D041D6" w:rsidP="00D041D6">
      <w:pPr>
        <w:spacing w:line="500" w:lineRule="auto"/>
        <w:ind w:left="580"/>
        <w:jc w:val="both"/>
        <w:rPr>
          <w:rFonts w:ascii="Times New Roman" w:eastAsia="Times New Roman" w:hAnsi="Times New Roman"/>
          <w:sz w:val="23"/>
        </w:rPr>
      </w:pPr>
      <w:r>
        <w:rPr>
          <w:rFonts w:ascii="Times New Roman" w:eastAsia="Times New Roman" w:hAnsi="Times New Roman"/>
          <w:sz w:val="23"/>
        </w:rPr>
        <w:t xml:space="preserve">Over the years, many algorithms have been developed and tested leading to improvement in detection accuracies in breast cancer diagnoses (Yue </w:t>
      </w:r>
      <w:r>
        <w:rPr>
          <w:rFonts w:ascii="Times New Roman" w:eastAsia="Times New Roman" w:hAnsi="Times New Roman"/>
          <w:i/>
          <w:sz w:val="23"/>
        </w:rPr>
        <w:t>et al</w:t>
      </w:r>
      <w:r>
        <w:rPr>
          <w:rFonts w:ascii="Times New Roman" w:eastAsia="Times New Roman" w:hAnsi="Times New Roman"/>
          <w:sz w:val="23"/>
        </w:rPr>
        <w:t>., 2018). The commonly use machine learning algorithm consist of Support Vector Machine (SVM), Naive Bayes (NB), K-Nearest Neighbor (kNN), Artificial Neural Networks (ANN) and Decision Trees (DT). The model building process in machine learning CAD system is illustrated in the Figure 2.2.</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50" w:lineRule="exact"/>
        <w:rPr>
          <w:rFonts w:ascii="Times New Roman" w:eastAsia="Times New Roman" w:hAnsi="Times New Roman"/>
        </w:rPr>
      </w:pPr>
    </w:p>
    <w:p w:rsidR="00D041D6" w:rsidRDefault="00D041D6" w:rsidP="00D041D6">
      <w:pPr>
        <w:spacing w:line="0" w:lineRule="atLeast"/>
        <w:ind w:right="-479"/>
        <w:jc w:val="center"/>
        <w:rPr>
          <w:rFonts w:ascii="Arial" w:eastAsia="Arial" w:hAnsi="Arial"/>
          <w:sz w:val="22"/>
        </w:rPr>
      </w:pPr>
      <w:r>
        <w:rPr>
          <w:rFonts w:ascii="Arial" w:eastAsia="Arial" w:hAnsi="Arial"/>
          <w:sz w:val="22"/>
        </w:rPr>
        <w:t>9</w:t>
      </w:r>
    </w:p>
    <w:p w:rsidR="00D041D6" w:rsidRDefault="00D041D6" w:rsidP="00D041D6">
      <w:pPr>
        <w:spacing w:line="0" w:lineRule="atLeast"/>
        <w:ind w:right="-479"/>
        <w:jc w:val="center"/>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8" w:name="page23"/>
      <w:bookmarkEnd w:id="8"/>
      <w:r>
        <w:rPr>
          <w:rFonts w:ascii="Arial" w:eastAsia="Arial" w:hAnsi="Arial"/>
          <w:noProof/>
          <w:sz w:val="22"/>
        </w:rPr>
        <w:lastRenderedPageBreak/>
        <w:drawing>
          <wp:anchor distT="0" distB="0" distL="114300" distR="114300" simplePos="0" relativeHeight="251660288" behindDoc="1" locked="0" layoutInCell="1" allowOverlap="1" wp14:anchorId="1E76FCD8" wp14:editId="55CEA955">
            <wp:simplePos x="0" y="0"/>
            <wp:positionH relativeFrom="page">
              <wp:posOffset>3243580</wp:posOffset>
            </wp:positionH>
            <wp:positionV relativeFrom="page">
              <wp:posOffset>1071245</wp:posOffset>
            </wp:positionV>
            <wp:extent cx="1424940" cy="513715"/>
            <wp:effectExtent l="0" t="0" r="3810" b="6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4940" cy="51371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25" w:lineRule="exact"/>
        <w:rPr>
          <w:rFonts w:ascii="Times New Roman" w:eastAsia="Times New Roman" w:hAnsi="Times New Roman"/>
        </w:rPr>
      </w:pPr>
    </w:p>
    <w:p w:rsidR="00D041D6" w:rsidRDefault="00D041D6" w:rsidP="00D041D6">
      <w:pPr>
        <w:spacing w:line="0" w:lineRule="atLeast"/>
        <w:ind w:right="-179"/>
        <w:jc w:val="center"/>
        <w:rPr>
          <w:rFonts w:ascii="Times New Roman" w:eastAsia="Times New Roman" w:hAnsi="Times New Roman"/>
          <w:sz w:val="22"/>
        </w:rPr>
      </w:pPr>
      <w:r>
        <w:rPr>
          <w:rFonts w:ascii="Times New Roman" w:eastAsia="Times New Roman" w:hAnsi="Times New Roman"/>
          <w:sz w:val="22"/>
        </w:rPr>
        <w:t>Input</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61312" behindDoc="1" locked="0" layoutInCell="1" allowOverlap="1" wp14:anchorId="7443166D" wp14:editId="4CC0555F">
                <wp:simplePos x="0" y="0"/>
                <wp:positionH relativeFrom="column">
                  <wp:posOffset>4029710</wp:posOffset>
                </wp:positionH>
                <wp:positionV relativeFrom="paragraph">
                  <wp:posOffset>245110</wp:posOffset>
                </wp:positionV>
                <wp:extent cx="0" cy="306705"/>
                <wp:effectExtent l="10160" t="8890" r="8890" b="825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79F38" id="Straight Connector 8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3pt,19.3pt" to="317.3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iyKAIAAFEEAAAOAAAAZHJzL2Uyb0RvYy54bWysVMGO2jAQvVfqP1i5QxI2y0JEWFUJ9LLt&#10;IrH9AGM7iVXHtmxDQFX/vWMn0NJeqqocjO2ZefPmzTir53Mn0IkZy5UsonSaRIhJoiiXTRF9edtO&#10;FhGyDkuKhZKsiC7MRs/r9+9Wvc7ZTLVKUGYQgEib97qIWud0HseWtKzDdqo0k2Cslemwg6NpYmpw&#10;D+idiGdJMo97Zag2ijBr4bYajNE64Nc1I+61ri1zSBQRcHNhNWE9+DVer3DeGKxbTkYa+B9YdJhL&#10;SHqDqrDD6Gj4H1AdJ0ZZVbspUV2s6poTFmqAatLkt2r2LdYs1ALiWH2Tyf4/WPL5tDOI0yJapBGS&#10;uIMe7Z3BvGkdKpWUoKAyCIygVK9tDgGl3BlfKznLvX5R5KtFUpUtlg0LjN8uGlBCRHwX4g9WQ75D&#10;/0lR8MFHp4Js59p0HhIEQefQncutO+zsEBkuCdw+JPOn5NHTiXF+jdPGuo9Mdchvikhw6XXDOT69&#10;WDe4Xl38tVRbLkTovZCoB7KzdDkLEVYJTr3V+1nTHEph0An78Qm/MfGdm4eusG0Hv2AaBsuoo6Qh&#10;Tcsw3Yx7h7kY9lCBkD4R1AhEx90wON+WyXKz2CyySTabbyZZUlWTD9sym8y36dNj9VCVZZV+95zT&#10;LG85pUx62tchTrO/G5LxOQ3jdxvjm0DxPXoQHche/wPp0GTf12FCDopedsaL7vsNcxucxzfmH8av&#10;5+D180uw/gEAAP//AwBQSwMEFAAGAAgAAAAhAP4o/kHdAAAACQEAAA8AAABkcnMvZG93bnJldi54&#10;bWxMj8FOwzAMhu9IvENkJG4shU1tKXUnNKnihuhAnLPGtGVNUpqs7d4eIw5wsmx/+v053y6mFxON&#10;vnMW4XYVgSBbO93ZBuHttbxJQfigrFa9s4RwJg/b4vIiV5l2s61o2odGcIj1mUJoQxgyKX3dklF+&#10;5QayvPtwo1GB27GRelQzh5te3kVRLI3qLF9o1UC7lurj/mQQdsfy65y46SV5qupqM38m789lgnh9&#10;tTw+gAi0hD8YfvRZHQp2OriT1V70CPF6EzOKsE65MvA7OCCk8T3IIpf/Pyi+AQAA//8DAFBLAQIt&#10;ABQABgAIAAAAIQC2gziS/gAAAOEBAAATAAAAAAAAAAAAAAAAAAAAAABbQ29udGVudF9UeXBlc10u&#10;eG1sUEsBAi0AFAAGAAgAAAAhADj9If/WAAAAlAEAAAsAAAAAAAAAAAAAAAAALwEAAF9yZWxzLy5y&#10;ZWxzUEsBAi0AFAAGAAgAAAAhAKWA+LIoAgAAUQQAAA4AAAAAAAAAAAAAAAAALgIAAGRycy9lMm9E&#10;b2MueG1sUEsBAi0AFAAGAAgAAAAhAP4o/kHdAAAACQEAAA8AAAAAAAAAAAAAAAAAggQAAGRycy9k&#10;b3ducmV2LnhtbFBLBQYAAAAABAAEAPMAAACMBQAAAAA=&#10;" strokeweight=".96pt"/>
            </w:pict>
          </mc:Fallback>
        </mc:AlternateContent>
      </w:r>
      <w:r>
        <w:rPr>
          <w:rFonts w:ascii="Times New Roman" w:eastAsia="Times New Roman" w:hAnsi="Times New Roman"/>
          <w:noProof/>
          <w:sz w:val="22"/>
        </w:rPr>
        <mc:AlternateContent>
          <mc:Choice Requires="wps">
            <w:drawing>
              <wp:anchor distT="0" distB="0" distL="114300" distR="114300" simplePos="0" relativeHeight="251662336" behindDoc="1" locked="0" layoutInCell="1" allowOverlap="1" wp14:anchorId="09980E6F" wp14:editId="296E6189">
                <wp:simplePos x="0" y="0"/>
                <wp:positionH relativeFrom="column">
                  <wp:posOffset>1997710</wp:posOffset>
                </wp:positionH>
                <wp:positionV relativeFrom="paragraph">
                  <wp:posOffset>250825</wp:posOffset>
                </wp:positionV>
                <wp:extent cx="2037715" cy="0"/>
                <wp:effectExtent l="6985" t="14605" r="12700" b="1397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71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873A" id="Straight Connector 8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19.75pt" to="317.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oXKgIAAFIEAAAOAAAAZHJzL2Uyb0RvYy54bWysVE2P2jAQvVfqf7Byh3xsloWIsKoS6GXb&#10;RWL7A4ztJFYd27INAVX97x07gNj2UlXlYMaemec3b8ZZPp96gY7MWK5kGaXTJEJMEkW5bMvo29tm&#10;Mo+QdVhSLJRkZXRmNnpeffywHHTBMtUpQZlBACJtMegy6pzTRRxb0rEe26nSTIKzUabHDramjanB&#10;A6D3Is6SZBYPylBtFGHWwmk9OqNVwG8aRtxr01jmkCgj4ObCasK692u8WuKiNVh3nFxo4H9g0WMu&#10;4dIbVI0dRgfD/4DqOTHKqsZNiepj1TScsFADVJMmv1Wz67BmoRYQx+qbTPb/wZKvx61BnJbRHOSR&#10;uIce7ZzBvO0cqpSUoKAyCJyg1KBtAQmV3BpfKznJnX5R5LtFUlUdli0LjN/OGlBSnxG/S/Ebq+G+&#10;/fBFUYjBB6eCbKfG9B4SBEGn0J3zrTvs5BCBwyx5eHpKHyNErr4YF9dEbaz7zFSPvFFGgksvHC7w&#10;8cU6TwQX1xB/LNWGCxGaLyQagG2WLrKQYZXg1Ht9nDXtvhIGHbGfn/ALZYHnPsxD19h2Y1xwjZNl&#10;1EHScE3HMF1fbIe5GG2gJaS/CIoEohdrnJwfi2Sxnq/n+STPZutJntT15NOmyiezTfr0WD/UVVWn&#10;Pz3nNC86TimTnvZ1itP876bk8p7G+bvN8U2g+D16UBLIXv8D6dBl39hxRPaKnrfm2n0Y3BB8eWT+&#10;Zdzvwb7/FKx+AQAA//8DAFBLAwQUAAYACAAAACEAhGgKPd0AAAAJAQAADwAAAGRycy9kb3ducmV2&#10;LnhtbEyPQU+DQBCF7yb+h82YeLNLbQuKLI1pQrwZqcbzlh0By84iuwX67x3jQW9v5r28+SbbzrYT&#10;Iw6+daRguYhAIFXOtFQreHstbu5A+KDJ6M4RKjijh21+eZHp1LiJShz3oRZcQj7VCpoQ+lRKXzVo&#10;tV+4Hom9DzdYHXgcamkGPXG57eRtFMXS6pb4QqN73DVYHfcnq2B3LL7OiRtfkqeyKtfTZ/L+XCRK&#10;XV/Njw8gAs7hLww/+IwOOTMd3ImMF52C1XIdc5TF/QYEB+LVhsXhdyHzTP7/IP8GAAD//wMAUEsB&#10;Ai0AFAAGAAgAAAAhALaDOJL+AAAA4QEAABMAAAAAAAAAAAAAAAAAAAAAAFtDb250ZW50X1R5cGVz&#10;XS54bWxQSwECLQAUAAYACAAAACEAOP0h/9YAAACUAQAACwAAAAAAAAAAAAAAAAAvAQAAX3JlbHMv&#10;LnJlbHNQSwECLQAUAAYACAAAACEAbMJqFyoCAABSBAAADgAAAAAAAAAAAAAAAAAuAgAAZHJzL2Uy&#10;b0RvYy54bWxQSwECLQAUAAYACAAAACEAhGgKPd0AAAAJAQAADwAAAAAAAAAAAAAAAACEBAAAZHJz&#10;L2Rvd25yZXYueG1sUEsFBgAAAAAEAAQA8wAAAI4FAAAAAA==&#10;" strokeweight=".96pt"/>
            </w:pict>
          </mc:Fallback>
        </mc:AlternateContent>
      </w:r>
      <w:r>
        <w:rPr>
          <w:rFonts w:ascii="Times New Roman" w:eastAsia="Times New Roman" w:hAnsi="Times New Roman"/>
          <w:noProof/>
          <w:sz w:val="22"/>
        </w:rPr>
        <mc:AlternateContent>
          <mc:Choice Requires="wps">
            <w:drawing>
              <wp:anchor distT="0" distB="0" distL="114300" distR="114300" simplePos="0" relativeHeight="251663360" behindDoc="1" locked="0" layoutInCell="1" allowOverlap="1" wp14:anchorId="0AA09ADE" wp14:editId="4E61DECF">
                <wp:simplePos x="0" y="0"/>
                <wp:positionH relativeFrom="column">
                  <wp:posOffset>2004060</wp:posOffset>
                </wp:positionH>
                <wp:positionV relativeFrom="paragraph">
                  <wp:posOffset>245110</wp:posOffset>
                </wp:positionV>
                <wp:extent cx="0" cy="306705"/>
                <wp:effectExtent l="13335" t="8890" r="15240" b="825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0540F" id="Straight Connector 7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19.3pt" to="157.8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7aKwIAAFEEAAAOAAAAZHJzL2Uyb0RvYy54bWysVMFu2zAMvQ/YPwi+p7bTNE2MOsVgJ7t0&#10;a4B0H8BIsi1MlgRJjRMM+/dRcpKt22UYloNCieTT4yPlh8djL8mBWye0KpP8JksIV1Qzodoy+fKy&#10;mSwS4jwoBlIrXiYn7pLH1ft3D4Mp+FR3WjJuCYIoVwymTDrvTZGmjna8B3ejDVfobLTtwePWtimz&#10;MCB6L9Npls3TQVtmrKbcOTytR2eyivhNw6l/bhrHPZFlgtx8XG1c92FNVw9QtBZMJ+iZBvwDix6E&#10;wkuvUDV4IK9W/AHVC2q1042/obpPddMIymMNWE2e/VbNrgPDYy0ojjNXmdz/g6WfD1tLBCuT+2VC&#10;FPTYo523INrOk0orhQpqS9CJSg3GFZhQqa0NtdKj2pknTb86onTVgWp5ZPxyMoiSh4z0TUrYOIP3&#10;7YdPmmEMvHodZTs2tg+QKAg5xu6crt3hR0/oeEjx9Dab32d3ERyKS56xzn/kuifBKBMpVNANCjg8&#10;OR94QHEJCcdKb4SUsfdSkQHJTvPlNGY4LQUL3hDnbLuvpCUHCOMTf+eL34QF6BpcN8ZFVwiDwupX&#10;xaLVcWDrs+1ByNFGWlKFQKwRiZ6tcXC+LbPlerFezCaz6Xw9mWV1PfmwqWaT+Sa/v6tv66qq8++B&#10;cz4rOsEYV4H2ZYjz2d8Nyfk5jeN3HeOrQOlb9Kgkkr38R9KxyaGv44TsNTttbRA99BvnNgaf31h4&#10;GL/uY9TPL8HqBwAAAP//AwBQSwMEFAAGAAgAAAAhAFk3TgDcAAAACQEAAA8AAABkcnMvZG93bnJl&#10;di54bWxMj01PhDAQhu8m/odmTLy5Zf0ARMrGbEK8GVmN5y4dAZdOkXaB/feO8aCn+Xrzvs/km8X2&#10;YsLRd44UrFcRCKTamY4aBW+v5VUKwgdNRveOUMEJPWyK87NcZ8bNVOG0C41gE/KZVtCGMGRS+rpF&#10;q/3KDUh8+3Cj1YHHsZFm1DOb215eR1Esre6IE1o94LbF+rA7WgXbQ/l1Stz0kjxVdXU7fybvz2Wi&#10;1OXF8vgAIuAS/sTwg8/oUDDT3h3JeNEruFnfxSzlJuXKgt/FXkEa34Mscvn/g+IbAAD//wMAUEsB&#10;Ai0AFAAGAAgAAAAhALaDOJL+AAAA4QEAABMAAAAAAAAAAAAAAAAAAAAAAFtDb250ZW50X1R5cGVz&#10;XS54bWxQSwECLQAUAAYACAAAACEAOP0h/9YAAACUAQAACwAAAAAAAAAAAAAAAAAvAQAAX3JlbHMv&#10;LnJlbHNQSwECLQAUAAYACAAAACEABnye2isCAABRBAAADgAAAAAAAAAAAAAAAAAuAgAAZHJzL2Uy&#10;b0RvYy54bWxQSwECLQAUAAYACAAAACEAWTdOANwAAAAJAQAADwAAAAAAAAAAAAAAAACFBAAAZHJz&#10;L2Rvd25yZXYueG1sUEsFBgAAAAAEAAQA8wAAAI4FAAAAAA==&#10;" strokeweight=".96pt"/>
            </w:pict>
          </mc:Fallback>
        </mc:AlternateContent>
      </w:r>
      <w:r>
        <w:rPr>
          <w:rFonts w:ascii="Times New Roman" w:eastAsia="Times New Roman" w:hAnsi="Times New Roman"/>
          <w:noProof/>
          <w:sz w:val="22"/>
        </w:rPr>
        <mc:AlternateContent>
          <mc:Choice Requires="wps">
            <w:drawing>
              <wp:anchor distT="0" distB="0" distL="114300" distR="114300" simplePos="0" relativeHeight="251664384" behindDoc="1" locked="0" layoutInCell="1" allowOverlap="1" wp14:anchorId="1BAD92D4" wp14:editId="6CE68A82">
                <wp:simplePos x="0" y="0"/>
                <wp:positionH relativeFrom="column">
                  <wp:posOffset>1997710</wp:posOffset>
                </wp:positionH>
                <wp:positionV relativeFrom="paragraph">
                  <wp:posOffset>545465</wp:posOffset>
                </wp:positionV>
                <wp:extent cx="2037715" cy="0"/>
                <wp:effectExtent l="6985" t="13970" r="12700" b="1460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71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CB763" id="Straight Connector 7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42.95pt" to="317.7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1YKgIAAFIEAAAOAAAAZHJzL2Uyb0RvYy54bWysVE2P2jAQvVfqf7Byh3xsdoGIsKoS6GXb&#10;RWL7A4ztJFYd27INAVX97x07gNj2UlXlYMaemec3M89ZPp96gY7MWK5kGaXTJEJMEkW5bMvo29tm&#10;Mo+QdVhSLJRkZXRmNnpeffywHHTBMtUpQZlBACJtMegy6pzTRRxb0rEe26nSTIKzUabHDramjanB&#10;A6D3Is6S5CkelKHaKMKshdN6dEargN80jLjXprHMIVFGwM2F1YR179d4tcRFa7DuOLnQwP/Aosdc&#10;wqU3qBo7jA6G/wHVc2KUVY2bEtXHqmk4YaEGqCZNfqtm12HNQi3QHKtvbbL/D5Z8PW4N4rSMZjAp&#10;iXuY0c4ZzNvOoUpJCR1UBoETOjVoW0BCJbfG10pOcqdfFPlukVRVh2XLAuO3swaU1GfE71L8xmq4&#10;bz98URRi8MGp0LZTY3oPCQ1BpzCd82067OQQgcMseZjN0scIkasvxsU1URvrPjPVI2+UkeDSNw4X&#10;+PhinSeCi2uIP5Zqw4UIwxcSDcA2SxdZyLBKcOq9Ps6adl8Jg47Y6yf8QlnguQ/z0DW23RgXXKOy&#10;jDpIGq7pGKbri+0wF6MNtIT0F0GRQPRijcr5sUgW6/l6nk/y7Gk9yZO6nnzaVPnkaZPOHuuHuqrq&#10;9KfnnOZFxyll0tO+qjjN/04ll/c06u+m41uD4vfooZNA9vofSIcp+8GOEtkret6a6/RBuCH48sj8&#10;y7jfg33/KVj9AgAA//8DAFBLAwQUAAYACAAAACEAFCaVUN8AAAAJAQAADwAAAGRycy9kb3ducmV2&#10;LnhtbEyPwU6DQBCG7018h8008dYutQUqsjSmCfFmpBrPW3YEWnYW2S3Qt3dND3qcmS//fH+6m3TL&#10;BuxtY0jAahkAQyqNaqgS8PGeL7bArJOkZGsIBVzRwi67m6UyUWakAoeDq5gPIZtIAbVzXcK5LWvU&#10;0i5Nh+RvX6bX0vmxr7jq5ejDdcsfgiDiWjbkP9Syw32N5flw0QL25/z7GpvhLX4pymIznuLP1zwW&#10;4n4+PT8Bczi5Pxh+9b06ZN7paC6kLGsFrFebyKMCtuEjMA9E6zAEdrwteJby/w2yHwAAAP//AwBQ&#10;SwECLQAUAAYACAAAACEAtoM4kv4AAADhAQAAEwAAAAAAAAAAAAAAAAAAAAAAW0NvbnRlbnRfVHlw&#10;ZXNdLnhtbFBLAQItABQABgAIAAAAIQA4/SH/1gAAAJQBAAALAAAAAAAAAAAAAAAAAC8BAABfcmVs&#10;cy8ucmVsc1BLAQItABQABgAIAAAAIQDCVt1YKgIAAFIEAAAOAAAAAAAAAAAAAAAAAC4CAABkcnMv&#10;ZTJvRG9jLnhtbFBLAQItABQABgAIAAAAIQAUJpVQ3wAAAAkBAAAPAAAAAAAAAAAAAAAAAIQEAABk&#10;cnMvZG93bnJldi54bWxQSwUGAAAAAAQABADzAAAAkAUAAAAA&#10;" strokeweight=".96pt"/>
            </w:pict>
          </mc:Fallback>
        </mc:AlternateContent>
      </w:r>
    </w:p>
    <w:p w:rsidR="00D041D6" w:rsidRDefault="00D041D6" w:rsidP="00D041D6">
      <w:pPr>
        <w:spacing w:line="200" w:lineRule="exact"/>
        <w:rPr>
          <w:rFonts w:ascii="Times New Roman" w:eastAsia="Times New Roman" w:hAnsi="Times New Roman"/>
        </w:rPr>
      </w:pPr>
    </w:p>
    <w:p w:rsidR="00D041D6" w:rsidRDefault="00D041D6" w:rsidP="00D041D6">
      <w:pPr>
        <w:spacing w:line="252" w:lineRule="exact"/>
        <w:rPr>
          <w:rFonts w:ascii="Times New Roman" w:eastAsia="Times New Roman" w:hAnsi="Times New Roman"/>
        </w:rPr>
      </w:pPr>
    </w:p>
    <w:p w:rsidR="00D041D6" w:rsidRDefault="00D041D6" w:rsidP="00D041D6">
      <w:pPr>
        <w:spacing w:line="0" w:lineRule="atLeast"/>
        <w:ind w:right="-99"/>
        <w:jc w:val="center"/>
        <w:rPr>
          <w:rFonts w:ascii="Times New Roman" w:eastAsia="Times New Roman" w:hAnsi="Times New Roman"/>
          <w:sz w:val="22"/>
        </w:rPr>
      </w:pPr>
      <w:r>
        <w:rPr>
          <w:rFonts w:ascii="Times New Roman" w:eastAsia="Times New Roman" w:hAnsi="Times New Roman"/>
          <w:sz w:val="22"/>
        </w:rPr>
        <w:t>Feature extraction</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65408" behindDoc="1" locked="0" layoutInCell="1" allowOverlap="1" wp14:anchorId="635C7F9B" wp14:editId="6E984A2D">
            <wp:simplePos x="0" y="0"/>
            <wp:positionH relativeFrom="column">
              <wp:posOffset>2001520</wp:posOffset>
            </wp:positionH>
            <wp:positionV relativeFrom="paragraph">
              <wp:posOffset>101600</wp:posOffset>
            </wp:positionV>
            <wp:extent cx="2037715" cy="557530"/>
            <wp:effectExtent l="0" t="0" r="63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7715" cy="55753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64" w:lineRule="exact"/>
        <w:rPr>
          <w:rFonts w:ascii="Times New Roman" w:eastAsia="Times New Roman" w:hAnsi="Times New Roman"/>
        </w:rPr>
      </w:pPr>
    </w:p>
    <w:p w:rsidR="00D041D6" w:rsidRDefault="00D041D6" w:rsidP="00D041D6">
      <w:pPr>
        <w:spacing w:line="0" w:lineRule="atLeast"/>
        <w:ind w:right="-119"/>
        <w:jc w:val="center"/>
        <w:rPr>
          <w:rFonts w:ascii="Times New Roman" w:eastAsia="Times New Roman" w:hAnsi="Times New Roman"/>
          <w:sz w:val="22"/>
        </w:rPr>
      </w:pPr>
      <w:r>
        <w:rPr>
          <w:rFonts w:ascii="Times New Roman" w:eastAsia="Times New Roman" w:hAnsi="Times New Roman"/>
          <w:sz w:val="22"/>
        </w:rPr>
        <w:t>Feature selection</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66432" behindDoc="1" locked="0" layoutInCell="1" allowOverlap="1" wp14:anchorId="63629DA0" wp14:editId="5945F7F0">
            <wp:simplePos x="0" y="0"/>
            <wp:positionH relativeFrom="column">
              <wp:posOffset>2006600</wp:posOffset>
            </wp:positionH>
            <wp:positionV relativeFrom="paragraph">
              <wp:posOffset>207010</wp:posOffset>
            </wp:positionV>
            <wp:extent cx="2037715" cy="963295"/>
            <wp:effectExtent l="0" t="0" r="635" b="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7715" cy="96329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389" w:lineRule="exact"/>
        <w:rPr>
          <w:rFonts w:ascii="Times New Roman" w:eastAsia="Times New Roman" w:hAnsi="Times New Roman"/>
        </w:rPr>
      </w:pPr>
    </w:p>
    <w:p w:rsidR="00D041D6" w:rsidRDefault="00D041D6" w:rsidP="00D041D6">
      <w:pPr>
        <w:spacing w:line="0" w:lineRule="atLeast"/>
        <w:ind w:right="-139"/>
        <w:jc w:val="center"/>
        <w:rPr>
          <w:rFonts w:ascii="Times New Roman" w:eastAsia="Times New Roman" w:hAnsi="Times New Roman"/>
          <w:sz w:val="22"/>
        </w:rPr>
      </w:pPr>
      <w:r>
        <w:rPr>
          <w:rFonts w:ascii="Times New Roman" w:eastAsia="Times New Roman" w:hAnsi="Times New Roman"/>
          <w:sz w:val="22"/>
        </w:rPr>
        <w:t>Machine learning</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right="-139"/>
        <w:jc w:val="center"/>
        <w:rPr>
          <w:rFonts w:ascii="Times New Roman" w:eastAsia="Times New Roman" w:hAnsi="Times New Roman"/>
          <w:sz w:val="22"/>
        </w:rPr>
      </w:pPr>
      <w:r>
        <w:rPr>
          <w:rFonts w:ascii="Times New Roman" w:eastAsia="Times New Roman" w:hAnsi="Times New Roman"/>
          <w:sz w:val="22"/>
        </w:rPr>
        <w:t>Based classification</w:t>
      </w:r>
    </w:p>
    <w:p w:rsidR="00D041D6" w:rsidRDefault="00D041D6" w:rsidP="00D041D6">
      <w:pPr>
        <w:spacing w:line="200" w:lineRule="exact"/>
        <w:rPr>
          <w:rFonts w:ascii="Times New Roman" w:eastAsia="Times New Roman" w:hAnsi="Times New Roman"/>
        </w:rPr>
      </w:pPr>
    </w:p>
    <w:p w:rsidR="00D041D6" w:rsidRDefault="00D041D6" w:rsidP="00D041D6">
      <w:pPr>
        <w:spacing w:line="246" w:lineRule="exact"/>
        <w:rPr>
          <w:rFonts w:ascii="Times New Roman" w:eastAsia="Times New Roman" w:hAnsi="Times New Roman"/>
        </w:rPr>
      </w:pPr>
    </w:p>
    <w:p w:rsidR="00D041D6" w:rsidRDefault="00D041D6" w:rsidP="00D041D6">
      <w:pPr>
        <w:spacing w:line="0" w:lineRule="atLeast"/>
        <w:ind w:right="-139"/>
        <w:jc w:val="center"/>
        <w:rPr>
          <w:rFonts w:ascii="Times New Roman" w:eastAsia="Times New Roman" w:hAnsi="Times New Roman"/>
          <w:sz w:val="22"/>
        </w:rPr>
      </w:pPr>
      <w:r>
        <w:rPr>
          <w:rFonts w:ascii="Times New Roman" w:eastAsia="Times New Roman" w:hAnsi="Times New Roman"/>
          <w:sz w:val="22"/>
        </w:rPr>
        <w:t>Output</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4" w:lineRule="exact"/>
        <w:rPr>
          <w:rFonts w:ascii="Times New Roman" w:eastAsia="Times New Roman" w:hAnsi="Times New Roman"/>
        </w:rPr>
      </w:pPr>
    </w:p>
    <w:p w:rsidR="00D041D6" w:rsidRDefault="00D041D6" w:rsidP="00D041D6">
      <w:pPr>
        <w:spacing w:line="474" w:lineRule="auto"/>
        <w:ind w:left="580" w:right="500" w:firstLine="480"/>
        <w:rPr>
          <w:rFonts w:ascii="Times New Roman" w:eastAsia="Times New Roman" w:hAnsi="Times New Roman"/>
          <w:sz w:val="24"/>
        </w:rPr>
      </w:pPr>
      <w:r>
        <w:rPr>
          <w:rFonts w:ascii="Times New Roman" w:eastAsia="Times New Roman" w:hAnsi="Times New Roman"/>
          <w:sz w:val="24"/>
        </w:rPr>
        <w:t>Figure 2.2: Machine Learning-based CAD system adopted from (Lian Zou 2019). The procedure of using a pre-trained ML-based CAD model can be described mathematically as follows:</w:t>
      </w:r>
    </w:p>
    <w:p w:rsidR="00D041D6" w:rsidRDefault="00D041D6" w:rsidP="00D041D6">
      <w:pPr>
        <w:spacing w:line="23" w:lineRule="exact"/>
        <w:rPr>
          <w:rFonts w:ascii="Times New Roman" w:eastAsia="Times New Roman" w:hAnsi="Times New Roman"/>
        </w:rPr>
      </w:pPr>
    </w:p>
    <w:p w:rsidR="00D041D6" w:rsidRDefault="00D041D6" w:rsidP="00D041D6">
      <w:pPr>
        <w:spacing w:line="467" w:lineRule="auto"/>
        <w:ind w:left="580" w:right="400"/>
        <w:rPr>
          <w:rFonts w:ascii="Times New Roman" w:eastAsia="Times New Roman" w:hAnsi="Times New Roman"/>
          <w:sz w:val="24"/>
        </w:rPr>
      </w:pPr>
      <w:r>
        <w:rPr>
          <w:rFonts w:ascii="Times New Roman" w:eastAsia="Times New Roman" w:hAnsi="Times New Roman"/>
          <w:sz w:val="24"/>
        </w:rPr>
        <w:t>Step I: the input (</w:t>
      </w:r>
      <w:r>
        <w:rPr>
          <w:rFonts w:ascii="Times New Roman" w:eastAsia="Times New Roman" w:hAnsi="Times New Roman"/>
          <w:i/>
          <w:sz w:val="24"/>
        </w:rPr>
        <w:t>I</w:t>
      </w:r>
      <w:r>
        <w:rPr>
          <w:rFonts w:ascii="Times New Roman" w:eastAsia="Times New Roman" w:hAnsi="Times New Roman"/>
          <w:i/>
          <w:sz w:val="16"/>
        </w:rPr>
        <w:t>x</w:t>
      </w:r>
      <w:r>
        <w:rPr>
          <w:rFonts w:ascii="Times New Roman" w:eastAsia="Times New Roman" w:hAnsi="Times New Roman"/>
          <w:sz w:val="24"/>
        </w:rPr>
        <w:t>) of the suspicious region is quantified with scalar variable (</w:t>
      </w:r>
      <w:proofErr w:type="gramStart"/>
      <w:r>
        <w:rPr>
          <w:rFonts w:ascii="Times New Roman" w:eastAsia="Times New Roman" w:hAnsi="Times New Roman"/>
          <w:i/>
          <w:sz w:val="24"/>
        </w:rPr>
        <w:t>E</w:t>
      </w:r>
      <w:r>
        <w:rPr>
          <w:rFonts w:ascii="Times New Roman" w:eastAsia="Times New Roman" w:hAnsi="Times New Roman"/>
          <w:sz w:val="24"/>
        </w:rPr>
        <w:t>(</w:t>
      </w:r>
      <w:proofErr w:type="gramEnd"/>
      <w:r>
        <w:rPr>
          <w:rFonts w:ascii="Times New Roman" w:eastAsia="Times New Roman" w:hAnsi="Times New Roman"/>
          <w:i/>
          <w:sz w:val="24"/>
        </w:rPr>
        <w:t>I</w:t>
      </w:r>
      <w:r>
        <w:rPr>
          <w:rFonts w:ascii="Times New Roman" w:eastAsia="Times New Roman" w:hAnsi="Times New Roman"/>
          <w:i/>
          <w:sz w:val="16"/>
        </w:rPr>
        <w:t>x</w:t>
      </w:r>
      <w:r>
        <w:rPr>
          <w:rFonts w:ascii="Times New Roman" w:eastAsia="Times New Roman" w:hAnsi="Times New Roman"/>
          <w:sz w:val="24"/>
        </w:rPr>
        <w:t>)) by using feature extraction</w:t>
      </w:r>
    </w:p>
    <w:p w:rsidR="00D041D6" w:rsidRDefault="00D041D6" w:rsidP="00D041D6">
      <w:pPr>
        <w:spacing w:line="28" w:lineRule="exact"/>
        <w:rPr>
          <w:rFonts w:ascii="Times New Roman" w:eastAsia="Times New Roman" w:hAnsi="Times New Roman"/>
        </w:rPr>
      </w:pPr>
    </w:p>
    <w:p w:rsidR="00D041D6" w:rsidRDefault="00D041D6" w:rsidP="00D041D6">
      <w:pPr>
        <w:spacing w:line="474" w:lineRule="auto"/>
        <w:ind w:left="580" w:right="80"/>
        <w:rPr>
          <w:rFonts w:ascii="Times New Roman" w:eastAsia="Times New Roman" w:hAnsi="Times New Roman"/>
          <w:sz w:val="24"/>
        </w:rPr>
      </w:pPr>
      <w:r>
        <w:rPr>
          <w:rFonts w:ascii="Times New Roman" w:eastAsia="Times New Roman" w:hAnsi="Times New Roman"/>
          <w:sz w:val="24"/>
        </w:rPr>
        <w:t>Step II: feature dimension is decreased by the application of feature selection (</w:t>
      </w:r>
      <w:r>
        <w:rPr>
          <w:rFonts w:ascii="Times New Roman" w:eastAsia="Times New Roman" w:hAnsi="Times New Roman"/>
          <w:i/>
          <w:sz w:val="24"/>
        </w:rPr>
        <w:t>S</w:t>
      </w:r>
      <w:r>
        <w:rPr>
          <w:rFonts w:ascii="Times New Roman" w:eastAsia="Times New Roman" w:hAnsi="Times New Roman"/>
          <w:sz w:val="24"/>
        </w:rPr>
        <w:t>) algorithm to (</w:t>
      </w:r>
      <w:proofErr w:type="gramStart"/>
      <w:r>
        <w:rPr>
          <w:rFonts w:ascii="Times New Roman" w:eastAsia="Times New Roman" w:hAnsi="Times New Roman"/>
          <w:i/>
          <w:sz w:val="24"/>
        </w:rPr>
        <w:t>E</w:t>
      </w:r>
      <w:r>
        <w:rPr>
          <w:rFonts w:ascii="Times New Roman" w:eastAsia="Times New Roman" w:hAnsi="Times New Roman"/>
          <w:sz w:val="24"/>
        </w:rPr>
        <w:t>(</w:t>
      </w:r>
      <w:proofErr w:type="gramEnd"/>
      <w:r>
        <w:rPr>
          <w:rFonts w:ascii="Times New Roman" w:eastAsia="Times New Roman" w:hAnsi="Times New Roman"/>
          <w:i/>
          <w:sz w:val="24"/>
        </w:rPr>
        <w:t>I</w:t>
      </w:r>
      <w:r>
        <w:rPr>
          <w:rFonts w:ascii="Times New Roman" w:eastAsia="Times New Roman" w:hAnsi="Times New Roman"/>
          <w:i/>
          <w:sz w:val="16"/>
        </w:rPr>
        <w:t>x</w:t>
      </w:r>
      <w:r>
        <w:rPr>
          <w:rFonts w:ascii="Times New Roman" w:eastAsia="Times New Roman" w:hAnsi="Times New Roman"/>
          <w:sz w:val="24"/>
        </w:rPr>
        <w:t>)) resulting in (</w:t>
      </w:r>
      <w:r>
        <w:rPr>
          <w:rFonts w:ascii="Times New Roman" w:eastAsia="Times New Roman" w:hAnsi="Times New Roman"/>
          <w:i/>
          <w:sz w:val="24"/>
        </w:rPr>
        <w:t>S</w:t>
      </w:r>
      <w:r>
        <w:rPr>
          <w:rFonts w:ascii="Times New Roman" w:eastAsia="Times New Roman" w:hAnsi="Times New Roman"/>
          <w:sz w:val="24"/>
        </w:rPr>
        <w:t>(</w:t>
      </w:r>
      <w:r>
        <w:rPr>
          <w:rFonts w:ascii="Times New Roman" w:eastAsia="Times New Roman" w:hAnsi="Times New Roman"/>
          <w:i/>
          <w:sz w:val="24"/>
        </w:rPr>
        <w:t>E</w:t>
      </w:r>
      <w:r>
        <w:rPr>
          <w:rFonts w:ascii="Times New Roman" w:eastAsia="Times New Roman" w:hAnsi="Times New Roman"/>
          <w:sz w:val="24"/>
        </w:rPr>
        <w:t>(</w:t>
      </w:r>
      <w:r>
        <w:rPr>
          <w:rFonts w:ascii="Times New Roman" w:eastAsia="Times New Roman" w:hAnsi="Times New Roman"/>
          <w:i/>
          <w:sz w:val="24"/>
        </w:rPr>
        <w:t>I</w:t>
      </w:r>
      <w:r>
        <w:rPr>
          <w:rFonts w:ascii="Times New Roman" w:eastAsia="Times New Roman" w:hAnsi="Times New Roman"/>
          <w:i/>
          <w:sz w:val="16"/>
        </w:rPr>
        <w:t>x</w:t>
      </w:r>
      <w:r>
        <w:rPr>
          <w:rFonts w:ascii="Times New Roman" w:eastAsia="Times New Roman" w:hAnsi="Times New Roman"/>
          <w:sz w:val="24"/>
        </w:rPr>
        <w:t>))</w:t>
      </w:r>
    </w:p>
    <w:p w:rsidR="00D041D6" w:rsidRDefault="00D041D6" w:rsidP="00D041D6">
      <w:pPr>
        <w:spacing w:line="16" w:lineRule="exact"/>
        <w:rPr>
          <w:rFonts w:ascii="Times New Roman" w:eastAsia="Times New Roman" w:hAnsi="Times New Roman"/>
        </w:rPr>
      </w:pPr>
    </w:p>
    <w:p w:rsidR="00D041D6" w:rsidRDefault="00D041D6" w:rsidP="00D041D6">
      <w:pPr>
        <w:spacing w:line="474" w:lineRule="auto"/>
        <w:ind w:left="580" w:right="340"/>
        <w:rPr>
          <w:rFonts w:ascii="Times New Roman" w:eastAsia="Times New Roman" w:hAnsi="Times New Roman"/>
          <w:sz w:val="24"/>
        </w:rPr>
      </w:pPr>
      <w:r>
        <w:rPr>
          <w:rFonts w:ascii="Times New Roman" w:eastAsia="Times New Roman" w:hAnsi="Times New Roman"/>
          <w:sz w:val="24"/>
        </w:rPr>
        <w:t>Step III: the output label (</w:t>
      </w:r>
      <w:r>
        <w:rPr>
          <w:rFonts w:ascii="Times New Roman" w:eastAsia="Times New Roman" w:hAnsi="Times New Roman"/>
          <w:i/>
          <w:sz w:val="24"/>
        </w:rPr>
        <w:t>y</w:t>
      </w:r>
      <w:r>
        <w:rPr>
          <w:rFonts w:ascii="Times New Roman" w:eastAsia="Times New Roman" w:hAnsi="Times New Roman"/>
          <w:sz w:val="24"/>
        </w:rPr>
        <w:t xml:space="preserve">) is predicted using machine learning classifiers which can be formulated as </w:t>
      </w:r>
      <w:r>
        <w:rPr>
          <w:rFonts w:ascii="Times New Roman" w:eastAsia="Times New Roman" w:hAnsi="Times New Roman"/>
          <w:i/>
          <w:sz w:val="24"/>
        </w:rPr>
        <w:t>y = F(</w:t>
      </w:r>
      <w:proofErr w:type="gramStart"/>
      <w:r>
        <w:rPr>
          <w:rFonts w:ascii="Times New Roman" w:eastAsia="Times New Roman" w:hAnsi="Times New Roman"/>
          <w:i/>
          <w:sz w:val="24"/>
        </w:rPr>
        <w:t>S(</w:t>
      </w:r>
      <w:proofErr w:type="gramEnd"/>
      <w:r>
        <w:rPr>
          <w:rFonts w:ascii="Times New Roman" w:eastAsia="Times New Roman" w:hAnsi="Times New Roman"/>
          <w:i/>
          <w:sz w:val="24"/>
        </w:rPr>
        <w:t>E(I</w:t>
      </w:r>
      <w:r>
        <w:rPr>
          <w:rFonts w:ascii="Times New Roman" w:eastAsia="Times New Roman" w:hAnsi="Times New Roman"/>
          <w:i/>
          <w:sz w:val="16"/>
        </w:rPr>
        <w:t>x</w:t>
      </w:r>
      <w:r>
        <w:rPr>
          <w:rFonts w:ascii="Times New Roman" w:eastAsia="Times New Roman" w:hAnsi="Times New Roman"/>
          <w:i/>
          <w:sz w:val="24"/>
        </w:rPr>
        <w:t>))).</w:t>
      </w:r>
      <w:r>
        <w:rPr>
          <w:rFonts w:ascii="Times New Roman" w:eastAsia="Times New Roman" w:hAnsi="Times New Roman"/>
          <w:sz w:val="24"/>
        </w:rPr>
        <w:t xml:space="preserve"> (Tang </w:t>
      </w:r>
      <w:r>
        <w:rPr>
          <w:rFonts w:ascii="Times New Roman" w:eastAsia="Times New Roman" w:hAnsi="Times New Roman"/>
          <w:i/>
          <w:sz w:val="24"/>
        </w:rPr>
        <w:t>et al</w:t>
      </w:r>
      <w:r>
        <w:rPr>
          <w:rFonts w:ascii="Times New Roman" w:eastAsia="Times New Roman" w:hAnsi="Times New Roman"/>
          <w:sz w:val="24"/>
        </w:rPr>
        <w:t>., 2019).</w:t>
      </w:r>
    </w:p>
    <w:p w:rsidR="00D041D6" w:rsidRDefault="00D041D6" w:rsidP="00D041D6">
      <w:pPr>
        <w:spacing w:line="4"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(a) Decision Trees</w:t>
      </w:r>
    </w:p>
    <w:p w:rsidR="00D041D6" w:rsidRDefault="00D041D6" w:rsidP="00D041D6">
      <w:pPr>
        <w:spacing w:line="283"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 xml:space="preserve">The decision algorithm worked by creating a tree of different types of nodes performed by sending a specimen down in each tree and mapping samples input feature, attributes and values. A classification decision is made after each node tests one of the feature vectors attributes branching out to a deeper note based on the value (Ling </w:t>
      </w:r>
      <w:r>
        <w:rPr>
          <w:rFonts w:ascii="Times New Roman" w:eastAsia="Times New Roman" w:hAnsi="Times New Roman"/>
          <w:i/>
          <w:sz w:val="24"/>
        </w:rPr>
        <w:t>et al</w:t>
      </w:r>
      <w:r>
        <w:rPr>
          <w:rFonts w:ascii="Times New Roman" w:eastAsia="Times New Roman" w:hAnsi="Times New Roman"/>
          <w:sz w:val="24"/>
        </w:rPr>
        <w:t>., 2015).</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87"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10</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0" w:lineRule="atLeast"/>
        <w:ind w:left="580"/>
        <w:rPr>
          <w:rFonts w:ascii="Times New Roman" w:eastAsia="Times New Roman" w:hAnsi="Times New Roman"/>
          <w:b/>
          <w:sz w:val="24"/>
        </w:rPr>
      </w:pPr>
      <w:bookmarkStart w:id="9" w:name="page24"/>
      <w:bookmarkEnd w:id="9"/>
      <w:r>
        <w:rPr>
          <w:rFonts w:ascii="Times New Roman" w:eastAsia="Times New Roman" w:hAnsi="Times New Roman"/>
          <w:b/>
          <w:sz w:val="24"/>
        </w:rPr>
        <w:lastRenderedPageBreak/>
        <w:t>(b) Support Vector Machine</w:t>
      </w:r>
    </w:p>
    <w:p w:rsidR="00D041D6" w:rsidRDefault="00D041D6" w:rsidP="00D041D6">
      <w:pPr>
        <w:spacing w:line="286"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 xml:space="preserve">This process involves finding the hyper plane that divide two classes used to separate non-linear data. An SVM is made of a maximal margin classifier which linearly separates the plane by applying kernel trick. The kernel matrix operates by mapping the input features vectors to a higher dimension using dot product. SVMs become most popular machine learning algorithm in medical imagery analysis due to kernel matrix operation (Yue </w:t>
      </w:r>
      <w:r>
        <w:rPr>
          <w:rFonts w:ascii="Times New Roman" w:eastAsia="Times New Roman" w:hAnsi="Times New Roman"/>
          <w:i/>
          <w:sz w:val="24"/>
        </w:rPr>
        <w:t>et al</w:t>
      </w:r>
      <w:r>
        <w:rPr>
          <w:rFonts w:ascii="Times New Roman" w:eastAsia="Times New Roman" w:hAnsi="Times New Roman"/>
          <w:sz w:val="24"/>
        </w:rPr>
        <w:t>., 2018). The visual representation of maximal margin hyper plane linearly separating tumors is shown in Figure 2.3</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7456" behindDoc="1" locked="0" layoutInCell="1" allowOverlap="1" wp14:anchorId="6C4592D8" wp14:editId="441F4E72">
            <wp:simplePos x="0" y="0"/>
            <wp:positionH relativeFrom="column">
              <wp:posOffset>1503680</wp:posOffset>
            </wp:positionH>
            <wp:positionV relativeFrom="paragraph">
              <wp:posOffset>8890</wp:posOffset>
            </wp:positionV>
            <wp:extent cx="3312160" cy="2440940"/>
            <wp:effectExtent l="0" t="0" r="254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160" cy="244094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66" w:lineRule="exact"/>
        <w:rPr>
          <w:rFonts w:ascii="Times New Roman" w:eastAsia="Times New Roman" w:hAnsi="Times New Roman"/>
        </w:rPr>
      </w:pPr>
    </w:p>
    <w:p w:rsidR="00D041D6" w:rsidRDefault="00D041D6" w:rsidP="00D041D6">
      <w:pPr>
        <w:spacing w:line="234" w:lineRule="auto"/>
        <w:ind w:left="580" w:right="20"/>
        <w:jc w:val="center"/>
        <w:rPr>
          <w:rFonts w:ascii="Times New Roman" w:eastAsia="Times New Roman" w:hAnsi="Times New Roman"/>
          <w:sz w:val="24"/>
        </w:rPr>
      </w:pPr>
      <w:r>
        <w:rPr>
          <w:rFonts w:ascii="Times New Roman" w:eastAsia="Times New Roman" w:hAnsi="Times New Roman"/>
          <w:sz w:val="24"/>
        </w:rPr>
        <w:t xml:space="preserve">Figure 2.3: Support Vector Machine maximal margin classifier, adopted from (Yue </w:t>
      </w:r>
      <w:r>
        <w:rPr>
          <w:rFonts w:ascii="Times New Roman" w:eastAsia="Times New Roman" w:hAnsi="Times New Roman"/>
          <w:i/>
          <w:sz w:val="24"/>
        </w:rPr>
        <w:t>et al</w:t>
      </w:r>
      <w:r>
        <w:rPr>
          <w:rFonts w:ascii="Times New Roman" w:eastAsia="Times New Roman" w:hAnsi="Times New Roman"/>
          <w:sz w:val="24"/>
        </w:rPr>
        <w:t>., 2018)</w:t>
      </w:r>
    </w:p>
    <w:p w:rsidR="00D041D6" w:rsidRDefault="00D041D6" w:rsidP="00D041D6">
      <w:pPr>
        <w:spacing w:line="282"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(c) Artificial Neural Networks</w:t>
      </w:r>
    </w:p>
    <w:p w:rsidR="00D041D6" w:rsidRDefault="00D041D6" w:rsidP="00D041D6">
      <w:pPr>
        <w:spacing w:line="281"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 xml:space="preserve">The concept of ANN began with the idea that every aspect of learning or intelligence can be simulated by a machine (Szegedy </w:t>
      </w:r>
      <w:r>
        <w:rPr>
          <w:rFonts w:ascii="Times New Roman" w:eastAsia="Times New Roman" w:hAnsi="Times New Roman"/>
          <w:i/>
          <w:sz w:val="24"/>
        </w:rPr>
        <w:t>et al</w:t>
      </w:r>
      <w:r>
        <w:rPr>
          <w:rFonts w:ascii="Times New Roman" w:eastAsia="Times New Roman" w:hAnsi="Times New Roman"/>
          <w:sz w:val="24"/>
        </w:rPr>
        <w:t>., 2017). In 1957 McCarthy developed a programming language that allows one to create flexible programs that present basic operations but this development was too few to be tested and was referred as dark period of ANN because the creating intelligence machine was still uncovered. Within a few decades after this period, there was a significant development on the subject such as disease</w:t>
      </w:r>
    </w:p>
    <w:p w:rsidR="00D041D6" w:rsidRDefault="00D041D6" w:rsidP="00D041D6">
      <w:pPr>
        <w:spacing w:line="221"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11</w:t>
      </w:r>
    </w:p>
    <w:p w:rsidR="00D041D6" w:rsidRDefault="00D041D6" w:rsidP="00D041D6">
      <w:pPr>
        <w:spacing w:line="0" w:lineRule="atLeast"/>
        <w:ind w:left="4880"/>
        <w:rPr>
          <w:rFonts w:ascii="Arial" w:eastAsia="Arial" w:hAnsi="Arial"/>
          <w:sz w:val="22"/>
        </w:rPr>
        <w:sectPr w:rsidR="00D041D6">
          <w:pgSz w:w="12240" w:h="15840"/>
          <w:pgMar w:top="1403" w:right="1400" w:bottom="427" w:left="1440" w:header="0" w:footer="0" w:gutter="0"/>
          <w:cols w:space="0" w:equalWidth="0">
            <w:col w:w="9400"/>
          </w:cols>
          <w:docGrid w:linePitch="360"/>
        </w:sectPr>
      </w:pPr>
    </w:p>
    <w:p w:rsidR="00D041D6" w:rsidRDefault="00D041D6" w:rsidP="00D041D6">
      <w:pPr>
        <w:spacing w:line="477" w:lineRule="auto"/>
        <w:ind w:left="580"/>
        <w:jc w:val="both"/>
        <w:rPr>
          <w:rFonts w:ascii="Times New Roman" w:eastAsia="Times New Roman" w:hAnsi="Times New Roman"/>
          <w:sz w:val="24"/>
        </w:rPr>
      </w:pPr>
      <w:bookmarkStart w:id="10" w:name="page25"/>
      <w:bookmarkEnd w:id="10"/>
      <w:proofErr w:type="gramStart"/>
      <w:r>
        <w:rPr>
          <w:rFonts w:ascii="Times New Roman" w:eastAsia="Times New Roman" w:hAnsi="Times New Roman"/>
          <w:sz w:val="24"/>
        </w:rPr>
        <w:lastRenderedPageBreak/>
        <w:t>diagnosis</w:t>
      </w:r>
      <w:proofErr w:type="gramEnd"/>
      <w:r>
        <w:rPr>
          <w:rFonts w:ascii="Times New Roman" w:eastAsia="Times New Roman" w:hAnsi="Times New Roman"/>
          <w:sz w:val="24"/>
        </w:rPr>
        <w:t xml:space="preserve"> which gives the basis of modern day general human-level Artificial intelligent (AI). In the 1980s, AI began gaining more applications in practical projects like solving real life problems. As technology advances, research in the field of AI is paving way to a new development known as deep learning.</w:t>
      </w:r>
    </w:p>
    <w:p w:rsidR="00D041D6" w:rsidRDefault="00D041D6" w:rsidP="00D041D6">
      <w:pPr>
        <w:spacing w:line="17" w:lineRule="exact"/>
        <w:rPr>
          <w:rFonts w:ascii="Times New Roman" w:eastAsia="Times New Roman" w:hAnsi="Times New Roman"/>
        </w:rPr>
      </w:pPr>
    </w:p>
    <w:p w:rsidR="00D041D6" w:rsidRDefault="00D041D6" w:rsidP="00D041D6">
      <w:pPr>
        <w:spacing w:line="473" w:lineRule="auto"/>
        <w:ind w:left="580"/>
        <w:jc w:val="both"/>
        <w:rPr>
          <w:rFonts w:ascii="Times New Roman" w:eastAsia="Times New Roman" w:hAnsi="Times New Roman"/>
          <w:sz w:val="24"/>
        </w:rPr>
      </w:pPr>
      <w:r>
        <w:rPr>
          <w:rFonts w:ascii="Times New Roman" w:eastAsia="Times New Roman" w:hAnsi="Times New Roman"/>
          <w:sz w:val="24"/>
        </w:rPr>
        <w:t xml:space="preserve">ANNs are layer structures inspired by the human brain. It is also referred to as Multi-layer Perceptron (MLP), (Wu, </w:t>
      </w:r>
      <w:r>
        <w:rPr>
          <w:rFonts w:ascii="Times New Roman" w:eastAsia="Times New Roman" w:hAnsi="Times New Roman"/>
          <w:i/>
          <w:sz w:val="24"/>
        </w:rPr>
        <w:t>et al.</w:t>
      </w:r>
      <w:r>
        <w:rPr>
          <w:rFonts w:ascii="Times New Roman" w:eastAsia="Times New Roman" w:hAnsi="Times New Roman"/>
          <w:sz w:val="24"/>
        </w:rPr>
        <w:t>, 2018). This shows a great potential when applied to medical image analysis.</w:t>
      </w:r>
    </w:p>
    <w:p w:rsidR="00D041D6" w:rsidRDefault="00D041D6" w:rsidP="00D041D6">
      <w:pPr>
        <w:spacing w:line="10"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The human brain is similar to a machine which constitute complex processing neurons</w:t>
      </w:r>
    </w:p>
    <w:p w:rsidR="00D041D6" w:rsidRDefault="00D041D6" w:rsidP="00D041D6">
      <w:pPr>
        <w:spacing w:line="278"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proofErr w:type="gramStart"/>
      <w:r>
        <w:rPr>
          <w:rFonts w:ascii="Times New Roman" w:eastAsia="Times New Roman" w:hAnsi="Times New Roman"/>
          <w:sz w:val="24"/>
        </w:rPr>
        <w:t>combined</w:t>
      </w:r>
      <w:proofErr w:type="gramEnd"/>
      <w:r>
        <w:rPr>
          <w:rFonts w:ascii="Times New Roman" w:eastAsia="Times New Roman" w:hAnsi="Times New Roman"/>
          <w:sz w:val="24"/>
        </w:rPr>
        <w:t xml:space="preserve"> together to perform task every day. Thus, it is on this basis that the ANN was</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proofErr w:type="gramStart"/>
      <w:r>
        <w:rPr>
          <w:rFonts w:ascii="Times New Roman" w:eastAsia="Times New Roman" w:hAnsi="Times New Roman"/>
          <w:sz w:val="24"/>
        </w:rPr>
        <w:t>developed</w:t>
      </w:r>
      <w:proofErr w:type="gramEnd"/>
      <w:r>
        <w:rPr>
          <w:rFonts w:ascii="Times New Roman" w:eastAsia="Times New Roman" w:hAnsi="Times New Roman"/>
          <w:sz w:val="24"/>
        </w:rPr>
        <w:t xml:space="preserve"> to learn by example like the human brain, (Huang 2019). It can also be designed</w:t>
      </w:r>
    </w:p>
    <w:p w:rsidR="00D041D6" w:rsidRDefault="00D041D6" w:rsidP="00D041D6">
      <w:pPr>
        <w:spacing w:line="288"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3"/>
        </w:rPr>
      </w:pPr>
      <w:proofErr w:type="gramStart"/>
      <w:r>
        <w:rPr>
          <w:rFonts w:ascii="Times New Roman" w:eastAsia="Times New Roman" w:hAnsi="Times New Roman"/>
          <w:sz w:val="23"/>
        </w:rPr>
        <w:t>for</w:t>
      </w:r>
      <w:proofErr w:type="gramEnd"/>
      <w:r>
        <w:rPr>
          <w:rFonts w:ascii="Times New Roman" w:eastAsia="Times New Roman" w:hAnsi="Times New Roman"/>
          <w:sz w:val="23"/>
        </w:rPr>
        <w:t xml:space="preserve"> a particular task like image and pattern recognition by adjusting the relationship between</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among structured layers. The basic structure of AI normally constitute of three main</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proofErr w:type="gramStart"/>
      <w:r>
        <w:rPr>
          <w:rFonts w:ascii="Times New Roman" w:eastAsia="Times New Roman" w:hAnsi="Times New Roman"/>
          <w:sz w:val="24"/>
        </w:rPr>
        <w:t>kinds</w:t>
      </w:r>
      <w:proofErr w:type="gramEnd"/>
      <w:r>
        <w:rPr>
          <w:rFonts w:ascii="Times New Roman" w:eastAsia="Times New Roman" w:hAnsi="Times New Roman"/>
          <w:sz w:val="24"/>
        </w:rPr>
        <w:t xml:space="preserve"> of layers: input, hidden, and output layer nodes, especially when used as a classifier</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proofErr w:type="gramStart"/>
      <w:r>
        <w:rPr>
          <w:rFonts w:ascii="Times New Roman" w:eastAsia="Times New Roman" w:hAnsi="Times New Roman"/>
          <w:sz w:val="24"/>
        </w:rPr>
        <w:t>where</w:t>
      </w:r>
      <w:proofErr w:type="gramEnd"/>
      <w:r>
        <w:rPr>
          <w:rFonts w:ascii="Times New Roman" w:eastAsia="Times New Roman" w:hAnsi="Times New Roman"/>
          <w:sz w:val="24"/>
        </w:rPr>
        <w:t xml:space="preserve"> the input features is matched</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proofErr w:type="gramStart"/>
      <w:r>
        <w:rPr>
          <w:rFonts w:ascii="Times New Roman" w:eastAsia="Times New Roman" w:hAnsi="Times New Roman"/>
          <w:sz w:val="24"/>
        </w:rPr>
        <w:t>to</w:t>
      </w:r>
      <w:proofErr w:type="gramEnd"/>
      <w:r>
        <w:rPr>
          <w:rFonts w:ascii="Times New Roman" w:eastAsia="Times New Roman" w:hAnsi="Times New Roman"/>
          <w:sz w:val="24"/>
        </w:rPr>
        <w:t xml:space="preserve"> the output.</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8480" behindDoc="1" locked="0" layoutInCell="1" allowOverlap="1" wp14:anchorId="00114D80" wp14:editId="32D6D20F">
            <wp:simplePos x="0" y="0"/>
            <wp:positionH relativeFrom="column">
              <wp:posOffset>365760</wp:posOffset>
            </wp:positionH>
            <wp:positionV relativeFrom="paragraph">
              <wp:posOffset>180975</wp:posOffset>
            </wp:positionV>
            <wp:extent cx="5478145" cy="1971040"/>
            <wp:effectExtent l="0" t="0" r="825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197104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7" w:lineRule="exact"/>
        <w:rPr>
          <w:rFonts w:ascii="Times New Roman" w:eastAsia="Times New Roman" w:hAnsi="Times New Roman"/>
        </w:rPr>
      </w:pPr>
    </w:p>
    <w:p w:rsidR="00D041D6" w:rsidRDefault="00D041D6" w:rsidP="00D041D6">
      <w:pPr>
        <w:spacing w:line="0" w:lineRule="atLeast"/>
        <w:ind w:left="720"/>
        <w:rPr>
          <w:rFonts w:ascii="Times New Roman" w:eastAsia="Times New Roman" w:hAnsi="Times New Roman"/>
          <w:sz w:val="24"/>
        </w:rPr>
      </w:pPr>
      <w:r>
        <w:rPr>
          <w:rFonts w:ascii="Times New Roman" w:eastAsia="Times New Roman" w:hAnsi="Times New Roman"/>
          <w:sz w:val="24"/>
        </w:rPr>
        <w:t>Figure 2.4: Artificial neural network model with one hidden layer, source: (Huang 2019)</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86"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12</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47" w:lineRule="auto"/>
        <w:ind w:left="580" w:right="100"/>
        <w:jc w:val="both"/>
        <w:rPr>
          <w:rFonts w:ascii="Times New Roman" w:eastAsia="Times New Roman" w:hAnsi="Times New Roman"/>
          <w:sz w:val="24"/>
        </w:rPr>
      </w:pPr>
      <w:bookmarkStart w:id="11" w:name="page26"/>
      <w:bookmarkEnd w:id="11"/>
      <w:r>
        <w:rPr>
          <w:rFonts w:ascii="Times New Roman" w:eastAsia="Times New Roman" w:hAnsi="Times New Roman"/>
          <w:sz w:val="24"/>
        </w:rPr>
        <w:lastRenderedPageBreak/>
        <w:t>The input variables in Figure 2.4 denoted as X</w:t>
      </w:r>
      <w:r>
        <w:rPr>
          <w:rFonts w:ascii="Times New Roman" w:eastAsia="Times New Roman" w:hAnsi="Times New Roman"/>
          <w:sz w:val="16"/>
        </w:rPr>
        <w:t>i,</w:t>
      </w:r>
      <w:r>
        <w:rPr>
          <w:rFonts w:ascii="Times New Roman" w:eastAsia="Times New Roman" w:hAnsi="Times New Roman"/>
          <w:sz w:val="24"/>
        </w:rPr>
        <w:t xml:space="preserve"> are mapped unto the hidden layer h</w:t>
      </w:r>
      <w:r>
        <w:rPr>
          <w:rFonts w:ascii="Times New Roman" w:eastAsia="Times New Roman" w:hAnsi="Times New Roman"/>
          <w:sz w:val="16"/>
        </w:rPr>
        <w:t>j,</w:t>
      </w:r>
      <w:r>
        <w:rPr>
          <w:rFonts w:ascii="Times New Roman" w:eastAsia="Times New Roman" w:hAnsi="Times New Roman"/>
          <w:sz w:val="24"/>
        </w:rPr>
        <w:t xml:space="preserve"> for further processing and then to the output variables, </w:t>
      </w:r>
      <w:proofErr w:type="gramStart"/>
      <w:r>
        <w:rPr>
          <w:rFonts w:ascii="Times New Roman" w:eastAsia="Times New Roman" w:hAnsi="Times New Roman"/>
          <w:sz w:val="24"/>
        </w:rPr>
        <w:t>Y</w:t>
      </w:r>
      <w:r>
        <w:rPr>
          <w:rFonts w:ascii="Times New Roman" w:eastAsia="Times New Roman" w:hAnsi="Times New Roman"/>
          <w:sz w:val="16"/>
        </w:rPr>
        <w:t>k</w:t>
      </w:r>
      <w:proofErr w:type="gramEnd"/>
      <w:r>
        <w:rPr>
          <w:rFonts w:ascii="Times New Roman" w:eastAsia="Times New Roman" w:hAnsi="Times New Roman"/>
          <w:sz w:val="24"/>
        </w:rPr>
        <w:t>, by the following expression:</w:t>
      </w:r>
    </w:p>
    <w:tbl>
      <w:tblPr>
        <w:tblW w:w="0" w:type="auto"/>
        <w:tblInd w:w="4160" w:type="dxa"/>
        <w:tblLayout w:type="fixed"/>
        <w:tblCellMar>
          <w:left w:w="0" w:type="dxa"/>
          <w:right w:w="0" w:type="dxa"/>
        </w:tblCellMar>
        <w:tblLook w:val="0000" w:firstRow="0" w:lastRow="0" w:firstColumn="0" w:lastColumn="0" w:noHBand="0" w:noVBand="0"/>
      </w:tblPr>
      <w:tblGrid>
        <w:gridCol w:w="1660"/>
        <w:gridCol w:w="180"/>
        <w:gridCol w:w="120"/>
        <w:gridCol w:w="1800"/>
        <w:gridCol w:w="1600"/>
      </w:tblGrid>
      <w:tr w:rsidR="00D041D6" w:rsidTr="00EA3A1D">
        <w:trPr>
          <w:trHeight w:val="433"/>
        </w:trPr>
        <w:tc>
          <w:tcPr>
            <w:tcW w:w="3760" w:type="dxa"/>
            <w:gridSpan w:val="4"/>
            <w:shd w:val="clear" w:color="auto" w:fill="auto"/>
            <w:vAlign w:val="bottom"/>
          </w:tcPr>
          <w:p w:rsidR="00D041D6" w:rsidRDefault="00D041D6" w:rsidP="00EA3A1D">
            <w:pPr>
              <w:spacing w:line="433" w:lineRule="exact"/>
              <w:ind w:right="1017"/>
              <w:jc w:val="right"/>
              <w:rPr>
                <w:rFonts w:ascii="Cambria Math" w:eastAsia="Cambria Math" w:hAnsi="Cambria Math"/>
                <w:sz w:val="9"/>
              </w:rPr>
            </w:pPr>
            <w:r>
              <w:rPr>
                <w:rFonts w:ascii="Cambria Math" w:eastAsia="Cambria Math" w:hAnsi="Cambria Math"/>
                <w:sz w:val="9"/>
              </w:rPr>
              <w:t>ℎ =   (∑</w:t>
            </w:r>
            <w:r>
              <w:rPr>
                <w:rFonts w:ascii="Cambria Math" w:eastAsia="Cambria Math" w:hAnsi="Cambria Math"/>
                <w:sz w:val="10"/>
              </w:rPr>
              <w:t xml:space="preserve">  </w:t>
            </w:r>
            <w:r>
              <w:rPr>
                <w:rFonts w:ascii="Cambria Math" w:eastAsia="Cambria Math" w:hAnsi="Cambria Math"/>
                <w:sz w:val="10"/>
                <w:vertAlign w:val="subscript"/>
              </w:rPr>
              <w:t>1</w:t>
            </w:r>
            <w:r>
              <w:rPr>
                <w:rFonts w:ascii="Cambria Math" w:eastAsia="Cambria Math" w:hAnsi="Cambria Math"/>
                <w:sz w:val="9"/>
              </w:rPr>
              <w:t xml:space="preserve">   +</w:t>
            </w:r>
            <w:r>
              <w:rPr>
                <w:rFonts w:ascii="Cambria Math" w:eastAsia="Cambria Math" w:hAnsi="Cambria Math"/>
                <w:sz w:val="10"/>
              </w:rPr>
              <w:t xml:space="preserve"> </w:t>
            </w:r>
            <w:r>
              <w:rPr>
                <w:rFonts w:ascii="Cambria Math" w:eastAsia="Cambria Math" w:hAnsi="Cambria Math"/>
                <w:sz w:val="10"/>
                <w:vertAlign w:val="subscript"/>
              </w:rPr>
              <w:t>1</w:t>
            </w:r>
            <w:r>
              <w:rPr>
                <w:rFonts w:ascii="Cambria Math" w:eastAsia="Cambria Math" w:hAnsi="Cambria Math"/>
                <w:sz w:val="9"/>
              </w:rPr>
              <w:t>,  )</w:t>
            </w:r>
          </w:p>
        </w:tc>
        <w:tc>
          <w:tcPr>
            <w:tcW w:w="1600" w:type="dxa"/>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(2.1)</w:t>
            </w:r>
          </w:p>
        </w:tc>
      </w:tr>
      <w:tr w:rsidR="00D041D6" w:rsidTr="00EA3A1D">
        <w:trPr>
          <w:trHeight w:val="671"/>
        </w:trPr>
        <w:tc>
          <w:tcPr>
            <w:tcW w:w="1660" w:type="dxa"/>
            <w:shd w:val="clear" w:color="auto" w:fill="auto"/>
            <w:vAlign w:val="bottom"/>
          </w:tcPr>
          <w:p w:rsidR="00D041D6" w:rsidRDefault="00D041D6" w:rsidP="00EA3A1D">
            <w:pPr>
              <w:spacing w:line="670" w:lineRule="exact"/>
              <w:ind w:left="20"/>
              <w:rPr>
                <w:rFonts w:ascii="Cambria Math" w:eastAsia="Cambria Math" w:hAnsi="Cambria Math"/>
                <w:sz w:val="16"/>
                <w:vertAlign w:val="subscript"/>
              </w:rPr>
            </w:pPr>
            <w:r>
              <w:rPr>
                <w:rFonts w:ascii="Cambria Math" w:eastAsia="Cambria Math" w:hAnsi="Cambria Math"/>
                <w:sz w:val="16"/>
                <w:vertAlign w:val="subscript"/>
              </w:rPr>
              <w:t>k</w:t>
            </w:r>
            <w:r>
              <w:rPr>
                <w:rFonts w:ascii="Cambria Math" w:eastAsia="Cambria Math" w:hAnsi="Cambria Math"/>
                <w:sz w:val="13"/>
                <w:vertAlign w:val="subscript"/>
              </w:rPr>
              <w:t xml:space="preserve"> </w:t>
            </w:r>
            <w:r>
              <w:rPr>
                <w:rFonts w:ascii="Cambria Math" w:eastAsia="Cambria Math" w:hAnsi="Cambria Math"/>
                <w:sz w:val="13"/>
              </w:rPr>
              <w:t>=  (∑</w:t>
            </w:r>
            <w:r>
              <w:rPr>
                <w:rFonts w:ascii="Cambria Math" w:eastAsia="Cambria Math" w:hAnsi="Cambria Math"/>
                <w:sz w:val="16"/>
              </w:rPr>
              <w:t xml:space="preserve">  </w:t>
            </w:r>
            <w:r>
              <w:rPr>
                <w:rFonts w:ascii="Cambria Math" w:eastAsia="Cambria Math" w:hAnsi="Cambria Math"/>
                <w:sz w:val="16"/>
                <w:vertAlign w:val="subscript"/>
              </w:rPr>
              <w:t xml:space="preserve">2  </w:t>
            </w:r>
          </w:p>
        </w:tc>
        <w:tc>
          <w:tcPr>
            <w:tcW w:w="180" w:type="dxa"/>
            <w:shd w:val="clear" w:color="auto" w:fill="auto"/>
            <w:vAlign w:val="bottom"/>
          </w:tcPr>
          <w:p w:rsidR="00D041D6" w:rsidRDefault="00D041D6" w:rsidP="00EA3A1D">
            <w:pPr>
              <w:spacing w:line="670" w:lineRule="exact"/>
              <w:ind w:left="80"/>
              <w:rPr>
                <w:rFonts w:ascii="Cambria Math" w:eastAsia="Cambria Math" w:hAnsi="Cambria Math"/>
                <w:w w:val="89"/>
                <w:sz w:val="16"/>
              </w:rPr>
            </w:pPr>
            <w:r>
              <w:rPr>
                <w:rFonts w:ascii="Cambria Math" w:eastAsia="Cambria Math" w:hAnsi="Cambria Math"/>
                <w:w w:val="89"/>
                <w:sz w:val="16"/>
              </w:rPr>
              <w:t>ℎ</w:t>
            </w:r>
          </w:p>
        </w:tc>
        <w:tc>
          <w:tcPr>
            <w:tcW w:w="120" w:type="dxa"/>
            <w:vMerge w:val="restart"/>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800" w:type="dxa"/>
            <w:shd w:val="clear" w:color="auto" w:fill="auto"/>
            <w:vAlign w:val="bottom"/>
          </w:tcPr>
          <w:p w:rsidR="00D041D6" w:rsidRDefault="00D041D6" w:rsidP="00EA3A1D">
            <w:pPr>
              <w:spacing w:line="670" w:lineRule="exact"/>
              <w:ind w:right="1017"/>
              <w:jc w:val="right"/>
              <w:rPr>
                <w:rFonts w:ascii="Cambria Math" w:eastAsia="Cambria Math" w:hAnsi="Cambria Math"/>
                <w:sz w:val="13"/>
              </w:rPr>
            </w:pPr>
            <w:r>
              <w:rPr>
                <w:rFonts w:ascii="Cambria Math" w:eastAsia="Cambria Math" w:hAnsi="Cambria Math"/>
                <w:sz w:val="13"/>
              </w:rPr>
              <w:t>+</w:t>
            </w:r>
            <w:r>
              <w:rPr>
                <w:rFonts w:ascii="Cambria Math" w:eastAsia="Cambria Math" w:hAnsi="Cambria Math"/>
                <w:sz w:val="16"/>
              </w:rPr>
              <w:t xml:space="preserve"> </w:t>
            </w:r>
            <w:r>
              <w:rPr>
                <w:rFonts w:ascii="Cambria Math" w:eastAsia="Cambria Math" w:hAnsi="Cambria Math"/>
                <w:sz w:val="16"/>
                <w:vertAlign w:val="subscript"/>
              </w:rPr>
              <w:t xml:space="preserve">2  </w:t>
            </w:r>
            <w:r>
              <w:rPr>
                <w:rFonts w:ascii="Cambria Math" w:eastAsia="Cambria Math" w:hAnsi="Cambria Math"/>
                <w:sz w:val="13"/>
              </w:rPr>
              <w:t>)</w:t>
            </w:r>
          </w:p>
        </w:tc>
        <w:tc>
          <w:tcPr>
            <w:tcW w:w="1600" w:type="dxa"/>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(2.2)</w:t>
            </w:r>
          </w:p>
        </w:tc>
      </w:tr>
      <w:tr w:rsidR="00D041D6" w:rsidTr="00EA3A1D">
        <w:trPr>
          <w:trHeight w:val="138"/>
        </w:trPr>
        <w:tc>
          <w:tcPr>
            <w:tcW w:w="1660" w:type="dxa"/>
            <w:vMerge w:val="restart"/>
            <w:shd w:val="clear" w:color="auto" w:fill="auto"/>
            <w:vAlign w:val="bottom"/>
          </w:tcPr>
          <w:p w:rsidR="00D041D6" w:rsidRDefault="00D041D6" w:rsidP="00EA3A1D">
            <w:pPr>
              <w:spacing w:line="0" w:lineRule="atLeast"/>
              <w:rPr>
                <w:rFonts w:ascii="Times New Roman" w:eastAsia="Times New Roman" w:hAnsi="Times New Roman"/>
                <w:sz w:val="12"/>
              </w:rPr>
            </w:pPr>
          </w:p>
        </w:tc>
        <w:tc>
          <w:tcPr>
            <w:tcW w:w="180" w:type="dxa"/>
            <w:shd w:val="clear" w:color="auto" w:fill="auto"/>
            <w:vAlign w:val="bottom"/>
          </w:tcPr>
          <w:p w:rsidR="00D041D6" w:rsidRDefault="00D041D6" w:rsidP="00EA3A1D">
            <w:pPr>
              <w:spacing w:line="0" w:lineRule="atLeast"/>
              <w:rPr>
                <w:rFonts w:ascii="Times New Roman" w:eastAsia="Times New Roman" w:hAnsi="Times New Roman"/>
                <w:sz w:val="12"/>
              </w:rPr>
            </w:pPr>
          </w:p>
        </w:tc>
        <w:tc>
          <w:tcPr>
            <w:tcW w:w="120" w:type="dxa"/>
            <w:vMerge/>
            <w:shd w:val="clear" w:color="auto" w:fill="auto"/>
            <w:vAlign w:val="bottom"/>
          </w:tcPr>
          <w:p w:rsidR="00D041D6" w:rsidRDefault="00D041D6" w:rsidP="00EA3A1D">
            <w:pPr>
              <w:spacing w:line="0" w:lineRule="atLeast"/>
              <w:rPr>
                <w:rFonts w:ascii="Times New Roman" w:eastAsia="Times New Roman" w:hAnsi="Times New Roman"/>
                <w:sz w:val="12"/>
              </w:rPr>
            </w:pPr>
          </w:p>
        </w:tc>
        <w:tc>
          <w:tcPr>
            <w:tcW w:w="1800" w:type="dxa"/>
            <w:shd w:val="clear" w:color="auto" w:fill="auto"/>
            <w:vAlign w:val="bottom"/>
          </w:tcPr>
          <w:p w:rsidR="00D041D6" w:rsidRDefault="00D041D6" w:rsidP="00EA3A1D">
            <w:pPr>
              <w:spacing w:line="0" w:lineRule="atLeast"/>
              <w:rPr>
                <w:rFonts w:ascii="Times New Roman" w:eastAsia="Times New Roman" w:hAnsi="Times New Roman"/>
                <w:sz w:val="12"/>
              </w:rPr>
            </w:pPr>
          </w:p>
        </w:tc>
        <w:tc>
          <w:tcPr>
            <w:tcW w:w="1600" w:type="dxa"/>
            <w:shd w:val="clear" w:color="auto" w:fill="auto"/>
            <w:vAlign w:val="bottom"/>
          </w:tcPr>
          <w:p w:rsidR="00D041D6" w:rsidRDefault="00D041D6" w:rsidP="00EA3A1D">
            <w:pPr>
              <w:spacing w:line="0" w:lineRule="atLeast"/>
              <w:rPr>
                <w:rFonts w:ascii="Times New Roman" w:eastAsia="Times New Roman" w:hAnsi="Times New Roman"/>
                <w:sz w:val="12"/>
              </w:rPr>
            </w:pPr>
          </w:p>
        </w:tc>
      </w:tr>
      <w:tr w:rsidR="00D041D6" w:rsidTr="00EA3A1D">
        <w:trPr>
          <w:trHeight w:val="49"/>
        </w:trPr>
        <w:tc>
          <w:tcPr>
            <w:tcW w:w="166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8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80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600" w:type="dxa"/>
            <w:shd w:val="clear" w:color="auto" w:fill="auto"/>
            <w:vAlign w:val="bottom"/>
          </w:tcPr>
          <w:p w:rsidR="00D041D6" w:rsidRDefault="00D041D6" w:rsidP="00EA3A1D">
            <w:pPr>
              <w:spacing w:line="0" w:lineRule="atLeast"/>
              <w:rPr>
                <w:rFonts w:ascii="Times New Roman" w:eastAsia="Times New Roman" w:hAnsi="Times New Roman"/>
                <w:sz w:val="4"/>
              </w:rPr>
            </w:pPr>
          </w:p>
        </w:tc>
      </w:tr>
    </w:tbl>
    <w:p w:rsidR="00D041D6" w:rsidRDefault="00D041D6" w:rsidP="00D041D6">
      <w:pPr>
        <w:spacing w:line="367" w:lineRule="exact"/>
        <w:rPr>
          <w:rFonts w:ascii="Times New Roman" w:eastAsia="Times New Roman" w:hAnsi="Times New Roman"/>
        </w:rPr>
      </w:pPr>
    </w:p>
    <w:p w:rsidR="00D041D6" w:rsidRDefault="00D041D6" w:rsidP="00D041D6">
      <w:pPr>
        <w:spacing w:line="469" w:lineRule="auto"/>
        <w:ind w:left="580" w:right="100"/>
        <w:jc w:val="both"/>
        <w:rPr>
          <w:rFonts w:ascii="Times New Roman" w:eastAsia="Times New Roman" w:hAnsi="Times New Roman"/>
          <w:sz w:val="24"/>
        </w:rPr>
      </w:pPr>
      <w:r>
        <w:rPr>
          <w:rFonts w:ascii="Times New Roman" w:eastAsia="Times New Roman" w:hAnsi="Times New Roman"/>
          <w:sz w:val="24"/>
        </w:rPr>
        <w:t>Where f and g are the activation functions, W</w:t>
      </w:r>
      <w:r>
        <w:rPr>
          <w:rFonts w:ascii="Times New Roman" w:eastAsia="Times New Roman" w:hAnsi="Times New Roman"/>
          <w:sz w:val="16"/>
        </w:rPr>
        <w:t>1ji</w:t>
      </w:r>
      <w:r>
        <w:rPr>
          <w:rFonts w:ascii="Times New Roman" w:eastAsia="Times New Roman" w:hAnsi="Times New Roman"/>
          <w:sz w:val="24"/>
        </w:rPr>
        <w:t xml:space="preserve"> and W</w:t>
      </w:r>
      <w:r>
        <w:rPr>
          <w:rFonts w:ascii="Times New Roman" w:eastAsia="Times New Roman" w:hAnsi="Times New Roman"/>
          <w:sz w:val="16"/>
        </w:rPr>
        <w:t>2kj,</w:t>
      </w:r>
      <w:r>
        <w:rPr>
          <w:rFonts w:ascii="Times New Roman" w:eastAsia="Times New Roman" w:hAnsi="Times New Roman"/>
          <w:sz w:val="24"/>
        </w:rPr>
        <w:t xml:space="preserve"> are weight matrices, and b</w:t>
      </w:r>
      <w:r>
        <w:rPr>
          <w:rFonts w:ascii="Times New Roman" w:eastAsia="Times New Roman" w:hAnsi="Times New Roman"/>
          <w:sz w:val="16"/>
        </w:rPr>
        <w:t>1j</w:t>
      </w:r>
      <w:r>
        <w:rPr>
          <w:rFonts w:ascii="Times New Roman" w:eastAsia="Times New Roman" w:hAnsi="Times New Roman"/>
          <w:sz w:val="24"/>
        </w:rPr>
        <w:t xml:space="preserve"> and b</w:t>
      </w:r>
      <w:r>
        <w:rPr>
          <w:rFonts w:ascii="Times New Roman" w:eastAsia="Times New Roman" w:hAnsi="Times New Roman"/>
          <w:sz w:val="16"/>
        </w:rPr>
        <w:t>2k</w:t>
      </w:r>
      <w:r>
        <w:rPr>
          <w:rFonts w:ascii="Times New Roman" w:eastAsia="Times New Roman" w:hAnsi="Times New Roman"/>
          <w:sz w:val="24"/>
        </w:rPr>
        <w:t xml:space="preserve"> are bias parameters.</w:t>
      </w:r>
    </w:p>
    <w:p w:rsidR="00D041D6" w:rsidRDefault="00D041D6" w:rsidP="00D041D6">
      <w:pPr>
        <w:spacing w:line="19" w:lineRule="exact"/>
        <w:rPr>
          <w:rFonts w:ascii="Times New Roman" w:eastAsia="Times New Roman" w:hAnsi="Times New Roman"/>
        </w:rPr>
      </w:pPr>
    </w:p>
    <w:p w:rsidR="00D041D6" w:rsidRDefault="00D041D6" w:rsidP="00D041D6">
      <w:pPr>
        <w:spacing w:line="474" w:lineRule="auto"/>
        <w:ind w:left="580" w:right="100"/>
        <w:jc w:val="both"/>
        <w:rPr>
          <w:rFonts w:ascii="Times New Roman" w:eastAsia="Times New Roman" w:hAnsi="Times New Roman"/>
          <w:sz w:val="24"/>
        </w:rPr>
      </w:pPr>
      <w:r>
        <w:rPr>
          <w:rFonts w:ascii="Times New Roman" w:eastAsia="Times New Roman" w:hAnsi="Times New Roman"/>
          <w:sz w:val="24"/>
        </w:rPr>
        <w:t xml:space="preserve">The ANNs minimizes the loss </w:t>
      </w:r>
      <w:r>
        <w:rPr>
          <w:rFonts w:ascii="Times New Roman" w:eastAsia="Times New Roman" w:hAnsi="Times New Roman"/>
          <w:i/>
          <w:sz w:val="24"/>
        </w:rPr>
        <w:t>L</w:t>
      </w:r>
      <w:r>
        <w:rPr>
          <w:rFonts w:ascii="Times New Roman" w:eastAsia="Times New Roman" w:hAnsi="Times New Roman"/>
          <w:sz w:val="24"/>
        </w:rPr>
        <w:t xml:space="preserve"> function by the principle of back propagation techniques, the loss function is sent back through the network while weights are adjusted in order to reduce the loss.</w:t>
      </w:r>
    </w:p>
    <w:p w:rsidR="00D041D6" w:rsidRDefault="00D041D6" w:rsidP="00D041D6">
      <w:pPr>
        <w:spacing w:line="21" w:lineRule="exact"/>
        <w:rPr>
          <w:rFonts w:ascii="Times New Roman" w:eastAsia="Times New Roman" w:hAnsi="Times New Roman"/>
        </w:rPr>
      </w:pPr>
    </w:p>
    <w:p w:rsidR="00D041D6" w:rsidRDefault="00D041D6" w:rsidP="00D041D6">
      <w:pPr>
        <w:spacing w:line="477" w:lineRule="auto"/>
        <w:ind w:left="580" w:right="100"/>
        <w:jc w:val="both"/>
        <w:rPr>
          <w:rFonts w:ascii="Times New Roman" w:eastAsia="Times New Roman" w:hAnsi="Times New Roman"/>
          <w:sz w:val="24"/>
        </w:rPr>
      </w:pPr>
      <w:r>
        <w:rPr>
          <w:rFonts w:ascii="Times New Roman" w:eastAsia="Times New Roman" w:hAnsi="Times New Roman"/>
          <w:sz w:val="24"/>
        </w:rPr>
        <w:t xml:space="preserve">Logically, the next stage of development of breast cancer detection systems was for the model to learn how to extract these features automatically, this idea paved way to advances in deep learning techniques (Yala </w:t>
      </w:r>
      <w:r>
        <w:rPr>
          <w:rFonts w:ascii="Times New Roman" w:eastAsia="Times New Roman" w:hAnsi="Times New Roman"/>
          <w:i/>
          <w:sz w:val="24"/>
        </w:rPr>
        <w:t>et al</w:t>
      </w:r>
      <w:r>
        <w:rPr>
          <w:rFonts w:ascii="Times New Roman" w:eastAsia="Times New Roman" w:hAnsi="Times New Roman"/>
          <w:sz w:val="24"/>
        </w:rPr>
        <w:t xml:space="preserve">., 2019). However, due to high computational requirements like Graphical Processing Units (GPU) and very large datasets these models have been limited until recent years, (Litjens </w:t>
      </w:r>
      <w:r>
        <w:rPr>
          <w:rFonts w:ascii="Times New Roman" w:eastAsia="Times New Roman" w:hAnsi="Times New Roman"/>
          <w:i/>
          <w:sz w:val="24"/>
        </w:rPr>
        <w:t>et al</w:t>
      </w:r>
      <w:r>
        <w:rPr>
          <w:rFonts w:ascii="Times New Roman" w:eastAsia="Times New Roman" w:hAnsi="Times New Roman"/>
          <w:sz w:val="24"/>
        </w:rPr>
        <w:t>., 2017).</w:t>
      </w:r>
    </w:p>
    <w:p w:rsidR="00D041D6" w:rsidRDefault="00D041D6" w:rsidP="00D041D6">
      <w:pPr>
        <w:spacing w:line="13"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2.4</w:t>
      </w:r>
      <w:r>
        <w:rPr>
          <w:rFonts w:ascii="Times New Roman" w:eastAsia="Times New Roman" w:hAnsi="Times New Roman"/>
        </w:rPr>
        <w:tab/>
      </w:r>
      <w:r>
        <w:rPr>
          <w:rFonts w:ascii="Times New Roman" w:eastAsia="Times New Roman" w:hAnsi="Times New Roman"/>
          <w:b/>
          <w:sz w:val="23"/>
        </w:rPr>
        <w:t>Deep learning techniques to medical image analysis</w:t>
      </w:r>
    </w:p>
    <w:p w:rsidR="00D041D6" w:rsidRDefault="00D041D6" w:rsidP="00D041D6">
      <w:pPr>
        <w:spacing w:line="281" w:lineRule="exact"/>
        <w:rPr>
          <w:rFonts w:ascii="Times New Roman" w:eastAsia="Times New Roman" w:hAnsi="Times New Roman"/>
        </w:rPr>
      </w:pPr>
    </w:p>
    <w:p w:rsidR="00D041D6" w:rsidRDefault="00D041D6" w:rsidP="00D041D6">
      <w:pPr>
        <w:spacing w:line="474" w:lineRule="auto"/>
        <w:ind w:left="580" w:right="120"/>
        <w:jc w:val="both"/>
        <w:rPr>
          <w:rFonts w:ascii="Times New Roman" w:eastAsia="Times New Roman" w:hAnsi="Times New Roman"/>
          <w:sz w:val="24"/>
        </w:rPr>
      </w:pPr>
      <w:r>
        <w:rPr>
          <w:rFonts w:ascii="Times New Roman" w:eastAsia="Times New Roman" w:hAnsi="Times New Roman"/>
          <w:sz w:val="24"/>
        </w:rPr>
        <w:t>Most recent approach in medical image analysis is the use of deep learning techniques, it can automatically learn the features from the mammograms directly. It has greatly increased the accuracy of mammogram screening for early signs of breast cancer detection.</w:t>
      </w:r>
    </w:p>
    <w:p w:rsidR="00D041D6" w:rsidRDefault="00D041D6" w:rsidP="00D041D6">
      <w:pPr>
        <w:spacing w:line="14"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2.4.1 Deep learning Architectures</w:t>
      </w:r>
    </w:p>
    <w:p w:rsidR="00D041D6" w:rsidRDefault="00D041D6" w:rsidP="00D041D6">
      <w:pPr>
        <w:spacing w:line="283" w:lineRule="exact"/>
        <w:rPr>
          <w:rFonts w:ascii="Times New Roman" w:eastAsia="Times New Roman" w:hAnsi="Times New Roman"/>
        </w:rPr>
      </w:pPr>
    </w:p>
    <w:p w:rsidR="00D041D6" w:rsidRDefault="00D041D6" w:rsidP="00D041D6">
      <w:pPr>
        <w:spacing w:line="476" w:lineRule="auto"/>
        <w:ind w:left="580" w:right="100"/>
        <w:jc w:val="both"/>
        <w:rPr>
          <w:rFonts w:ascii="Times New Roman" w:eastAsia="Times New Roman" w:hAnsi="Times New Roman"/>
          <w:sz w:val="24"/>
        </w:rPr>
      </w:pPr>
      <w:r>
        <w:rPr>
          <w:rFonts w:ascii="Times New Roman" w:eastAsia="Times New Roman" w:hAnsi="Times New Roman"/>
          <w:sz w:val="24"/>
        </w:rPr>
        <w:t>The commonly used neural network architecture are Autoencoder (AE), Convolution Neural Network (CNN), Deep Belief Network (DBN), Recurrent Neural Network (RNN) and Restricted Boltzmann Machine (RBM) among which the Convolution Neutral Network (CNN) is the most used method for medical image analysis due to its great potential in</w:t>
      </w:r>
    </w:p>
    <w:p w:rsidR="00D041D6" w:rsidRDefault="00D041D6" w:rsidP="00D041D6">
      <w:pPr>
        <w:spacing w:line="33"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13</w:t>
      </w:r>
    </w:p>
    <w:p w:rsidR="00D041D6" w:rsidRDefault="00D041D6" w:rsidP="00D041D6">
      <w:pPr>
        <w:spacing w:line="0" w:lineRule="atLeast"/>
        <w:ind w:left="4880"/>
        <w:rPr>
          <w:rFonts w:ascii="Arial" w:eastAsia="Arial" w:hAnsi="Arial"/>
          <w:sz w:val="22"/>
        </w:rPr>
        <w:sectPr w:rsidR="00D041D6">
          <w:pgSz w:w="12240" w:h="15840"/>
          <w:pgMar w:top="1413" w:right="1300" w:bottom="427" w:left="1440" w:header="0" w:footer="0" w:gutter="0"/>
          <w:cols w:space="0" w:equalWidth="0">
            <w:col w:w="9500"/>
          </w:cols>
          <w:docGrid w:linePitch="360"/>
        </w:sectPr>
      </w:pPr>
    </w:p>
    <w:p w:rsidR="00D041D6" w:rsidRDefault="00D041D6" w:rsidP="00D041D6">
      <w:pPr>
        <w:spacing w:line="471" w:lineRule="auto"/>
        <w:ind w:left="580" w:right="20"/>
        <w:rPr>
          <w:rFonts w:ascii="Times New Roman" w:eastAsia="Times New Roman" w:hAnsi="Times New Roman"/>
          <w:sz w:val="24"/>
        </w:rPr>
      </w:pPr>
      <w:bookmarkStart w:id="12" w:name="page27"/>
      <w:bookmarkEnd w:id="12"/>
      <w:proofErr w:type="gramStart"/>
      <w:r>
        <w:rPr>
          <w:rFonts w:ascii="Times New Roman" w:eastAsia="Times New Roman" w:hAnsi="Times New Roman"/>
          <w:sz w:val="24"/>
        </w:rPr>
        <w:lastRenderedPageBreak/>
        <w:t>image</w:t>
      </w:r>
      <w:proofErr w:type="gramEnd"/>
      <w:r>
        <w:rPr>
          <w:rFonts w:ascii="Times New Roman" w:eastAsia="Times New Roman" w:hAnsi="Times New Roman"/>
          <w:sz w:val="24"/>
        </w:rPr>
        <w:t xml:space="preserve"> processing. The classification of different types of deep Learning architectures are presented in Figure 2.5.</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9504" behindDoc="1" locked="0" layoutInCell="1" allowOverlap="1" wp14:anchorId="764569E1" wp14:editId="5FFBE1CF">
            <wp:simplePos x="0" y="0"/>
            <wp:positionH relativeFrom="column">
              <wp:posOffset>376555</wp:posOffset>
            </wp:positionH>
            <wp:positionV relativeFrom="paragraph">
              <wp:posOffset>20955</wp:posOffset>
            </wp:positionV>
            <wp:extent cx="5601970" cy="18503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1970" cy="185039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164" w:lineRule="exact"/>
        <w:rPr>
          <w:rFonts w:ascii="Times New Roman" w:eastAsia="Times New Roman" w:hAnsi="Times New Roman"/>
        </w:rPr>
      </w:pPr>
    </w:p>
    <w:p w:rsidR="00D041D6" w:rsidRDefault="00D041D6" w:rsidP="00D041D6">
      <w:pPr>
        <w:spacing w:line="0" w:lineRule="atLeast"/>
        <w:ind w:right="140"/>
        <w:jc w:val="center"/>
        <w:rPr>
          <w:rFonts w:ascii="Times New Roman" w:eastAsia="Times New Roman" w:hAnsi="Times New Roman"/>
          <w:sz w:val="24"/>
        </w:rPr>
      </w:pPr>
      <w:r>
        <w:rPr>
          <w:rFonts w:ascii="Times New Roman" w:eastAsia="Times New Roman" w:hAnsi="Times New Roman"/>
          <w:sz w:val="24"/>
        </w:rPr>
        <w:t>Neural Network Algorithm</w:t>
      </w:r>
    </w:p>
    <w:p w:rsidR="00D041D6" w:rsidRDefault="00D041D6" w:rsidP="00D041D6">
      <w:pPr>
        <w:spacing w:line="0" w:lineRule="atLeast"/>
        <w:ind w:right="140"/>
        <w:jc w:val="center"/>
        <w:rPr>
          <w:rFonts w:ascii="Times New Roman" w:eastAsia="Times New Roman" w:hAnsi="Times New Roman"/>
          <w:sz w:val="24"/>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39" w:lineRule="exact"/>
        <w:rPr>
          <w:rFonts w:ascii="Times New Roman" w:eastAsia="Times New Roman" w:hAnsi="Times New Roman"/>
        </w:rPr>
      </w:pPr>
    </w:p>
    <w:p w:rsidR="00D041D6" w:rsidRDefault="00D041D6" w:rsidP="00D041D6">
      <w:pPr>
        <w:spacing w:line="0" w:lineRule="atLeast"/>
        <w:ind w:left="800"/>
        <w:rPr>
          <w:rFonts w:ascii="Times New Roman" w:eastAsia="Times New Roman" w:hAnsi="Times New Roman"/>
          <w:sz w:val="24"/>
        </w:rPr>
      </w:pPr>
      <w:r>
        <w:rPr>
          <w:rFonts w:ascii="Times New Roman" w:eastAsia="Times New Roman" w:hAnsi="Times New Roman"/>
          <w:sz w:val="24"/>
        </w:rPr>
        <w:t>Autoencoder</w:t>
      </w:r>
    </w:p>
    <w:p w:rsidR="00D041D6" w:rsidRDefault="00D041D6" w:rsidP="00D041D6">
      <w:pPr>
        <w:spacing w:line="200" w:lineRule="exact"/>
        <w:rPr>
          <w:rFonts w:ascii="Times New Roman" w:eastAsia="Times New Roman" w:hAnsi="Times New Roman"/>
        </w:rPr>
      </w:pPr>
      <w:r>
        <w:rPr>
          <w:rFonts w:ascii="Times New Roman" w:eastAsia="Times New Roman" w:hAnsi="Times New Roman"/>
          <w:sz w:val="24"/>
        </w:rPr>
        <w:br w:type="column"/>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47" w:lineRule="exact"/>
        <w:rPr>
          <w:rFonts w:ascii="Times New Roman" w:eastAsia="Times New Roman" w:hAnsi="Times New Roman"/>
        </w:rPr>
      </w:pPr>
    </w:p>
    <w:p w:rsidR="00D041D6" w:rsidRDefault="00D041D6" w:rsidP="00D041D6">
      <w:pPr>
        <w:spacing w:line="1" w:lineRule="exact"/>
        <w:rPr>
          <w:rFonts w:ascii="Times New Roman" w:eastAsia="Times New Roman" w:hAnsi="Times New Roman"/>
          <w:sz w:val="1"/>
        </w:rPr>
      </w:pPr>
    </w:p>
    <w:tbl>
      <w:tblPr>
        <w:tblW w:w="0" w:type="auto"/>
        <w:tblInd w:w="10" w:type="dxa"/>
        <w:tblLayout w:type="fixed"/>
        <w:tblCellMar>
          <w:left w:w="0" w:type="dxa"/>
          <w:right w:w="0" w:type="dxa"/>
        </w:tblCellMar>
        <w:tblLook w:val="0000" w:firstRow="0" w:lastRow="0" w:firstColumn="0" w:lastColumn="0" w:noHBand="0" w:noVBand="0"/>
      </w:tblPr>
      <w:tblGrid>
        <w:gridCol w:w="2160"/>
        <w:gridCol w:w="480"/>
        <w:gridCol w:w="2240"/>
      </w:tblGrid>
      <w:tr w:rsidR="00D041D6" w:rsidTr="00EA3A1D">
        <w:trPr>
          <w:trHeight w:val="398"/>
        </w:trPr>
        <w:tc>
          <w:tcPr>
            <w:tcW w:w="2160" w:type="dxa"/>
            <w:tcBorders>
              <w:top w:val="single" w:sz="8" w:space="0" w:color="auto"/>
              <w:left w:val="single" w:sz="8" w:space="0" w:color="auto"/>
              <w:right w:val="single" w:sz="8" w:space="0" w:color="auto"/>
            </w:tcBorders>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Convolution</w:t>
            </w:r>
          </w:p>
        </w:tc>
        <w:tc>
          <w:tcPr>
            <w:tcW w:w="48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2240" w:type="dxa"/>
            <w:tcBorders>
              <w:top w:val="single" w:sz="8" w:space="0" w:color="auto"/>
              <w:right w:val="single" w:sz="8" w:space="0" w:color="auto"/>
            </w:tcBorders>
            <w:shd w:val="clear" w:color="auto" w:fill="auto"/>
            <w:vAlign w:val="bottom"/>
          </w:tcPr>
          <w:p w:rsidR="00D041D6" w:rsidRDefault="00D041D6" w:rsidP="00EA3A1D">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Restricted</w:t>
            </w:r>
          </w:p>
        </w:tc>
      </w:tr>
      <w:tr w:rsidR="00D041D6" w:rsidTr="00EA3A1D">
        <w:trPr>
          <w:trHeight w:val="277"/>
        </w:trPr>
        <w:tc>
          <w:tcPr>
            <w:tcW w:w="2160" w:type="dxa"/>
            <w:tcBorders>
              <w:left w:val="single" w:sz="8" w:space="0" w:color="auto"/>
              <w:right w:val="single" w:sz="8" w:space="0" w:color="auto"/>
            </w:tcBorders>
            <w:shd w:val="clear" w:color="auto" w:fill="auto"/>
            <w:vAlign w:val="bottom"/>
          </w:tcPr>
          <w:p w:rsidR="00D041D6" w:rsidRDefault="00D041D6" w:rsidP="00EA3A1D">
            <w:pPr>
              <w:spacing w:line="267" w:lineRule="exact"/>
              <w:jc w:val="center"/>
              <w:rPr>
                <w:rFonts w:ascii="Times New Roman" w:eastAsia="Times New Roman" w:hAnsi="Times New Roman"/>
                <w:sz w:val="24"/>
              </w:rPr>
            </w:pPr>
            <w:r>
              <w:rPr>
                <w:rFonts w:ascii="Times New Roman" w:eastAsia="Times New Roman" w:hAnsi="Times New Roman"/>
                <w:sz w:val="24"/>
              </w:rPr>
              <w:t>Neural</w:t>
            </w:r>
          </w:p>
        </w:tc>
        <w:tc>
          <w:tcPr>
            <w:tcW w:w="48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2240" w:type="dxa"/>
            <w:tcBorders>
              <w:right w:val="single" w:sz="8" w:space="0" w:color="auto"/>
            </w:tcBorders>
            <w:shd w:val="clear" w:color="auto" w:fill="auto"/>
            <w:vAlign w:val="bottom"/>
          </w:tcPr>
          <w:p w:rsidR="00D041D6" w:rsidRDefault="00D041D6" w:rsidP="00EA3A1D">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Boltzmann</w:t>
            </w:r>
          </w:p>
        </w:tc>
      </w:tr>
      <w:tr w:rsidR="00D041D6" w:rsidTr="00EA3A1D">
        <w:trPr>
          <w:trHeight w:val="302"/>
        </w:trPr>
        <w:tc>
          <w:tcPr>
            <w:tcW w:w="2160" w:type="dxa"/>
            <w:tcBorders>
              <w:left w:val="single" w:sz="8" w:space="0" w:color="auto"/>
              <w:bottom w:val="single" w:sz="8" w:space="0" w:color="auto"/>
              <w:right w:val="single" w:sz="8" w:space="0" w:color="auto"/>
            </w:tcBorders>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Network</w:t>
            </w:r>
          </w:p>
        </w:tc>
        <w:tc>
          <w:tcPr>
            <w:tcW w:w="48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Machine</w:t>
            </w:r>
          </w:p>
        </w:tc>
      </w:tr>
    </w:tbl>
    <w:p w:rsidR="00D041D6" w:rsidRDefault="00D041D6" w:rsidP="00D041D6">
      <w:pPr>
        <w:spacing w:line="60" w:lineRule="exact"/>
        <w:rPr>
          <w:rFonts w:ascii="Times New Roman" w:eastAsia="Times New Roman" w:hAnsi="Times New Roman"/>
        </w:rPr>
      </w:pPr>
    </w:p>
    <w:p w:rsidR="00D041D6" w:rsidRDefault="00D041D6" w:rsidP="00D041D6">
      <w:pPr>
        <w:spacing w:line="0" w:lineRule="atLeast"/>
        <w:ind w:left="380"/>
        <w:rPr>
          <w:rFonts w:ascii="Times New Roman" w:eastAsia="Times New Roman" w:hAnsi="Times New Roman"/>
          <w:sz w:val="24"/>
        </w:rPr>
      </w:pPr>
      <w:r>
        <w:rPr>
          <w:rFonts w:ascii="Times New Roman" w:eastAsia="Times New Roman" w:hAnsi="Times New Roman"/>
          <w:sz w:val="24"/>
        </w:rPr>
        <w:t>Figure 2.5: Different Neural Network architecture</w:t>
      </w:r>
    </w:p>
    <w:p w:rsidR="00D041D6" w:rsidRDefault="00D041D6" w:rsidP="00D041D6">
      <w:pPr>
        <w:spacing w:line="200" w:lineRule="exact"/>
        <w:rPr>
          <w:rFonts w:ascii="Times New Roman" w:eastAsia="Times New Roman" w:hAnsi="Times New Roman"/>
        </w:rPr>
      </w:pPr>
      <w:r>
        <w:rPr>
          <w:rFonts w:ascii="Times New Roman" w:eastAsia="Times New Roman" w:hAnsi="Times New Roman"/>
          <w:sz w:val="24"/>
        </w:rPr>
        <w:br w:type="column"/>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30" w:lineRule="exact"/>
        <w:rPr>
          <w:rFonts w:ascii="Times New Roman" w:eastAsia="Times New Roman" w:hAnsi="Times New Roman"/>
        </w:rPr>
      </w:pPr>
    </w:p>
    <w:p w:rsidR="00D041D6" w:rsidRDefault="00D041D6" w:rsidP="00D041D6">
      <w:pPr>
        <w:spacing w:line="0" w:lineRule="atLeast"/>
        <w:ind w:left="160"/>
        <w:rPr>
          <w:rFonts w:ascii="Times New Roman" w:eastAsia="Times New Roman" w:hAnsi="Times New Roman"/>
          <w:sz w:val="24"/>
        </w:rPr>
      </w:pPr>
      <w:r>
        <w:rPr>
          <w:rFonts w:ascii="Times New Roman" w:eastAsia="Times New Roman" w:hAnsi="Times New Roman"/>
          <w:sz w:val="24"/>
        </w:rPr>
        <w:t>Deep</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right="520"/>
        <w:jc w:val="center"/>
        <w:rPr>
          <w:rFonts w:ascii="Times New Roman" w:eastAsia="Times New Roman" w:hAnsi="Times New Roman"/>
          <w:sz w:val="24"/>
        </w:rPr>
      </w:pPr>
      <w:r>
        <w:rPr>
          <w:rFonts w:ascii="Times New Roman" w:eastAsia="Times New Roman" w:hAnsi="Times New Roman"/>
          <w:sz w:val="24"/>
        </w:rPr>
        <w:t>Belief</w:t>
      </w:r>
    </w:p>
    <w:p w:rsidR="00D041D6" w:rsidRDefault="00D041D6" w:rsidP="00D041D6">
      <w:pPr>
        <w:spacing w:line="26" w:lineRule="exact"/>
        <w:rPr>
          <w:rFonts w:ascii="Times New Roman" w:eastAsia="Times New Roman" w:hAnsi="Times New Roman"/>
        </w:rPr>
      </w:pPr>
    </w:p>
    <w:p w:rsidR="00D041D6" w:rsidRDefault="00D041D6" w:rsidP="00D041D6">
      <w:pPr>
        <w:spacing w:line="0" w:lineRule="atLeast"/>
        <w:ind w:right="520"/>
        <w:jc w:val="center"/>
        <w:rPr>
          <w:rFonts w:ascii="Times New Roman" w:eastAsia="Times New Roman" w:hAnsi="Times New Roman"/>
          <w:sz w:val="24"/>
        </w:rPr>
      </w:pPr>
      <w:r>
        <w:rPr>
          <w:rFonts w:ascii="Times New Roman" w:eastAsia="Times New Roman" w:hAnsi="Times New Roman"/>
          <w:sz w:val="24"/>
        </w:rPr>
        <w:t>Network</w:t>
      </w:r>
    </w:p>
    <w:p w:rsidR="00D041D6" w:rsidRDefault="00D041D6" w:rsidP="00D041D6">
      <w:pPr>
        <w:spacing w:line="0" w:lineRule="atLeast"/>
        <w:ind w:right="520"/>
        <w:jc w:val="center"/>
        <w:rPr>
          <w:rFonts w:ascii="Times New Roman" w:eastAsia="Times New Roman" w:hAnsi="Times New Roman"/>
          <w:sz w:val="24"/>
        </w:rPr>
        <w:sectPr w:rsidR="00D041D6">
          <w:type w:val="continuous"/>
          <w:pgSz w:w="12240" w:h="15840"/>
          <w:pgMar w:top="1411" w:right="1400" w:bottom="427" w:left="1440" w:header="0" w:footer="0" w:gutter="0"/>
          <w:cols w:num="3" w:space="0" w:equalWidth="0">
            <w:col w:w="2040" w:space="160"/>
            <w:col w:w="5180" w:space="660"/>
            <w:col w:w="1360"/>
          </w:cols>
          <w:docGrid w:linePitch="360"/>
        </w:sectPr>
      </w:pPr>
    </w:p>
    <w:p w:rsidR="00D041D6" w:rsidRDefault="00D041D6" w:rsidP="00D041D6">
      <w:pPr>
        <w:spacing w:line="300" w:lineRule="exact"/>
        <w:rPr>
          <w:rFonts w:ascii="Times New Roman" w:eastAsia="Times New Roman" w:hAnsi="Times New Roman"/>
        </w:rPr>
      </w:pPr>
    </w:p>
    <w:p w:rsidR="00D041D6" w:rsidRDefault="00D041D6" w:rsidP="00D041D6">
      <w:pPr>
        <w:tabs>
          <w:tab w:val="left" w:pos="1220"/>
        </w:tabs>
        <w:spacing w:line="0" w:lineRule="atLeast"/>
        <w:ind w:left="580"/>
        <w:rPr>
          <w:rFonts w:ascii="Times New Roman" w:eastAsia="Times New Roman" w:hAnsi="Times New Roman"/>
          <w:b/>
          <w:sz w:val="23"/>
        </w:rPr>
      </w:pPr>
      <w:r>
        <w:rPr>
          <w:rFonts w:ascii="Times New Roman" w:eastAsia="Times New Roman" w:hAnsi="Times New Roman"/>
          <w:b/>
          <w:sz w:val="24"/>
        </w:rPr>
        <w:t>2.4.2</w:t>
      </w:r>
      <w:r>
        <w:rPr>
          <w:rFonts w:ascii="Times New Roman" w:eastAsia="Times New Roman" w:hAnsi="Times New Roman"/>
        </w:rPr>
        <w:tab/>
      </w:r>
      <w:r>
        <w:rPr>
          <w:rFonts w:ascii="Times New Roman" w:eastAsia="Times New Roman" w:hAnsi="Times New Roman"/>
          <w:b/>
          <w:sz w:val="23"/>
        </w:rPr>
        <w:t>Autoencoder (AE)</w:t>
      </w:r>
    </w:p>
    <w:p w:rsidR="00D041D6" w:rsidRDefault="00D041D6" w:rsidP="00D041D6">
      <w:pPr>
        <w:spacing w:line="283"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 xml:space="preserve">It is an auto-learning algorithm used to reduce the dimension of data by a method of coding. The idea is the data is first converted into an abstract representation and later formatted by the encoder function to produce back the original data, (Bengio </w:t>
      </w:r>
      <w:r>
        <w:rPr>
          <w:rFonts w:ascii="Times New Roman" w:eastAsia="Times New Roman" w:hAnsi="Times New Roman"/>
          <w:i/>
          <w:sz w:val="24"/>
        </w:rPr>
        <w:t>et al</w:t>
      </w:r>
      <w:r>
        <w:rPr>
          <w:rFonts w:ascii="Times New Roman" w:eastAsia="Times New Roman" w:hAnsi="Times New Roman"/>
          <w:sz w:val="24"/>
        </w:rPr>
        <w:t xml:space="preserve">., 2014). One key merit of this model is that it has the capability of continuous feature extraction and equally filtering noise information. AE algorithm perform basic functions: the first is to learn features using unsupervised learning and the second is to optimize the network using supervised learning method, (Ling </w:t>
      </w:r>
      <w:r>
        <w:rPr>
          <w:rFonts w:ascii="Times New Roman" w:eastAsia="Times New Roman" w:hAnsi="Times New Roman"/>
          <w:i/>
          <w:sz w:val="24"/>
        </w:rPr>
        <w:t>et al</w:t>
      </w:r>
      <w:r>
        <w:rPr>
          <w:rFonts w:ascii="Times New Roman" w:eastAsia="Times New Roman" w:hAnsi="Times New Roman"/>
          <w:sz w:val="24"/>
        </w:rPr>
        <w:t>., 2015).</w:t>
      </w:r>
    </w:p>
    <w:p w:rsidR="00D041D6" w:rsidRDefault="00D041D6" w:rsidP="00D041D6">
      <w:pPr>
        <w:spacing w:line="12" w:lineRule="exact"/>
        <w:rPr>
          <w:rFonts w:ascii="Times New Roman" w:eastAsia="Times New Roman" w:hAnsi="Times New Roman"/>
        </w:rPr>
      </w:pPr>
    </w:p>
    <w:p w:rsidR="00D041D6" w:rsidRDefault="00D041D6" w:rsidP="00D041D6">
      <w:pPr>
        <w:tabs>
          <w:tab w:val="left" w:pos="1460"/>
        </w:tabs>
        <w:spacing w:line="0" w:lineRule="atLeast"/>
        <w:ind w:left="580"/>
        <w:rPr>
          <w:rFonts w:ascii="Times New Roman" w:eastAsia="Times New Roman" w:hAnsi="Times New Roman"/>
          <w:b/>
          <w:sz w:val="23"/>
        </w:rPr>
      </w:pPr>
      <w:r>
        <w:rPr>
          <w:rFonts w:ascii="Times New Roman" w:eastAsia="Times New Roman" w:hAnsi="Times New Roman"/>
          <w:b/>
          <w:sz w:val="24"/>
        </w:rPr>
        <w:t>2.4.3</w:t>
      </w:r>
      <w:r>
        <w:rPr>
          <w:rFonts w:ascii="Times New Roman" w:eastAsia="Times New Roman" w:hAnsi="Times New Roman"/>
        </w:rPr>
        <w:tab/>
      </w:r>
      <w:r>
        <w:rPr>
          <w:rFonts w:ascii="Times New Roman" w:eastAsia="Times New Roman" w:hAnsi="Times New Roman"/>
          <w:b/>
          <w:sz w:val="23"/>
        </w:rPr>
        <w:t>Deep Belief Network (DBN)</w:t>
      </w:r>
    </w:p>
    <w:p w:rsidR="00D041D6" w:rsidRDefault="00D041D6" w:rsidP="00D041D6">
      <w:pPr>
        <w:spacing w:line="303"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The idea behind the development of DBNs was from Bayesian probabilistic model, consisting of multiple layers of stochastic and latent variables. The DBN architecture is made of layers in a top-down approach, whereas the training process is also into two different stages: the first stage is known as the pre-training stage which involves the feature extraction in an unsupervised manner and the second stage is the fine tuning of the network. The performance of this model can further be improved by adjustment of network</w:t>
      </w:r>
    </w:p>
    <w:p w:rsidR="00D041D6" w:rsidRDefault="00D041D6" w:rsidP="00D041D6">
      <w:pPr>
        <w:spacing w:line="247"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14</w:t>
      </w:r>
    </w:p>
    <w:p w:rsidR="00D041D6" w:rsidRDefault="00D041D6" w:rsidP="00D041D6">
      <w:pPr>
        <w:spacing w:line="0" w:lineRule="atLeast"/>
        <w:ind w:left="4880"/>
        <w:rPr>
          <w:rFonts w:ascii="Arial" w:eastAsia="Arial" w:hAnsi="Arial"/>
          <w:sz w:val="22"/>
        </w:rPr>
        <w:sectPr w:rsidR="00D041D6">
          <w:type w:val="continuous"/>
          <w:pgSz w:w="12240" w:h="15840"/>
          <w:pgMar w:top="1411" w:right="1400" w:bottom="427" w:left="1440" w:header="0" w:footer="0" w:gutter="0"/>
          <w:cols w:space="0" w:equalWidth="0">
            <w:col w:w="9400"/>
          </w:cols>
          <w:docGrid w:linePitch="360"/>
        </w:sectPr>
      </w:pPr>
    </w:p>
    <w:p w:rsidR="00D041D6" w:rsidRDefault="00D041D6" w:rsidP="00D041D6">
      <w:pPr>
        <w:spacing w:line="477" w:lineRule="auto"/>
        <w:ind w:left="580"/>
        <w:jc w:val="both"/>
        <w:rPr>
          <w:rFonts w:ascii="Times New Roman" w:eastAsia="Times New Roman" w:hAnsi="Times New Roman"/>
          <w:sz w:val="24"/>
        </w:rPr>
      </w:pPr>
      <w:bookmarkStart w:id="13" w:name="page28"/>
      <w:bookmarkEnd w:id="13"/>
      <w:proofErr w:type="gramStart"/>
      <w:r>
        <w:rPr>
          <w:rFonts w:ascii="Times New Roman" w:eastAsia="Times New Roman" w:hAnsi="Times New Roman"/>
          <w:sz w:val="24"/>
        </w:rPr>
        <w:lastRenderedPageBreak/>
        <w:t>parameters</w:t>
      </w:r>
      <w:proofErr w:type="gramEnd"/>
      <w:r>
        <w:rPr>
          <w:rFonts w:ascii="Times New Roman" w:eastAsia="Times New Roman" w:hAnsi="Times New Roman"/>
          <w:sz w:val="24"/>
        </w:rPr>
        <w:t>. However, performance is highly limited when input data are clamped. In order to overcome this problem, Huang (2019) proposed a greedy layer-by-layer learning algorithm to optimize the weights of a DBN to the size of the network. This algorithm has significantly reduced the training time of dataset. The diagram of the model is shown in Figure 2.6.</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0528" behindDoc="1" locked="0" layoutInCell="1" allowOverlap="1" wp14:anchorId="5D12B2D1" wp14:editId="3162D5FE">
            <wp:simplePos x="0" y="0"/>
            <wp:positionH relativeFrom="column">
              <wp:posOffset>1944370</wp:posOffset>
            </wp:positionH>
            <wp:positionV relativeFrom="paragraph">
              <wp:posOffset>74295</wp:posOffset>
            </wp:positionV>
            <wp:extent cx="1766570" cy="2001520"/>
            <wp:effectExtent l="0" t="0" r="508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6570" cy="200152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9" w:lineRule="exact"/>
        <w:rPr>
          <w:rFonts w:ascii="Times New Roman" w:eastAsia="Times New Roman" w:hAnsi="Times New Roman"/>
        </w:rPr>
      </w:pPr>
    </w:p>
    <w:p w:rsidR="00D041D6" w:rsidRDefault="00D041D6" w:rsidP="00D041D6">
      <w:pPr>
        <w:spacing w:line="0" w:lineRule="atLeast"/>
        <w:ind w:left="1940"/>
        <w:rPr>
          <w:rFonts w:ascii="Times New Roman" w:eastAsia="Times New Roman" w:hAnsi="Times New Roman"/>
          <w:sz w:val="24"/>
        </w:rPr>
      </w:pPr>
      <w:r>
        <w:rPr>
          <w:rFonts w:ascii="Times New Roman" w:eastAsia="Times New Roman" w:hAnsi="Times New Roman"/>
          <w:sz w:val="24"/>
        </w:rPr>
        <w:t xml:space="preserve">Figure 2.6: DBN architecture, adopted from (Deng </w:t>
      </w:r>
      <w:r>
        <w:rPr>
          <w:rFonts w:ascii="Times New Roman" w:eastAsia="Times New Roman" w:hAnsi="Times New Roman"/>
          <w:i/>
          <w:sz w:val="24"/>
        </w:rPr>
        <w:t>et al</w:t>
      </w:r>
      <w:r>
        <w:rPr>
          <w:rFonts w:ascii="Times New Roman" w:eastAsia="Times New Roman" w:hAnsi="Times New Roman"/>
          <w:sz w:val="24"/>
        </w:rPr>
        <w:t>., 2012)</w:t>
      </w:r>
    </w:p>
    <w:p w:rsidR="00D041D6" w:rsidRDefault="00D041D6" w:rsidP="00D041D6">
      <w:pPr>
        <w:spacing w:line="281" w:lineRule="exact"/>
        <w:rPr>
          <w:rFonts w:ascii="Times New Roman" w:eastAsia="Times New Roman" w:hAnsi="Times New Roman"/>
        </w:rPr>
      </w:pPr>
    </w:p>
    <w:p w:rsidR="00D041D6" w:rsidRDefault="00D041D6" w:rsidP="00D041D6">
      <w:pPr>
        <w:tabs>
          <w:tab w:val="left" w:pos="1220"/>
        </w:tabs>
        <w:spacing w:line="0" w:lineRule="atLeast"/>
        <w:ind w:left="580"/>
        <w:rPr>
          <w:rFonts w:ascii="Times New Roman" w:eastAsia="Times New Roman" w:hAnsi="Times New Roman"/>
          <w:b/>
          <w:sz w:val="23"/>
        </w:rPr>
      </w:pPr>
      <w:r>
        <w:rPr>
          <w:rFonts w:ascii="Times New Roman" w:eastAsia="Times New Roman" w:hAnsi="Times New Roman"/>
          <w:b/>
          <w:sz w:val="24"/>
        </w:rPr>
        <w:t>2.4.4</w:t>
      </w:r>
      <w:r>
        <w:rPr>
          <w:rFonts w:ascii="Times New Roman" w:eastAsia="Times New Roman" w:hAnsi="Times New Roman"/>
        </w:rPr>
        <w:tab/>
      </w:r>
      <w:r>
        <w:rPr>
          <w:rFonts w:ascii="Times New Roman" w:eastAsia="Times New Roman" w:hAnsi="Times New Roman"/>
          <w:b/>
          <w:sz w:val="23"/>
        </w:rPr>
        <w:t>Restricted Boltzmann Machine (RBM)</w:t>
      </w:r>
    </w:p>
    <w:p w:rsidR="00D041D6" w:rsidRDefault="00D041D6" w:rsidP="00D041D6">
      <w:pPr>
        <w:spacing w:line="281"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It is a stochastic model that can be used to learn the probability distribution with respect to their inputs. It is also used to simplify the arrangement of network layers and to improved model efficiency. The RBM algorithm architecture consists of a visible unit and the hidden layer with no connection between units from the same layer as shown in Figure 2.7. The idea behind the algorithm is the data generated from RBM is trained by performing Gibbs sampling and updating units in other layers until state of equilibrium is achieved.</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1"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15</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14" w:name="page29"/>
      <w:bookmarkEnd w:id="14"/>
      <w:r>
        <w:rPr>
          <w:rFonts w:ascii="Arial" w:eastAsia="Arial" w:hAnsi="Arial"/>
          <w:noProof/>
          <w:sz w:val="22"/>
        </w:rPr>
        <w:lastRenderedPageBreak/>
        <w:drawing>
          <wp:anchor distT="0" distB="0" distL="114300" distR="114300" simplePos="0" relativeHeight="251671552" behindDoc="1" locked="0" layoutInCell="1" allowOverlap="1" wp14:anchorId="37B8317D" wp14:editId="304F5570">
            <wp:simplePos x="0" y="0"/>
            <wp:positionH relativeFrom="page">
              <wp:posOffset>2566670</wp:posOffset>
            </wp:positionH>
            <wp:positionV relativeFrom="page">
              <wp:posOffset>1246505</wp:posOffset>
            </wp:positionV>
            <wp:extent cx="3084830" cy="2900045"/>
            <wp:effectExtent l="0" t="0" r="127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84830" cy="290004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84" w:lineRule="exact"/>
        <w:rPr>
          <w:rFonts w:ascii="Times New Roman" w:eastAsia="Times New Roman" w:hAnsi="Times New Roman"/>
        </w:rPr>
      </w:pPr>
    </w:p>
    <w:p w:rsidR="00D041D6" w:rsidRDefault="00D041D6" w:rsidP="00D041D6">
      <w:pPr>
        <w:spacing w:line="0" w:lineRule="atLeast"/>
        <w:ind w:left="720"/>
        <w:rPr>
          <w:rFonts w:ascii="Times New Roman" w:eastAsia="Times New Roman" w:hAnsi="Times New Roman"/>
          <w:sz w:val="24"/>
        </w:rPr>
      </w:pPr>
      <w:r>
        <w:rPr>
          <w:rFonts w:ascii="Times New Roman" w:eastAsia="Times New Roman" w:hAnsi="Times New Roman"/>
          <w:sz w:val="24"/>
        </w:rPr>
        <w:t xml:space="preserve">Figure 2.7: Restricted Boltzmann Machine architecture, adopted from (Dina </w:t>
      </w:r>
      <w:r>
        <w:rPr>
          <w:rFonts w:ascii="Times New Roman" w:eastAsia="Times New Roman" w:hAnsi="Times New Roman"/>
          <w:i/>
          <w:sz w:val="24"/>
        </w:rPr>
        <w:t>et al</w:t>
      </w:r>
      <w:r>
        <w:rPr>
          <w:rFonts w:ascii="Times New Roman" w:eastAsia="Times New Roman" w:hAnsi="Times New Roman"/>
          <w:sz w:val="24"/>
        </w:rPr>
        <w:t>., 2019)</w:t>
      </w:r>
    </w:p>
    <w:p w:rsidR="00D041D6" w:rsidRDefault="00D041D6" w:rsidP="00D041D6">
      <w:pPr>
        <w:spacing w:line="200" w:lineRule="exact"/>
        <w:rPr>
          <w:rFonts w:ascii="Times New Roman" w:eastAsia="Times New Roman" w:hAnsi="Times New Roman"/>
        </w:rPr>
      </w:pPr>
    </w:p>
    <w:p w:rsidR="00D041D6" w:rsidRDefault="00D041D6" w:rsidP="00D041D6">
      <w:pPr>
        <w:spacing w:line="357" w:lineRule="exact"/>
        <w:rPr>
          <w:rFonts w:ascii="Times New Roman" w:eastAsia="Times New Roman" w:hAnsi="Times New Roman"/>
        </w:rPr>
      </w:pPr>
    </w:p>
    <w:p w:rsidR="00D041D6" w:rsidRDefault="00D041D6" w:rsidP="00D041D6">
      <w:pPr>
        <w:tabs>
          <w:tab w:val="left" w:pos="1220"/>
        </w:tabs>
        <w:spacing w:line="0" w:lineRule="atLeast"/>
        <w:ind w:left="580"/>
        <w:rPr>
          <w:rFonts w:ascii="Times New Roman" w:eastAsia="Times New Roman" w:hAnsi="Times New Roman"/>
          <w:b/>
          <w:sz w:val="23"/>
        </w:rPr>
      </w:pPr>
      <w:r>
        <w:rPr>
          <w:rFonts w:ascii="Times New Roman" w:eastAsia="Times New Roman" w:hAnsi="Times New Roman"/>
          <w:b/>
          <w:sz w:val="24"/>
        </w:rPr>
        <w:t>2.4.5</w:t>
      </w:r>
      <w:r>
        <w:rPr>
          <w:rFonts w:ascii="Times New Roman" w:eastAsia="Times New Roman" w:hAnsi="Times New Roman"/>
        </w:rPr>
        <w:tab/>
      </w:r>
      <w:r>
        <w:rPr>
          <w:rFonts w:ascii="Times New Roman" w:eastAsia="Times New Roman" w:hAnsi="Times New Roman"/>
          <w:b/>
          <w:sz w:val="23"/>
        </w:rPr>
        <w:t>Convolution Neural Network</w:t>
      </w:r>
    </w:p>
    <w:p w:rsidR="00D041D6" w:rsidRDefault="00D041D6" w:rsidP="00D041D6">
      <w:pPr>
        <w:spacing w:line="286" w:lineRule="exact"/>
        <w:rPr>
          <w:rFonts w:ascii="Times New Roman" w:eastAsia="Times New Roman" w:hAnsi="Times New Roman"/>
        </w:rPr>
      </w:pPr>
    </w:p>
    <w:p w:rsidR="00D041D6" w:rsidRDefault="00D041D6" w:rsidP="00D041D6">
      <w:pPr>
        <w:spacing w:line="479" w:lineRule="auto"/>
        <w:ind w:left="580"/>
        <w:jc w:val="both"/>
        <w:rPr>
          <w:rFonts w:ascii="Times New Roman" w:eastAsia="Times New Roman" w:hAnsi="Times New Roman"/>
          <w:sz w:val="24"/>
        </w:rPr>
      </w:pPr>
      <w:r>
        <w:rPr>
          <w:rFonts w:ascii="Times New Roman" w:eastAsia="Times New Roman" w:hAnsi="Times New Roman"/>
          <w:sz w:val="24"/>
        </w:rPr>
        <w:t xml:space="preserve">ANNs slightly differ from CNNs in terms of connections, CNNs are partially connected. CNNs are generally 2-dimensionals of several channels data processing algorithms which has shown excellent performance in images and videos processing. The idea is greatly inspired by the human visual cortex organization. In the work of (Shin </w:t>
      </w:r>
      <w:r>
        <w:rPr>
          <w:rFonts w:ascii="Times New Roman" w:eastAsia="Times New Roman" w:hAnsi="Times New Roman"/>
          <w:i/>
          <w:sz w:val="24"/>
        </w:rPr>
        <w:t>et al</w:t>
      </w:r>
      <w:r>
        <w:rPr>
          <w:rFonts w:ascii="Times New Roman" w:eastAsia="Times New Roman" w:hAnsi="Times New Roman"/>
          <w:sz w:val="24"/>
        </w:rPr>
        <w:t>., 2016), they observed that the cell arrangement in the animal visual cortex in charge of light detection is in a sub-region of the visual field. In CNNs architecture, the complexity of the network is greatly reduced compared to the standard neural network due to the fact that the general matrix multiplication in neural network has been replaced with a convolution. Furthermore, the feature extraction in the standard machine learning algorithm is completely truncated since raw images can be directly imported to the CNNs. It is also noteworthy that CNN model requires less pre-processing, reduced number of parameters in the network by taking</w:t>
      </w:r>
    </w:p>
    <w:p w:rsidR="00D041D6" w:rsidRDefault="00D041D6" w:rsidP="00D041D6">
      <w:pPr>
        <w:spacing w:line="18"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16</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477" w:lineRule="auto"/>
        <w:ind w:left="580"/>
        <w:jc w:val="both"/>
        <w:rPr>
          <w:rFonts w:ascii="Times New Roman" w:eastAsia="Times New Roman" w:hAnsi="Times New Roman"/>
          <w:sz w:val="24"/>
        </w:rPr>
      </w:pPr>
      <w:bookmarkStart w:id="15" w:name="page30"/>
      <w:bookmarkEnd w:id="15"/>
      <w:proofErr w:type="gramStart"/>
      <w:r>
        <w:rPr>
          <w:rFonts w:ascii="Times New Roman" w:eastAsia="Times New Roman" w:hAnsi="Times New Roman"/>
          <w:sz w:val="24"/>
        </w:rPr>
        <w:lastRenderedPageBreak/>
        <w:t>advantage</w:t>
      </w:r>
      <w:proofErr w:type="gramEnd"/>
      <w:r>
        <w:rPr>
          <w:rFonts w:ascii="Times New Roman" w:eastAsia="Times New Roman" w:hAnsi="Times New Roman"/>
          <w:sz w:val="24"/>
        </w:rPr>
        <w:t xml:space="preserve"> of spatial relationship. Due to technological advancement in computation algorithm, CNNs have been successfully applied in diverse areas like face detection, behavior recognition, and speech recognition and image classifications. The basic schematic of CNN based model is depicted in the Figure 2.8.</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2576" behindDoc="1" locked="0" layoutInCell="1" allowOverlap="1" wp14:anchorId="6E8D7909" wp14:editId="446935D2">
            <wp:simplePos x="0" y="0"/>
            <wp:positionH relativeFrom="column">
              <wp:posOffset>2359025</wp:posOffset>
            </wp:positionH>
            <wp:positionV relativeFrom="paragraph">
              <wp:posOffset>20955</wp:posOffset>
            </wp:positionV>
            <wp:extent cx="1510030" cy="398780"/>
            <wp:effectExtent l="0" t="0" r="0" b="12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030" cy="39878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196" w:lineRule="exact"/>
        <w:rPr>
          <w:rFonts w:ascii="Times New Roman" w:eastAsia="Times New Roman" w:hAnsi="Times New Roman"/>
        </w:rPr>
      </w:pPr>
    </w:p>
    <w:p w:rsidR="00D041D6" w:rsidRDefault="00D041D6" w:rsidP="00D041D6">
      <w:pPr>
        <w:spacing w:line="0" w:lineRule="atLeast"/>
        <w:ind w:right="-419"/>
        <w:jc w:val="center"/>
        <w:rPr>
          <w:rFonts w:ascii="Times New Roman" w:eastAsia="Times New Roman" w:hAnsi="Times New Roman"/>
          <w:sz w:val="22"/>
        </w:rPr>
      </w:pPr>
      <w:r>
        <w:rPr>
          <w:rFonts w:ascii="Times New Roman" w:eastAsia="Times New Roman" w:hAnsi="Times New Roman"/>
          <w:sz w:val="22"/>
        </w:rPr>
        <w:t>Input</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73600" behindDoc="1" locked="0" layoutInCell="1" allowOverlap="1" wp14:anchorId="13429454" wp14:editId="7C412896">
            <wp:simplePos x="0" y="0"/>
            <wp:positionH relativeFrom="column">
              <wp:posOffset>2006600</wp:posOffset>
            </wp:positionH>
            <wp:positionV relativeFrom="paragraph">
              <wp:posOffset>123825</wp:posOffset>
            </wp:positionV>
            <wp:extent cx="2160905" cy="50101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905" cy="50101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66" w:lineRule="exact"/>
        <w:rPr>
          <w:rFonts w:ascii="Times New Roman" w:eastAsia="Times New Roman" w:hAnsi="Times New Roman"/>
        </w:rPr>
      </w:pPr>
    </w:p>
    <w:p w:rsidR="00D041D6" w:rsidRDefault="00D041D6" w:rsidP="00D041D6">
      <w:pPr>
        <w:spacing w:line="0" w:lineRule="atLeast"/>
        <w:ind w:right="-319"/>
        <w:jc w:val="center"/>
        <w:rPr>
          <w:rFonts w:ascii="Times New Roman" w:eastAsia="Times New Roman" w:hAnsi="Times New Roman"/>
          <w:sz w:val="22"/>
        </w:rPr>
      </w:pPr>
      <w:r>
        <w:rPr>
          <w:rFonts w:ascii="Times New Roman" w:eastAsia="Times New Roman" w:hAnsi="Times New Roman"/>
          <w:sz w:val="22"/>
        </w:rPr>
        <w:t>Convolutional layers</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74624" behindDoc="1" locked="0" layoutInCell="1" allowOverlap="1" wp14:anchorId="6ABF0D08" wp14:editId="3E63E690">
            <wp:simplePos x="0" y="0"/>
            <wp:positionH relativeFrom="column">
              <wp:posOffset>1971675</wp:posOffset>
            </wp:positionH>
            <wp:positionV relativeFrom="paragraph">
              <wp:posOffset>159385</wp:posOffset>
            </wp:positionV>
            <wp:extent cx="2162810" cy="385445"/>
            <wp:effectExtent l="0" t="0" r="889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810" cy="38544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320" w:lineRule="exact"/>
        <w:rPr>
          <w:rFonts w:ascii="Times New Roman" w:eastAsia="Times New Roman" w:hAnsi="Times New Roman"/>
        </w:rPr>
      </w:pPr>
    </w:p>
    <w:p w:rsidR="00D041D6" w:rsidRDefault="00D041D6" w:rsidP="00D041D6">
      <w:pPr>
        <w:spacing w:line="0" w:lineRule="atLeast"/>
        <w:ind w:right="-219"/>
        <w:jc w:val="center"/>
        <w:rPr>
          <w:rFonts w:ascii="Times New Roman" w:eastAsia="Times New Roman" w:hAnsi="Times New Roman"/>
          <w:sz w:val="22"/>
        </w:rPr>
      </w:pPr>
      <w:r>
        <w:rPr>
          <w:rFonts w:ascii="Times New Roman" w:eastAsia="Times New Roman" w:hAnsi="Times New Roman"/>
          <w:sz w:val="22"/>
        </w:rPr>
        <w:t>Fully connection layers</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75648" behindDoc="1" locked="0" layoutInCell="1" allowOverlap="1" wp14:anchorId="1991096B" wp14:editId="6C22FEF2">
            <wp:simplePos x="0" y="0"/>
            <wp:positionH relativeFrom="column">
              <wp:posOffset>2011045</wp:posOffset>
            </wp:positionH>
            <wp:positionV relativeFrom="paragraph">
              <wp:posOffset>170815</wp:posOffset>
            </wp:positionV>
            <wp:extent cx="2162810" cy="828040"/>
            <wp:effectExtent l="0" t="0" r="889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810" cy="82804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358" w:lineRule="exact"/>
        <w:rPr>
          <w:rFonts w:ascii="Times New Roman" w:eastAsia="Times New Roman" w:hAnsi="Times New Roman"/>
        </w:rPr>
      </w:pPr>
    </w:p>
    <w:p w:rsidR="00D041D6" w:rsidRDefault="00D041D6" w:rsidP="00D041D6">
      <w:pPr>
        <w:spacing w:line="0" w:lineRule="atLeast"/>
        <w:ind w:right="-339"/>
        <w:jc w:val="center"/>
        <w:rPr>
          <w:rFonts w:ascii="Times New Roman" w:eastAsia="Times New Roman" w:hAnsi="Times New Roman"/>
          <w:sz w:val="22"/>
        </w:rPr>
      </w:pPr>
      <w:r>
        <w:rPr>
          <w:rFonts w:ascii="Times New Roman" w:eastAsia="Times New Roman" w:hAnsi="Times New Roman"/>
          <w:sz w:val="22"/>
        </w:rPr>
        <w:t>Other architectures</w:t>
      </w:r>
    </w:p>
    <w:p w:rsidR="00D041D6" w:rsidRDefault="00D041D6" w:rsidP="00D041D6">
      <w:pPr>
        <w:spacing w:line="200" w:lineRule="exact"/>
        <w:rPr>
          <w:rFonts w:ascii="Times New Roman" w:eastAsia="Times New Roman" w:hAnsi="Times New Roman"/>
        </w:rPr>
      </w:pPr>
    </w:p>
    <w:p w:rsidR="00D041D6" w:rsidRDefault="00D041D6" w:rsidP="00D041D6">
      <w:pPr>
        <w:spacing w:line="353" w:lineRule="exact"/>
        <w:rPr>
          <w:rFonts w:ascii="Times New Roman" w:eastAsia="Times New Roman" w:hAnsi="Times New Roman"/>
        </w:rPr>
      </w:pPr>
    </w:p>
    <w:p w:rsidR="00D041D6" w:rsidRDefault="00D041D6" w:rsidP="00D041D6">
      <w:pPr>
        <w:spacing w:line="0" w:lineRule="atLeast"/>
        <w:ind w:right="-339"/>
        <w:jc w:val="center"/>
        <w:rPr>
          <w:rFonts w:ascii="Times New Roman" w:eastAsia="Times New Roman" w:hAnsi="Times New Roman"/>
          <w:sz w:val="22"/>
        </w:rPr>
      </w:pPr>
      <w:r>
        <w:rPr>
          <w:rFonts w:ascii="Times New Roman" w:eastAsia="Times New Roman" w:hAnsi="Times New Roman"/>
          <w:sz w:val="22"/>
        </w:rPr>
        <w:t>Output</w:t>
      </w:r>
    </w:p>
    <w:p w:rsidR="00D041D6" w:rsidRDefault="00D041D6" w:rsidP="00D041D6">
      <w:pPr>
        <w:spacing w:line="309" w:lineRule="exact"/>
        <w:rPr>
          <w:rFonts w:ascii="Times New Roman" w:eastAsia="Times New Roman" w:hAnsi="Times New Roman"/>
        </w:rPr>
      </w:pPr>
    </w:p>
    <w:p w:rsidR="00D041D6" w:rsidRDefault="00D041D6" w:rsidP="00D041D6">
      <w:pPr>
        <w:spacing w:line="0" w:lineRule="atLeast"/>
        <w:ind w:left="2500"/>
        <w:rPr>
          <w:rFonts w:ascii="Times New Roman" w:eastAsia="Times New Roman" w:hAnsi="Times New Roman"/>
          <w:sz w:val="24"/>
        </w:rPr>
      </w:pPr>
      <w:r>
        <w:rPr>
          <w:rFonts w:ascii="Times New Roman" w:eastAsia="Times New Roman" w:hAnsi="Times New Roman"/>
          <w:sz w:val="24"/>
        </w:rPr>
        <w:t>Figure 2.8: Architecture of CNN based CAD model</w:t>
      </w:r>
    </w:p>
    <w:p w:rsidR="00D041D6" w:rsidRDefault="00D041D6" w:rsidP="00D041D6">
      <w:pPr>
        <w:spacing w:line="283"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(a) Convolution Neural Network structure</w:t>
      </w:r>
    </w:p>
    <w:p w:rsidR="00D041D6" w:rsidRDefault="00D041D6" w:rsidP="00D041D6">
      <w:pPr>
        <w:spacing w:line="284" w:lineRule="exact"/>
        <w:rPr>
          <w:rFonts w:ascii="Times New Roman" w:eastAsia="Times New Roman" w:hAnsi="Times New Roman"/>
        </w:rPr>
      </w:pPr>
    </w:p>
    <w:p w:rsidR="00D041D6" w:rsidRDefault="00D041D6" w:rsidP="00D041D6">
      <w:pPr>
        <w:spacing w:line="500" w:lineRule="auto"/>
        <w:ind w:left="580"/>
        <w:jc w:val="both"/>
        <w:rPr>
          <w:rFonts w:ascii="Times New Roman" w:eastAsia="Times New Roman" w:hAnsi="Times New Roman"/>
          <w:sz w:val="23"/>
        </w:rPr>
      </w:pPr>
      <w:r>
        <w:rPr>
          <w:rFonts w:ascii="Times New Roman" w:eastAsia="Times New Roman" w:hAnsi="Times New Roman"/>
          <w:sz w:val="23"/>
        </w:rPr>
        <w:t xml:space="preserve">CNNs architecture is multi-layer neural network which consists of the activation layer, pooling and convolution layer. The size of the input image is reduced to a simple format which can be processed by the fully connected layers by using the pooling and convolutional layers, (Shen </w:t>
      </w:r>
      <w:r>
        <w:rPr>
          <w:rFonts w:ascii="Times New Roman" w:eastAsia="Times New Roman" w:hAnsi="Times New Roman"/>
          <w:i/>
          <w:sz w:val="23"/>
        </w:rPr>
        <w:t>et al</w:t>
      </w:r>
      <w:r>
        <w:rPr>
          <w:rFonts w:ascii="Times New Roman" w:eastAsia="Times New Roman" w:hAnsi="Times New Roman"/>
          <w:sz w:val="23"/>
        </w:rPr>
        <w:t>., 2020). Figure 2.9 show a typical example of CNN structure.</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20"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17</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16" w:name="page31"/>
      <w:bookmarkEnd w:id="16"/>
      <w:r>
        <w:rPr>
          <w:rFonts w:ascii="Arial" w:eastAsia="Arial" w:hAnsi="Arial"/>
          <w:noProof/>
          <w:sz w:val="22"/>
        </w:rPr>
        <w:lastRenderedPageBreak/>
        <w:drawing>
          <wp:anchor distT="0" distB="0" distL="114300" distR="114300" simplePos="0" relativeHeight="251676672" behindDoc="1" locked="0" layoutInCell="1" allowOverlap="1" wp14:anchorId="159B8925" wp14:editId="0AE91468">
            <wp:simplePos x="0" y="0"/>
            <wp:positionH relativeFrom="page">
              <wp:posOffset>1299845</wp:posOffset>
            </wp:positionH>
            <wp:positionV relativeFrom="page">
              <wp:posOffset>902335</wp:posOffset>
            </wp:positionV>
            <wp:extent cx="5461635" cy="1978025"/>
            <wp:effectExtent l="0" t="0" r="0"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1635" cy="197802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08" w:lineRule="exact"/>
        <w:rPr>
          <w:rFonts w:ascii="Times New Roman" w:eastAsia="Times New Roman" w:hAnsi="Times New Roman"/>
        </w:rPr>
      </w:pPr>
    </w:p>
    <w:p w:rsidR="00D041D6" w:rsidRDefault="00D041D6" w:rsidP="00D041D6">
      <w:pPr>
        <w:spacing w:line="0" w:lineRule="atLeast"/>
        <w:ind w:right="-579"/>
        <w:jc w:val="center"/>
        <w:rPr>
          <w:rFonts w:ascii="Times New Roman" w:eastAsia="Times New Roman" w:hAnsi="Times New Roman"/>
          <w:sz w:val="24"/>
        </w:rPr>
      </w:pPr>
      <w:r>
        <w:rPr>
          <w:rFonts w:ascii="Times New Roman" w:eastAsia="Times New Roman" w:hAnsi="Times New Roman"/>
          <w:sz w:val="24"/>
        </w:rPr>
        <w:t xml:space="preserve">Figure 2.9: Typical CNN structure adopted from (Shin </w:t>
      </w:r>
      <w:r>
        <w:rPr>
          <w:rFonts w:ascii="Times New Roman" w:eastAsia="Times New Roman" w:hAnsi="Times New Roman"/>
          <w:i/>
          <w:sz w:val="24"/>
        </w:rPr>
        <w:t>et al</w:t>
      </w:r>
      <w:r>
        <w:rPr>
          <w:rFonts w:ascii="Times New Roman" w:eastAsia="Times New Roman" w:hAnsi="Times New Roman"/>
          <w:sz w:val="24"/>
        </w:rPr>
        <w:t>., 2016).</w:t>
      </w:r>
    </w:p>
    <w:p w:rsidR="00D041D6" w:rsidRDefault="00D041D6" w:rsidP="00D041D6">
      <w:pPr>
        <w:spacing w:line="289"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The commonly used CNNs models are ResNet, GoogLeNet, LeNet, VGG, YOLO, AlexNet, faster RNN and Long Short-Term Memory (LSTM). In CNN based CAD model, instead of learning a different set of parameters at each location as the case in machine learning algorithm, it only needs to learn one set of them and apply it to the whole image. This approach often leads to reduction in computational time, thereby improving system performance.</w:t>
      </w:r>
    </w:p>
    <w:p w:rsidR="00D041D6" w:rsidRDefault="00D041D6" w:rsidP="00D041D6">
      <w:pPr>
        <w:spacing w:line="9"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(b) Convolution layers</w:t>
      </w:r>
    </w:p>
    <w:p w:rsidR="00D041D6" w:rsidRDefault="00D041D6" w:rsidP="00D041D6">
      <w:pPr>
        <w:spacing w:line="283" w:lineRule="exact"/>
        <w:rPr>
          <w:rFonts w:ascii="Times New Roman" w:eastAsia="Times New Roman" w:hAnsi="Times New Roman"/>
        </w:rPr>
      </w:pPr>
    </w:p>
    <w:p w:rsidR="00D041D6" w:rsidRDefault="00D041D6" w:rsidP="00D041D6">
      <w:pPr>
        <w:spacing w:line="474" w:lineRule="auto"/>
        <w:ind w:left="580" w:right="20"/>
        <w:jc w:val="both"/>
        <w:rPr>
          <w:rFonts w:ascii="Times New Roman" w:eastAsia="Times New Roman" w:hAnsi="Times New Roman"/>
          <w:sz w:val="24"/>
        </w:rPr>
      </w:pPr>
      <w:r>
        <w:rPr>
          <w:rFonts w:ascii="Times New Roman" w:eastAsia="Times New Roman" w:hAnsi="Times New Roman"/>
          <w:sz w:val="24"/>
        </w:rPr>
        <w:t xml:space="preserve">Convolution layers connects to only pixels in their receptive fields and do not connect to every pixel in the image. This make CNNs to first focus on low-level features and gradually assembled into high-level features as they get deeper, (Shen </w:t>
      </w:r>
      <w:r>
        <w:rPr>
          <w:rFonts w:ascii="Times New Roman" w:eastAsia="Times New Roman" w:hAnsi="Times New Roman"/>
          <w:i/>
          <w:sz w:val="24"/>
        </w:rPr>
        <w:t>et al</w:t>
      </w:r>
      <w:r>
        <w:rPr>
          <w:rFonts w:ascii="Times New Roman" w:eastAsia="Times New Roman" w:hAnsi="Times New Roman"/>
          <w:sz w:val="24"/>
        </w:rPr>
        <w:t>., 2020).</w:t>
      </w:r>
    </w:p>
    <w:p w:rsidR="00D041D6" w:rsidRDefault="00D041D6" w:rsidP="00D041D6">
      <w:pPr>
        <w:spacing w:line="21"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 xml:space="preserve">The mathematical operation that govern convolution, is the movement of filter or (kernel) </w:t>
      </w:r>
      <w:r>
        <w:rPr>
          <w:rFonts w:ascii="Times New Roman" w:eastAsia="Times New Roman" w:hAnsi="Times New Roman"/>
          <w:i/>
          <w:sz w:val="24"/>
        </w:rPr>
        <w:t>f</w:t>
      </w:r>
      <w:r>
        <w:rPr>
          <w:rFonts w:ascii="Times New Roman" w:eastAsia="Times New Roman" w:hAnsi="Times New Roman"/>
          <w:sz w:val="24"/>
        </w:rPr>
        <w:t xml:space="preserve"> over an image </w:t>
      </w:r>
      <w:r>
        <w:rPr>
          <w:rFonts w:ascii="Times New Roman" w:eastAsia="Times New Roman" w:hAnsi="Times New Roman"/>
          <w:i/>
          <w:sz w:val="24"/>
        </w:rPr>
        <w:t>I</w:t>
      </w:r>
      <w:r>
        <w:rPr>
          <w:rFonts w:ascii="Times New Roman" w:eastAsia="Times New Roman" w:hAnsi="Times New Roman"/>
          <w:sz w:val="24"/>
        </w:rPr>
        <w:t xml:space="preserve"> to calculate a weighted sum as shown in Equation 2.3. The weights are learned during the training stage by using optimization techniques like gradient descent. These kernel allow a layer of neurons to highlight the area of the image that activate the filter the most which can be detected in the layers input</w:t>
      </w:r>
    </w:p>
    <w:tbl>
      <w:tblPr>
        <w:tblW w:w="0" w:type="auto"/>
        <w:tblInd w:w="1600" w:type="dxa"/>
        <w:tblLayout w:type="fixed"/>
        <w:tblCellMar>
          <w:left w:w="0" w:type="dxa"/>
          <w:right w:w="0" w:type="dxa"/>
        </w:tblCellMar>
        <w:tblLook w:val="0000" w:firstRow="0" w:lastRow="0" w:firstColumn="0" w:lastColumn="0" w:noHBand="0" w:noVBand="0"/>
      </w:tblPr>
      <w:tblGrid>
        <w:gridCol w:w="6760"/>
        <w:gridCol w:w="980"/>
      </w:tblGrid>
      <w:tr w:rsidR="00D041D6" w:rsidTr="00EA3A1D">
        <w:trPr>
          <w:trHeight w:val="535"/>
        </w:trPr>
        <w:tc>
          <w:tcPr>
            <w:tcW w:w="6760" w:type="dxa"/>
            <w:shd w:val="clear" w:color="auto" w:fill="auto"/>
            <w:vAlign w:val="bottom"/>
          </w:tcPr>
          <w:p w:rsidR="00D041D6" w:rsidRDefault="00D041D6" w:rsidP="00EA3A1D">
            <w:pPr>
              <w:spacing w:line="392" w:lineRule="exact"/>
              <w:ind w:right="362"/>
              <w:jc w:val="right"/>
              <w:rPr>
                <w:rFonts w:ascii="Cambria Math" w:eastAsia="Cambria Math" w:hAnsi="Cambria Math"/>
                <w:sz w:val="9"/>
              </w:rPr>
            </w:pPr>
            <w:r>
              <w:rPr>
                <w:rFonts w:ascii="Cambria Math" w:eastAsia="Cambria Math" w:hAnsi="Cambria Math"/>
                <w:sz w:val="9"/>
              </w:rPr>
              <w:t>ⅈ(  ,   ) = (ⅈ ⋅   )(  ,   ) = ∑ . ∑ ⅈ(  ,   ) ⋅   (   −   ,  −   )</w:t>
            </w:r>
          </w:p>
        </w:tc>
        <w:tc>
          <w:tcPr>
            <w:tcW w:w="980" w:type="dxa"/>
            <w:shd w:val="clear" w:color="auto" w:fill="auto"/>
            <w:vAlign w:val="bottom"/>
          </w:tcPr>
          <w:p w:rsidR="00D041D6" w:rsidRDefault="00D041D6" w:rsidP="00EA3A1D">
            <w:pPr>
              <w:spacing w:line="0" w:lineRule="atLeast"/>
              <w:jc w:val="right"/>
              <w:rPr>
                <w:rFonts w:ascii="Times New Roman" w:eastAsia="Times New Roman" w:hAnsi="Times New Roman"/>
                <w:sz w:val="28"/>
              </w:rPr>
            </w:pPr>
            <w:r>
              <w:rPr>
                <w:rFonts w:ascii="Times New Roman" w:eastAsia="Times New Roman" w:hAnsi="Times New Roman"/>
                <w:sz w:val="28"/>
              </w:rPr>
              <w:t>(2.3)</w:t>
            </w:r>
          </w:p>
        </w:tc>
      </w:tr>
      <w:tr w:rsidR="00D041D6" w:rsidTr="00EA3A1D">
        <w:trPr>
          <w:trHeight w:val="936"/>
        </w:trPr>
        <w:tc>
          <w:tcPr>
            <w:tcW w:w="6760" w:type="dxa"/>
            <w:shd w:val="clear" w:color="auto" w:fill="auto"/>
            <w:vAlign w:val="bottom"/>
          </w:tcPr>
          <w:p w:rsidR="00D041D6" w:rsidRDefault="00D041D6" w:rsidP="00EA3A1D">
            <w:pPr>
              <w:spacing w:line="0" w:lineRule="atLeast"/>
              <w:ind w:right="3162"/>
              <w:jc w:val="right"/>
              <w:rPr>
                <w:rFonts w:ascii="Arial" w:eastAsia="Arial" w:hAnsi="Arial"/>
                <w:sz w:val="22"/>
              </w:rPr>
            </w:pPr>
            <w:r>
              <w:rPr>
                <w:rFonts w:ascii="Arial" w:eastAsia="Arial" w:hAnsi="Arial"/>
                <w:sz w:val="22"/>
              </w:rPr>
              <w:t>18</w:t>
            </w:r>
          </w:p>
        </w:tc>
        <w:tc>
          <w:tcPr>
            <w:tcW w:w="98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bl>
    <w:p w:rsidR="00D041D6" w:rsidRDefault="00D041D6" w:rsidP="00D041D6">
      <w:pPr>
        <w:rPr>
          <w:rFonts w:ascii="Times New Roman" w:eastAsia="Times New Roman" w:hAnsi="Times New Roman"/>
          <w:sz w:val="24"/>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475" w:lineRule="auto"/>
        <w:ind w:left="580" w:right="20" w:firstLine="60"/>
        <w:jc w:val="both"/>
        <w:rPr>
          <w:rFonts w:ascii="Times New Roman" w:eastAsia="Times New Roman" w:hAnsi="Times New Roman"/>
          <w:sz w:val="24"/>
        </w:rPr>
      </w:pPr>
      <w:bookmarkStart w:id="17" w:name="page32"/>
      <w:bookmarkEnd w:id="17"/>
      <w:r>
        <w:rPr>
          <w:rFonts w:ascii="Times New Roman" w:eastAsia="Times New Roman" w:hAnsi="Times New Roman"/>
          <w:sz w:val="24"/>
        </w:rPr>
        <w:lastRenderedPageBreak/>
        <w:t xml:space="preserve">The training of CNN model involves the use of error gradient algorithm which reduces error by calculating the error between the expected and actual values of the output and then adjusts its weight (Krizhevsky </w:t>
      </w:r>
      <w:r>
        <w:rPr>
          <w:rFonts w:ascii="Times New Roman" w:eastAsia="Times New Roman" w:hAnsi="Times New Roman"/>
          <w:i/>
          <w:sz w:val="24"/>
        </w:rPr>
        <w:t>et al</w:t>
      </w:r>
      <w:r>
        <w:rPr>
          <w:rFonts w:ascii="Times New Roman" w:eastAsia="Times New Roman" w:hAnsi="Times New Roman"/>
          <w:sz w:val="24"/>
        </w:rPr>
        <w:t>., 2012).</w:t>
      </w:r>
    </w:p>
    <w:p w:rsidR="00D041D6" w:rsidRDefault="00D041D6" w:rsidP="00D041D6">
      <w:pPr>
        <w:spacing w:line="13"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(c) Activation Function</w:t>
      </w:r>
    </w:p>
    <w:p w:rsidR="00D041D6" w:rsidRDefault="00D041D6" w:rsidP="00D041D6">
      <w:pPr>
        <w:spacing w:line="283"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 xml:space="preserve">Activation functions are functions in a neural network that decide if a particular neuron can be fired or not, (Szegedy </w:t>
      </w:r>
      <w:r>
        <w:rPr>
          <w:rFonts w:ascii="Times New Roman" w:eastAsia="Times New Roman" w:hAnsi="Times New Roman"/>
          <w:i/>
          <w:sz w:val="24"/>
        </w:rPr>
        <w:t>et al.,</w:t>
      </w:r>
      <w:r>
        <w:rPr>
          <w:rFonts w:ascii="Times New Roman" w:eastAsia="Times New Roman" w:hAnsi="Times New Roman"/>
          <w:sz w:val="24"/>
        </w:rPr>
        <w:t xml:space="preserve"> 2015). It performs such operation by computing the weighted sum of input and biases. Activation function can be grouped into linear or non- linear depending on the function it represents. Examples of activation functions are Sigmoid, Tanh and Rectified linear Unit (ReLU).</w:t>
      </w:r>
    </w:p>
    <w:p w:rsidR="00D041D6" w:rsidRDefault="00D041D6" w:rsidP="00D041D6">
      <w:pPr>
        <w:spacing w:line="11"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(d) Pooling layer</w:t>
      </w:r>
    </w:p>
    <w:p w:rsidR="00D041D6" w:rsidRDefault="00D041D6" w:rsidP="00D041D6">
      <w:pPr>
        <w:spacing w:line="283"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This technique is used to downscale the image as it moves through the network which is done by calculating an aggregate of its inputs based on a function. There are basically main types; maximum pooling which returns the maximum value and average pooling returns the average values. Example of Maxpooling is illustrated in Figure 2.10</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7696" behindDoc="1" locked="0" layoutInCell="1" allowOverlap="1" wp14:anchorId="2AC08398" wp14:editId="36851F55">
            <wp:simplePos x="0" y="0"/>
            <wp:positionH relativeFrom="column">
              <wp:posOffset>365760</wp:posOffset>
            </wp:positionH>
            <wp:positionV relativeFrom="paragraph">
              <wp:posOffset>10160</wp:posOffset>
            </wp:positionV>
            <wp:extent cx="5564505" cy="12077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4505" cy="120777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97" w:lineRule="exact"/>
        <w:rPr>
          <w:rFonts w:ascii="Times New Roman" w:eastAsia="Times New Roman" w:hAnsi="Times New Roman"/>
        </w:rPr>
      </w:pPr>
    </w:p>
    <w:p w:rsidR="00D041D6" w:rsidRDefault="00D041D6" w:rsidP="00D041D6">
      <w:pPr>
        <w:spacing w:line="0" w:lineRule="atLeast"/>
        <w:ind w:left="2700"/>
        <w:rPr>
          <w:rFonts w:ascii="Times New Roman" w:eastAsia="Times New Roman" w:hAnsi="Times New Roman"/>
          <w:sz w:val="24"/>
        </w:rPr>
      </w:pPr>
      <w:r>
        <w:rPr>
          <w:rFonts w:ascii="Times New Roman" w:eastAsia="Times New Roman" w:hAnsi="Times New Roman"/>
          <w:sz w:val="24"/>
        </w:rPr>
        <w:t>Figure 2.10: Example of Maxpooling operation</w:t>
      </w:r>
    </w:p>
    <w:p w:rsidR="00D041D6" w:rsidRDefault="00D041D6" w:rsidP="00D041D6">
      <w:pPr>
        <w:spacing w:line="281"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(e) Training Neural Network</w:t>
      </w:r>
    </w:p>
    <w:p w:rsidR="00D041D6" w:rsidRDefault="00D041D6" w:rsidP="00D041D6">
      <w:pPr>
        <w:spacing w:line="283"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 xml:space="preserve">In ANN model, the dataset used undergoes training and testing operation which is done in order to find the optimum model parameters. Training operation usually involves the use of validation dataset for tuning the model parameters to avoid over fitting effects (Wang </w:t>
      </w:r>
      <w:r>
        <w:rPr>
          <w:rFonts w:ascii="Times New Roman" w:eastAsia="Times New Roman" w:hAnsi="Times New Roman"/>
          <w:i/>
          <w:sz w:val="24"/>
        </w:rPr>
        <w:t>et al</w:t>
      </w:r>
      <w:r>
        <w:rPr>
          <w:rFonts w:ascii="Times New Roman" w:eastAsia="Times New Roman" w:hAnsi="Times New Roman"/>
          <w:sz w:val="24"/>
        </w:rPr>
        <w:t>., 2020). ANN model is application specific, once the network is configured for a particular</w:t>
      </w:r>
    </w:p>
    <w:p w:rsidR="00D041D6" w:rsidRDefault="00D041D6" w:rsidP="00D041D6">
      <w:pPr>
        <w:spacing w:line="249"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19</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75" w:lineRule="auto"/>
        <w:ind w:left="580"/>
        <w:jc w:val="both"/>
        <w:rPr>
          <w:rFonts w:ascii="Times New Roman" w:eastAsia="Times New Roman" w:hAnsi="Times New Roman"/>
          <w:sz w:val="24"/>
        </w:rPr>
      </w:pPr>
      <w:bookmarkStart w:id="18" w:name="page33"/>
      <w:bookmarkEnd w:id="18"/>
      <w:proofErr w:type="gramStart"/>
      <w:r>
        <w:rPr>
          <w:rFonts w:ascii="Times New Roman" w:eastAsia="Times New Roman" w:hAnsi="Times New Roman"/>
          <w:sz w:val="24"/>
        </w:rPr>
        <w:lastRenderedPageBreak/>
        <w:t>application</w:t>
      </w:r>
      <w:proofErr w:type="gramEnd"/>
      <w:r>
        <w:rPr>
          <w:rFonts w:ascii="Times New Roman" w:eastAsia="Times New Roman" w:hAnsi="Times New Roman"/>
          <w:sz w:val="24"/>
        </w:rPr>
        <w:t>, that network is ready to be trained. At the beginning of the operation, the initial weight is usually randomly chosen. The training process is tested by exposing it to sets of existing data with known outcome.</w:t>
      </w:r>
    </w:p>
    <w:p w:rsidR="00D041D6" w:rsidRDefault="00D041D6" w:rsidP="00D041D6">
      <w:pPr>
        <w:spacing w:line="13"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4"/>
        </w:rPr>
      </w:pPr>
      <w:r>
        <w:rPr>
          <w:rFonts w:ascii="Times New Roman" w:eastAsia="Times New Roman" w:hAnsi="Times New Roman"/>
          <w:b/>
          <w:sz w:val="24"/>
        </w:rPr>
        <w:t>2.5</w:t>
      </w:r>
      <w:r>
        <w:rPr>
          <w:rFonts w:ascii="Times New Roman" w:eastAsia="Times New Roman" w:hAnsi="Times New Roman"/>
        </w:rPr>
        <w:tab/>
      </w:r>
      <w:r>
        <w:rPr>
          <w:rFonts w:ascii="Times New Roman" w:eastAsia="Times New Roman" w:hAnsi="Times New Roman"/>
          <w:b/>
          <w:sz w:val="24"/>
        </w:rPr>
        <w:t>Deep learning challenges and advancement</w:t>
      </w:r>
    </w:p>
    <w:p w:rsidR="00D041D6" w:rsidRDefault="00D041D6" w:rsidP="00D041D6">
      <w:pPr>
        <w:spacing w:line="283" w:lineRule="exact"/>
        <w:rPr>
          <w:rFonts w:ascii="Times New Roman" w:eastAsia="Times New Roman" w:hAnsi="Times New Roman"/>
        </w:rPr>
      </w:pPr>
    </w:p>
    <w:p w:rsidR="00D041D6" w:rsidRDefault="00D041D6" w:rsidP="00D041D6">
      <w:pPr>
        <w:spacing w:line="500" w:lineRule="auto"/>
        <w:ind w:left="580"/>
        <w:jc w:val="both"/>
        <w:rPr>
          <w:rFonts w:ascii="Times New Roman" w:eastAsia="Times New Roman" w:hAnsi="Times New Roman"/>
          <w:sz w:val="23"/>
        </w:rPr>
      </w:pPr>
      <w:r>
        <w:rPr>
          <w:rFonts w:ascii="Times New Roman" w:eastAsia="Times New Roman" w:hAnsi="Times New Roman"/>
          <w:sz w:val="23"/>
        </w:rPr>
        <w:t xml:space="preserve">A lot of factors limit the implementation of deep learning models, in order to achieve an acceptable level of performance, the models must be trained on a large set of data. However, labeled datasets require huge amount of time and processing resources like the Graphical Processing Units (GPUs) which are not always available (Krizhevsky </w:t>
      </w:r>
      <w:r>
        <w:rPr>
          <w:rFonts w:ascii="Times New Roman" w:eastAsia="Times New Roman" w:hAnsi="Times New Roman"/>
          <w:i/>
          <w:sz w:val="23"/>
        </w:rPr>
        <w:t>et al.</w:t>
      </w:r>
      <w:proofErr w:type="gramStart"/>
      <w:r>
        <w:rPr>
          <w:rFonts w:ascii="Times New Roman" w:eastAsia="Times New Roman" w:hAnsi="Times New Roman"/>
          <w:i/>
          <w:sz w:val="23"/>
        </w:rPr>
        <w:t>,</w:t>
      </w:r>
      <w:r>
        <w:rPr>
          <w:rFonts w:ascii="Times New Roman" w:eastAsia="Times New Roman" w:hAnsi="Times New Roman"/>
          <w:sz w:val="23"/>
        </w:rPr>
        <w:t>2012</w:t>
      </w:r>
      <w:proofErr w:type="gramEnd"/>
      <w:r>
        <w:rPr>
          <w:rFonts w:ascii="Times New Roman" w:eastAsia="Times New Roman" w:hAnsi="Times New Roman"/>
          <w:sz w:val="23"/>
        </w:rPr>
        <w:t>).</w:t>
      </w:r>
    </w:p>
    <w:p w:rsidR="00D041D6" w:rsidRDefault="00D041D6" w:rsidP="00D041D6">
      <w:pPr>
        <w:spacing w:line="5"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Up until recent years, where the huge success in deep learning is link to the development of GPUs. The GPUs are very powerful processors that have the capability of processing large amount of data in parallel. This was initially designed for video gaming by the Nvidia being one of the main manufacturers of GPUs. The GPUs are good in huge matrix operations making them an excellent choice for deep learning but difficult to use as a low level perspective (Caulfield, 2009). However, an open sources computing libraries is made available through the CUDA online platform.</w:t>
      </w:r>
    </w:p>
    <w:p w:rsidR="00D041D6" w:rsidRDefault="00D041D6" w:rsidP="00D041D6">
      <w:pPr>
        <w:spacing w:line="9"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(a) Regularization techniques</w:t>
      </w:r>
    </w:p>
    <w:p w:rsidR="00D041D6" w:rsidRDefault="00D041D6" w:rsidP="00D041D6">
      <w:pPr>
        <w:spacing w:line="283" w:lineRule="exact"/>
        <w:rPr>
          <w:rFonts w:ascii="Times New Roman" w:eastAsia="Times New Roman" w:hAnsi="Times New Roman"/>
        </w:rPr>
      </w:pPr>
    </w:p>
    <w:p w:rsidR="00D041D6" w:rsidRDefault="00D041D6" w:rsidP="00D041D6">
      <w:pPr>
        <w:spacing w:line="477" w:lineRule="auto"/>
        <w:ind w:left="580" w:right="20"/>
        <w:jc w:val="both"/>
        <w:rPr>
          <w:rFonts w:ascii="Times New Roman" w:eastAsia="Times New Roman" w:hAnsi="Times New Roman"/>
          <w:sz w:val="24"/>
        </w:rPr>
      </w:pPr>
      <w:r>
        <w:rPr>
          <w:rFonts w:ascii="Times New Roman" w:eastAsia="Times New Roman" w:hAnsi="Times New Roman"/>
          <w:sz w:val="24"/>
        </w:rPr>
        <w:t>Overfitting of data is one of the problems in deep learning. Data overfit in deep learning is the ability of the model to learn the data too well that there is no significant changes in weight parameters anymore. To solve this, a new concept was introduced known as regularization techniques. This is the technique used to reduce the complexity of a model, which is done by penalizing the loss function.</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6"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20</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0" w:lineRule="atLeast"/>
        <w:ind w:left="580"/>
        <w:rPr>
          <w:rFonts w:ascii="Times New Roman" w:eastAsia="Times New Roman" w:hAnsi="Times New Roman"/>
          <w:b/>
          <w:sz w:val="24"/>
        </w:rPr>
      </w:pPr>
      <w:bookmarkStart w:id="19" w:name="page34"/>
      <w:bookmarkEnd w:id="19"/>
      <w:r>
        <w:rPr>
          <w:rFonts w:ascii="Times New Roman" w:eastAsia="Times New Roman" w:hAnsi="Times New Roman"/>
          <w:b/>
          <w:sz w:val="24"/>
        </w:rPr>
        <w:lastRenderedPageBreak/>
        <w:t>(b) Transfer learning</w:t>
      </w:r>
    </w:p>
    <w:p w:rsidR="00D041D6" w:rsidRDefault="00D041D6" w:rsidP="00D041D6">
      <w:pPr>
        <w:spacing w:line="305" w:lineRule="exact"/>
        <w:rPr>
          <w:rFonts w:ascii="Times New Roman" w:eastAsia="Times New Roman" w:hAnsi="Times New Roman"/>
        </w:rPr>
      </w:pPr>
    </w:p>
    <w:p w:rsidR="00D041D6" w:rsidRDefault="00D041D6" w:rsidP="00D041D6">
      <w:pPr>
        <w:spacing w:line="473" w:lineRule="auto"/>
        <w:ind w:left="580"/>
        <w:jc w:val="both"/>
        <w:rPr>
          <w:rFonts w:ascii="Times New Roman" w:eastAsia="Times New Roman" w:hAnsi="Times New Roman"/>
          <w:sz w:val="24"/>
        </w:rPr>
      </w:pPr>
      <w:r>
        <w:rPr>
          <w:rFonts w:ascii="Times New Roman" w:eastAsia="Times New Roman" w:hAnsi="Times New Roman"/>
          <w:sz w:val="24"/>
        </w:rPr>
        <w:t xml:space="preserve">This technique allows one to transfer attribute gained in a larger dataset to be used in a similar domain which is common use when only a small amount data is available (Falconi </w:t>
      </w:r>
      <w:r>
        <w:rPr>
          <w:rFonts w:ascii="Times New Roman" w:eastAsia="Times New Roman" w:hAnsi="Times New Roman"/>
          <w:i/>
          <w:sz w:val="24"/>
        </w:rPr>
        <w:t>et al</w:t>
      </w:r>
      <w:r>
        <w:rPr>
          <w:rFonts w:ascii="Times New Roman" w:eastAsia="Times New Roman" w:hAnsi="Times New Roman"/>
          <w:sz w:val="24"/>
        </w:rPr>
        <w:t>., 2019).</w:t>
      </w:r>
    </w:p>
    <w:p w:rsidR="00D041D6" w:rsidRDefault="00D041D6" w:rsidP="00D041D6">
      <w:pPr>
        <w:spacing w:line="22"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 xml:space="preserve">This technique allows one to custom CNN model tailored to a particular task using popular CNN architecture as a baseline structure. There are many CNN architectures available in Keras like ResNet50, GoogLeNet, AlexNet, VGG19, </w:t>
      </w:r>
      <w:proofErr w:type="gramStart"/>
      <w:r>
        <w:rPr>
          <w:rFonts w:ascii="Times New Roman" w:eastAsia="Times New Roman" w:hAnsi="Times New Roman"/>
          <w:sz w:val="24"/>
        </w:rPr>
        <w:t>InceptionV3</w:t>
      </w:r>
      <w:proofErr w:type="gramEnd"/>
      <w:r>
        <w:rPr>
          <w:rFonts w:ascii="Times New Roman" w:eastAsia="Times New Roman" w:hAnsi="Times New Roman"/>
          <w:sz w:val="24"/>
        </w:rPr>
        <w:t xml:space="preserve"> which are designed for general classification of 1000 different categories (Krizhevsky </w:t>
      </w:r>
      <w:r>
        <w:rPr>
          <w:rFonts w:ascii="Times New Roman" w:eastAsia="Times New Roman" w:hAnsi="Times New Roman"/>
          <w:i/>
          <w:sz w:val="24"/>
        </w:rPr>
        <w:t>et al.,</w:t>
      </w:r>
      <w:r>
        <w:rPr>
          <w:rFonts w:ascii="Times New Roman" w:eastAsia="Times New Roman" w:hAnsi="Times New Roman"/>
          <w:sz w:val="24"/>
        </w:rPr>
        <w:t xml:space="preserve"> 2012). Figure 2.11 shows a typical AlexNet architecture, it contain five (5) convolution layers and three (3) fully connected layers for classification.</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8720" behindDoc="1" locked="0" layoutInCell="1" allowOverlap="1" wp14:anchorId="2C0FD3CD" wp14:editId="763D23BB">
            <wp:simplePos x="0" y="0"/>
            <wp:positionH relativeFrom="column">
              <wp:posOffset>413385</wp:posOffset>
            </wp:positionH>
            <wp:positionV relativeFrom="paragraph">
              <wp:posOffset>38100</wp:posOffset>
            </wp:positionV>
            <wp:extent cx="5509895" cy="1939925"/>
            <wp:effectExtent l="0" t="0" r="0" b="31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9895" cy="193992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93" w:lineRule="exact"/>
        <w:rPr>
          <w:rFonts w:ascii="Times New Roman" w:eastAsia="Times New Roman" w:hAnsi="Times New Roman"/>
        </w:rPr>
      </w:pPr>
    </w:p>
    <w:p w:rsidR="00D041D6" w:rsidRDefault="00D041D6" w:rsidP="00D041D6">
      <w:pPr>
        <w:spacing w:line="0" w:lineRule="atLeast"/>
        <w:ind w:right="-559"/>
        <w:jc w:val="center"/>
        <w:rPr>
          <w:rFonts w:ascii="Times New Roman" w:eastAsia="Times New Roman" w:hAnsi="Times New Roman"/>
          <w:sz w:val="24"/>
        </w:rPr>
      </w:pPr>
      <w:r>
        <w:rPr>
          <w:rFonts w:ascii="Times New Roman" w:eastAsia="Times New Roman" w:hAnsi="Times New Roman"/>
          <w:sz w:val="24"/>
        </w:rPr>
        <w:t>Figure 2.11: Typical AlexNet CNN architecture, image retrieved from</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right="-819"/>
        <w:jc w:val="center"/>
        <w:rPr>
          <w:rFonts w:ascii="Times New Roman" w:eastAsia="Times New Roman" w:hAnsi="Times New Roman"/>
          <w:sz w:val="24"/>
        </w:rPr>
      </w:pPr>
      <w:r>
        <w:rPr>
          <w:rFonts w:ascii="Times New Roman" w:eastAsia="Times New Roman" w:hAnsi="Times New Roman"/>
          <w:sz w:val="24"/>
        </w:rPr>
        <w:t xml:space="preserve">(Diaz </w:t>
      </w:r>
      <w:r>
        <w:rPr>
          <w:rFonts w:ascii="Times New Roman" w:eastAsia="Times New Roman" w:hAnsi="Times New Roman"/>
          <w:i/>
          <w:sz w:val="24"/>
        </w:rPr>
        <w:t>et al</w:t>
      </w:r>
      <w:r>
        <w:rPr>
          <w:rFonts w:ascii="Times New Roman" w:eastAsia="Times New Roman" w:hAnsi="Times New Roman"/>
          <w:sz w:val="24"/>
        </w:rPr>
        <w:t>., 2018)</w:t>
      </w:r>
    </w:p>
    <w:p w:rsidR="00D041D6" w:rsidRDefault="00D041D6" w:rsidP="00D041D6">
      <w:pPr>
        <w:spacing w:line="288"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This technique can easily be implemented to any classification task by replacing the dense output layer which makes the actual prediction with the layer containing one neuron per class to predict since the actual models are initial design to classify millions of images across thousands of different classes.</w:t>
      </w:r>
    </w:p>
    <w:p w:rsidR="00D041D6" w:rsidRDefault="00D041D6" w:rsidP="00D041D6">
      <w:pPr>
        <w:spacing w:line="19" w:lineRule="exact"/>
        <w:rPr>
          <w:rFonts w:ascii="Times New Roman" w:eastAsia="Times New Roman" w:hAnsi="Times New Roman"/>
        </w:rPr>
      </w:pPr>
    </w:p>
    <w:p w:rsidR="00D041D6" w:rsidRDefault="00D041D6" w:rsidP="00D041D6">
      <w:pPr>
        <w:spacing w:line="469" w:lineRule="auto"/>
        <w:ind w:left="580" w:right="20"/>
        <w:jc w:val="both"/>
        <w:rPr>
          <w:rFonts w:ascii="Times New Roman" w:eastAsia="Times New Roman" w:hAnsi="Times New Roman"/>
          <w:sz w:val="24"/>
        </w:rPr>
      </w:pPr>
      <w:r>
        <w:rPr>
          <w:rFonts w:ascii="Times New Roman" w:eastAsia="Times New Roman" w:hAnsi="Times New Roman"/>
          <w:sz w:val="24"/>
        </w:rPr>
        <w:t xml:space="preserve">In Diaz </w:t>
      </w:r>
      <w:r>
        <w:rPr>
          <w:rFonts w:ascii="Times New Roman" w:eastAsia="Times New Roman" w:hAnsi="Times New Roman"/>
          <w:i/>
          <w:sz w:val="24"/>
        </w:rPr>
        <w:t>et al</w:t>
      </w:r>
      <w:r>
        <w:rPr>
          <w:rFonts w:ascii="Times New Roman" w:eastAsia="Times New Roman" w:hAnsi="Times New Roman"/>
          <w:sz w:val="24"/>
        </w:rPr>
        <w:t>., (2018), the authors, uses two ResNet-50 models to be tested on two different dataset one on Curated Breast Imaging Subset of Digital Database for Screening</w:t>
      </w:r>
    </w:p>
    <w:p w:rsidR="00D041D6" w:rsidRDefault="00D041D6" w:rsidP="00D041D6">
      <w:pPr>
        <w:spacing w:line="140"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21</w:t>
      </w:r>
    </w:p>
    <w:p w:rsidR="00D041D6" w:rsidRDefault="00D041D6" w:rsidP="00D041D6">
      <w:pPr>
        <w:spacing w:line="0" w:lineRule="atLeast"/>
        <w:ind w:left="4880"/>
        <w:rPr>
          <w:rFonts w:ascii="Arial" w:eastAsia="Arial" w:hAnsi="Arial"/>
          <w:sz w:val="22"/>
        </w:rPr>
        <w:sectPr w:rsidR="00D041D6">
          <w:pgSz w:w="12240" w:h="15840"/>
          <w:pgMar w:top="1406" w:right="1400" w:bottom="427" w:left="1440" w:header="0" w:footer="0" w:gutter="0"/>
          <w:cols w:space="0" w:equalWidth="0">
            <w:col w:w="9400"/>
          </w:cols>
          <w:docGrid w:linePitch="360"/>
        </w:sectPr>
      </w:pPr>
    </w:p>
    <w:p w:rsidR="00D041D6" w:rsidRDefault="00D041D6" w:rsidP="00D041D6">
      <w:pPr>
        <w:spacing w:line="475" w:lineRule="auto"/>
        <w:ind w:left="580"/>
        <w:jc w:val="both"/>
        <w:rPr>
          <w:rFonts w:ascii="Times New Roman" w:eastAsia="Times New Roman" w:hAnsi="Times New Roman"/>
          <w:sz w:val="24"/>
        </w:rPr>
      </w:pPr>
      <w:bookmarkStart w:id="20" w:name="page35"/>
      <w:bookmarkEnd w:id="20"/>
      <w:r>
        <w:rPr>
          <w:rFonts w:ascii="Times New Roman" w:eastAsia="Times New Roman" w:hAnsi="Times New Roman"/>
          <w:sz w:val="24"/>
        </w:rPr>
        <w:lastRenderedPageBreak/>
        <w:t>Mammography (CBIS-DDSM) and the other on ImageNet, results show that the model using transfer learning obtained 84% accuracy as compared to 75% accuracy clearly demonstrating the merit of using CNNs with pre-trained weight parameters.</w:t>
      </w:r>
    </w:p>
    <w:p w:rsidR="00D041D6" w:rsidRDefault="00D041D6" w:rsidP="00D041D6">
      <w:pPr>
        <w:spacing w:line="13"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(c) Dropout technique</w:t>
      </w:r>
    </w:p>
    <w:p w:rsidR="00D041D6" w:rsidRDefault="00D041D6" w:rsidP="00D041D6">
      <w:pPr>
        <w:spacing w:line="283" w:lineRule="exact"/>
        <w:rPr>
          <w:rFonts w:ascii="Times New Roman" w:eastAsia="Times New Roman" w:hAnsi="Times New Roman"/>
        </w:rPr>
      </w:pPr>
    </w:p>
    <w:p w:rsidR="00D041D6" w:rsidRDefault="00D041D6" w:rsidP="00D041D6">
      <w:pPr>
        <w:spacing w:line="474" w:lineRule="auto"/>
        <w:ind w:left="580"/>
        <w:jc w:val="both"/>
        <w:rPr>
          <w:rFonts w:ascii="Times New Roman" w:eastAsia="Times New Roman" w:hAnsi="Times New Roman"/>
          <w:sz w:val="24"/>
        </w:rPr>
      </w:pPr>
      <w:r>
        <w:rPr>
          <w:rFonts w:ascii="Times New Roman" w:eastAsia="Times New Roman" w:hAnsi="Times New Roman"/>
          <w:sz w:val="24"/>
        </w:rPr>
        <w:t>This technique is implemented by randomly ignoring neurons in any layer during the forward and backward propagation. This help to minimize neurons from too much co- adapting with their neighbors weight thereby causing overfitting.</w:t>
      </w:r>
    </w:p>
    <w:p w:rsidR="00D041D6" w:rsidRDefault="00D041D6" w:rsidP="00D041D6">
      <w:pPr>
        <w:spacing w:line="14"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(d) Data augmentation</w:t>
      </w:r>
    </w:p>
    <w:p w:rsidR="00D041D6" w:rsidRDefault="00D041D6" w:rsidP="00D041D6">
      <w:pPr>
        <w:spacing w:line="283"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This is another technique used to solve the problem of small datasets, done by increasing the amount of data in the dataset. In image processing, data augmentation is creating new training data from the existing training data. This is done by creating transformed copies of the images in the training dataset that belong to the same class as the original image. Data augmentation is domain specific and the type of a particular technique must be chosen carefully in context and knowledge of the problem domain.</w:t>
      </w:r>
    </w:p>
    <w:p w:rsidR="00D041D6" w:rsidRDefault="00D041D6" w:rsidP="00D041D6">
      <w:pPr>
        <w:spacing w:line="14"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4"/>
        </w:rPr>
      </w:pPr>
      <w:r>
        <w:rPr>
          <w:rFonts w:ascii="Times New Roman" w:eastAsia="Times New Roman" w:hAnsi="Times New Roman"/>
          <w:b/>
          <w:sz w:val="24"/>
        </w:rPr>
        <w:t>2.5.1</w:t>
      </w:r>
      <w:r>
        <w:rPr>
          <w:rFonts w:ascii="Times New Roman" w:eastAsia="Times New Roman" w:hAnsi="Times New Roman"/>
          <w:b/>
          <w:sz w:val="24"/>
        </w:rPr>
        <w:tab/>
        <w:t>Review of related works</w:t>
      </w:r>
    </w:p>
    <w:p w:rsidR="00D041D6" w:rsidRDefault="00D041D6" w:rsidP="00D041D6">
      <w:pPr>
        <w:spacing w:line="283" w:lineRule="exact"/>
        <w:rPr>
          <w:rFonts w:ascii="Times New Roman" w:eastAsia="Times New Roman" w:hAnsi="Times New Roman"/>
        </w:rPr>
      </w:pPr>
    </w:p>
    <w:p w:rsidR="00D041D6" w:rsidRDefault="00D041D6" w:rsidP="00D041D6">
      <w:pPr>
        <w:spacing w:line="469" w:lineRule="auto"/>
        <w:ind w:left="580" w:right="20"/>
        <w:jc w:val="both"/>
        <w:rPr>
          <w:rFonts w:ascii="Times New Roman" w:eastAsia="Times New Roman" w:hAnsi="Times New Roman"/>
          <w:sz w:val="24"/>
        </w:rPr>
      </w:pPr>
      <w:r>
        <w:rPr>
          <w:rFonts w:ascii="Times New Roman" w:eastAsia="Times New Roman" w:hAnsi="Times New Roman"/>
          <w:sz w:val="24"/>
        </w:rPr>
        <w:t>Over the years, many algorithms have been developed and tested leading to improvement in detection accuracies in breast cancer diagnoses.</w:t>
      </w:r>
    </w:p>
    <w:p w:rsidR="00D041D6" w:rsidRDefault="00D041D6" w:rsidP="00D041D6">
      <w:pPr>
        <w:spacing w:line="18"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(a) Machine learning applications to Breast Cancer classifications</w:t>
      </w:r>
    </w:p>
    <w:p w:rsidR="00D041D6" w:rsidRDefault="00D041D6" w:rsidP="00D041D6">
      <w:pPr>
        <w:spacing w:line="283" w:lineRule="exact"/>
        <w:rPr>
          <w:rFonts w:ascii="Times New Roman" w:eastAsia="Times New Roman" w:hAnsi="Times New Roman"/>
        </w:rPr>
      </w:pPr>
    </w:p>
    <w:p w:rsidR="00D041D6" w:rsidRDefault="00D041D6" w:rsidP="00D041D6">
      <w:pPr>
        <w:spacing w:line="471" w:lineRule="auto"/>
        <w:ind w:left="580"/>
        <w:jc w:val="both"/>
        <w:rPr>
          <w:rFonts w:ascii="Times New Roman" w:eastAsia="Times New Roman" w:hAnsi="Times New Roman"/>
          <w:sz w:val="24"/>
        </w:rPr>
      </w:pPr>
      <w:r>
        <w:rPr>
          <w:rFonts w:ascii="Times New Roman" w:eastAsia="Times New Roman" w:hAnsi="Times New Roman"/>
          <w:sz w:val="24"/>
        </w:rPr>
        <w:t xml:space="preserve">Machine learning tasks that are common to medical imagery analysis are detection and classification (Litjens </w:t>
      </w:r>
      <w:r>
        <w:rPr>
          <w:rFonts w:ascii="Times New Roman" w:eastAsia="Times New Roman" w:hAnsi="Times New Roman"/>
          <w:i/>
          <w:sz w:val="24"/>
        </w:rPr>
        <w:t>et al</w:t>
      </w:r>
      <w:r>
        <w:rPr>
          <w:rFonts w:ascii="Times New Roman" w:eastAsia="Times New Roman" w:hAnsi="Times New Roman"/>
          <w:sz w:val="24"/>
        </w:rPr>
        <w:t xml:space="preserve">., 2017). In machine learning task, these two terms detection and classification can be used interchangeably, depending on the type of dataset. The classification is binary when there only two classes and multiclass for more than two (Lee </w:t>
      </w:r>
      <w:r>
        <w:rPr>
          <w:rFonts w:ascii="Times New Roman" w:eastAsia="Times New Roman" w:hAnsi="Times New Roman"/>
          <w:i/>
          <w:sz w:val="24"/>
        </w:rPr>
        <w:t>et al</w:t>
      </w:r>
      <w:r>
        <w:rPr>
          <w:rFonts w:ascii="Times New Roman" w:eastAsia="Times New Roman" w:hAnsi="Times New Roman"/>
          <w:sz w:val="24"/>
        </w:rPr>
        <w:t>., 2017). In Digital Database for Screening Mammography (DDSM) the classification task</w:t>
      </w:r>
      <w:r>
        <w:rPr>
          <w:rFonts w:ascii="Times New Roman" w:eastAsia="Times New Roman" w:hAnsi="Times New Roman"/>
          <w:i/>
          <w:sz w:val="24"/>
        </w:rPr>
        <w:t xml:space="preserve"> </w:t>
      </w:r>
      <w:r>
        <w:rPr>
          <w:rFonts w:ascii="Times New Roman" w:eastAsia="Times New Roman" w:hAnsi="Times New Roman"/>
          <w:sz w:val="24"/>
        </w:rPr>
        <w:t>is a multi-class where images are categorized as benign (non-cancerous tissue),</w:t>
      </w:r>
    </w:p>
    <w:p w:rsidR="00D041D6" w:rsidRDefault="00D041D6" w:rsidP="00D041D6">
      <w:pPr>
        <w:spacing w:line="235" w:lineRule="auto"/>
        <w:ind w:left="4880"/>
        <w:rPr>
          <w:rFonts w:ascii="Arial" w:eastAsia="Arial" w:hAnsi="Arial"/>
          <w:sz w:val="22"/>
        </w:rPr>
      </w:pPr>
      <w:r>
        <w:rPr>
          <w:rFonts w:ascii="Arial" w:eastAsia="Arial" w:hAnsi="Arial"/>
          <w:sz w:val="22"/>
        </w:rPr>
        <w:t>22</w:t>
      </w:r>
    </w:p>
    <w:p w:rsidR="00D041D6" w:rsidRDefault="00D041D6" w:rsidP="00D041D6">
      <w:pPr>
        <w:spacing w:line="235" w:lineRule="auto"/>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78" w:lineRule="auto"/>
        <w:ind w:left="580"/>
        <w:jc w:val="both"/>
        <w:rPr>
          <w:rFonts w:ascii="Times New Roman" w:eastAsia="Times New Roman" w:hAnsi="Times New Roman"/>
          <w:sz w:val="24"/>
        </w:rPr>
      </w:pPr>
      <w:bookmarkStart w:id="21" w:name="page36"/>
      <w:bookmarkEnd w:id="21"/>
      <w:proofErr w:type="gramStart"/>
      <w:r>
        <w:rPr>
          <w:rFonts w:ascii="Times New Roman" w:eastAsia="Times New Roman" w:hAnsi="Times New Roman"/>
          <w:sz w:val="24"/>
        </w:rPr>
        <w:lastRenderedPageBreak/>
        <w:t>normal</w:t>
      </w:r>
      <w:proofErr w:type="gramEnd"/>
      <w:r>
        <w:rPr>
          <w:rFonts w:ascii="Times New Roman" w:eastAsia="Times New Roman" w:hAnsi="Times New Roman"/>
          <w:sz w:val="24"/>
        </w:rPr>
        <w:t xml:space="preserve">, malignant (cancerous tissue). On the other hand, segmentation task is the classification of each pixel belonging to a particular class to without a distinction (Geron, 2019). The segmentation task in machine learning consists of several processing blocks like the feature extraction, feature selection and feature segmentation. (Moura and Guevara 2013). Segmentation task can highlight masses like calcifications, fibroadenomas. An illustration of segmentation task is as shown in Figure 2.1 revealing masses in the image (Punitha </w:t>
      </w:r>
      <w:r>
        <w:rPr>
          <w:rFonts w:ascii="Times New Roman" w:eastAsia="Times New Roman" w:hAnsi="Times New Roman"/>
          <w:i/>
          <w:sz w:val="24"/>
        </w:rPr>
        <w:t>et al</w:t>
      </w:r>
      <w:r>
        <w:rPr>
          <w:rFonts w:ascii="Times New Roman" w:eastAsia="Times New Roman" w:hAnsi="Times New Roman"/>
          <w:sz w:val="24"/>
        </w:rPr>
        <w:t>., 2018).</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9744" behindDoc="1" locked="0" layoutInCell="1" allowOverlap="1" wp14:anchorId="2290A8FB" wp14:editId="22AF7C54">
            <wp:simplePos x="0" y="0"/>
            <wp:positionH relativeFrom="column">
              <wp:posOffset>1968500</wp:posOffset>
            </wp:positionH>
            <wp:positionV relativeFrom="paragraph">
              <wp:posOffset>185420</wp:posOffset>
            </wp:positionV>
            <wp:extent cx="2390140" cy="14312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140" cy="143129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64" w:lineRule="exact"/>
        <w:rPr>
          <w:rFonts w:ascii="Times New Roman" w:eastAsia="Times New Roman" w:hAnsi="Times New Roman"/>
        </w:rPr>
      </w:pPr>
    </w:p>
    <w:p w:rsidR="00D041D6" w:rsidRDefault="00D041D6" w:rsidP="00D041D6">
      <w:pPr>
        <w:spacing w:line="350" w:lineRule="auto"/>
        <w:ind w:left="580" w:right="40"/>
        <w:jc w:val="center"/>
        <w:rPr>
          <w:rFonts w:ascii="Times New Roman" w:eastAsia="Times New Roman" w:hAnsi="Times New Roman"/>
          <w:sz w:val="24"/>
        </w:rPr>
      </w:pPr>
      <w:r>
        <w:rPr>
          <w:rFonts w:ascii="Times New Roman" w:eastAsia="Times New Roman" w:hAnsi="Times New Roman"/>
          <w:sz w:val="24"/>
        </w:rPr>
        <w:t xml:space="preserve">Figure 2.12: Breast segmentation task with the original and segmented images, adopted from (Punithaet </w:t>
      </w:r>
      <w:r>
        <w:rPr>
          <w:rFonts w:ascii="Times New Roman" w:eastAsia="Times New Roman" w:hAnsi="Times New Roman"/>
          <w:i/>
          <w:sz w:val="24"/>
        </w:rPr>
        <w:t>et al</w:t>
      </w:r>
      <w:r>
        <w:rPr>
          <w:rFonts w:ascii="Times New Roman" w:eastAsia="Times New Roman" w:hAnsi="Times New Roman"/>
          <w:sz w:val="24"/>
        </w:rPr>
        <w:t>., 2018)</w:t>
      </w:r>
    </w:p>
    <w:p w:rsidR="00D041D6" w:rsidRDefault="00D041D6" w:rsidP="00D041D6">
      <w:pPr>
        <w:spacing w:line="179"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 xml:space="preserve">In Ghongade and Wakde (2017), the authors combined two different machine algorithms the Random Forest (RF) and Extreme Learning Machine (ELM) technique to detect breast cancer abnormalities in mammograms images using </w:t>
      </w:r>
      <w:proofErr w:type="gramStart"/>
      <w:r>
        <w:rPr>
          <w:rFonts w:ascii="Times New Roman" w:eastAsia="Times New Roman" w:hAnsi="Times New Roman"/>
          <w:sz w:val="24"/>
        </w:rPr>
        <w:t>MIAS</w:t>
      </w:r>
      <w:proofErr w:type="gramEnd"/>
      <w:r>
        <w:rPr>
          <w:rFonts w:ascii="Times New Roman" w:eastAsia="Times New Roman" w:hAnsi="Times New Roman"/>
          <w:sz w:val="24"/>
        </w:rPr>
        <w:t xml:space="preserve"> dataset. The classifiers worked by sending irregular samples down to each node assigning a weighted attribute value to it and at the end a vote of all trees indicate classification into either benign tumor or malignant tumor. Result shows that RF classifier works well with large datasets and high dimensional data but the combination of RF-ELM gives a better result. The overall detection accuracy achieved for the work is at 89%.</w:t>
      </w:r>
    </w:p>
    <w:p w:rsidR="00D041D6" w:rsidRDefault="00D041D6" w:rsidP="00D041D6">
      <w:pPr>
        <w:spacing w:line="19" w:lineRule="exact"/>
        <w:rPr>
          <w:rFonts w:ascii="Times New Roman" w:eastAsia="Times New Roman" w:hAnsi="Times New Roman"/>
        </w:rPr>
      </w:pPr>
    </w:p>
    <w:p w:rsidR="00D041D6" w:rsidRDefault="00D041D6" w:rsidP="00D041D6">
      <w:pPr>
        <w:spacing w:line="498" w:lineRule="auto"/>
        <w:ind w:left="580" w:right="20"/>
        <w:jc w:val="both"/>
        <w:rPr>
          <w:rFonts w:ascii="Times New Roman" w:eastAsia="Times New Roman" w:hAnsi="Times New Roman"/>
          <w:sz w:val="23"/>
        </w:rPr>
      </w:pPr>
      <w:r>
        <w:rPr>
          <w:rFonts w:ascii="Times New Roman" w:eastAsia="Times New Roman" w:hAnsi="Times New Roman"/>
          <w:sz w:val="23"/>
        </w:rPr>
        <w:t xml:space="preserve">In Sarosa </w:t>
      </w:r>
      <w:r>
        <w:rPr>
          <w:rFonts w:ascii="Times New Roman" w:eastAsia="Times New Roman" w:hAnsi="Times New Roman"/>
          <w:i/>
          <w:sz w:val="23"/>
        </w:rPr>
        <w:t>et al</w:t>
      </w:r>
      <w:r>
        <w:rPr>
          <w:rFonts w:ascii="Times New Roman" w:eastAsia="Times New Roman" w:hAnsi="Times New Roman"/>
          <w:sz w:val="23"/>
        </w:rPr>
        <w:t>., (2018), the authors compared the effects of machine learning algorithms on different dataset. When SVMs is coupled with grey-level co-occurrence matrices (GLCM)</w:t>
      </w:r>
    </w:p>
    <w:p w:rsidR="00D041D6" w:rsidRDefault="00D041D6" w:rsidP="00D041D6">
      <w:pPr>
        <w:spacing w:line="155"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23</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500" w:lineRule="auto"/>
        <w:ind w:left="580"/>
        <w:jc w:val="both"/>
        <w:rPr>
          <w:rFonts w:ascii="Times New Roman" w:eastAsia="Times New Roman" w:hAnsi="Times New Roman"/>
          <w:sz w:val="23"/>
        </w:rPr>
      </w:pPr>
      <w:bookmarkStart w:id="22" w:name="page37"/>
      <w:bookmarkEnd w:id="22"/>
      <w:proofErr w:type="gramStart"/>
      <w:r>
        <w:rPr>
          <w:rFonts w:ascii="Times New Roman" w:eastAsia="Times New Roman" w:hAnsi="Times New Roman"/>
          <w:sz w:val="23"/>
        </w:rPr>
        <w:lastRenderedPageBreak/>
        <w:t>as</w:t>
      </w:r>
      <w:proofErr w:type="gramEnd"/>
      <w:r>
        <w:rPr>
          <w:rFonts w:ascii="Times New Roman" w:eastAsia="Times New Roman" w:hAnsi="Times New Roman"/>
          <w:sz w:val="23"/>
        </w:rPr>
        <w:t xml:space="preserve"> the feature extraction techniques applied to CBIS-DDSM datasets gives 63.03% accuracy, on the other hand, when SVMs with texture-based features was applied on a smaller dataset like MIAS 92% accuracy was obtained. This clearly depicts the importance of feature selection and image processing techniques for machine learning algorithms. In Karashif (2018), the authors first removed noise from the MIAS dataset using 2D median filter. They combined two different image segmentation algorithms edge-based and region based segmentation on </w:t>
      </w:r>
      <w:proofErr w:type="gramStart"/>
      <w:r>
        <w:rPr>
          <w:rFonts w:ascii="Times New Roman" w:eastAsia="Times New Roman" w:hAnsi="Times New Roman"/>
          <w:sz w:val="23"/>
        </w:rPr>
        <w:t>MIAS</w:t>
      </w:r>
      <w:proofErr w:type="gramEnd"/>
      <w:r>
        <w:rPr>
          <w:rFonts w:ascii="Times New Roman" w:eastAsia="Times New Roman" w:hAnsi="Times New Roman"/>
          <w:sz w:val="23"/>
        </w:rPr>
        <w:t xml:space="preserve"> dataset before applying multiple machine learning models. The SVM outperforms others with higher accuracy of 90% and F1-score of 95%. In Cong </w:t>
      </w:r>
      <w:r>
        <w:rPr>
          <w:rFonts w:ascii="Times New Roman" w:eastAsia="Times New Roman" w:hAnsi="Times New Roman"/>
          <w:i/>
          <w:sz w:val="23"/>
        </w:rPr>
        <w:t>et al</w:t>
      </w:r>
      <w:r>
        <w:rPr>
          <w:rFonts w:ascii="Times New Roman" w:eastAsia="Times New Roman" w:hAnsi="Times New Roman"/>
          <w:sz w:val="23"/>
        </w:rPr>
        <w:t>., (2017), the authors combined three different machine learning algorithms the KNN, SVM and NB for breast cancer classifications, the work is to know the effect of integrated classifiers with respect to individual classifiers. Results indicate that the integrated classifiers outperforms with higher classification accuracy and sensitivity when compared to single classifiers.</w:t>
      </w:r>
    </w:p>
    <w:p w:rsidR="00D041D6" w:rsidRDefault="00D041D6" w:rsidP="00D041D6">
      <w:pPr>
        <w:spacing w:line="8"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(b) Deep learning applications to Breast Cancer classifications</w:t>
      </w:r>
    </w:p>
    <w:p w:rsidR="00D041D6" w:rsidRDefault="00D041D6" w:rsidP="00D041D6">
      <w:pPr>
        <w:spacing w:line="284"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 xml:space="preserve">Recent approaches in breast cancer diagnosis make use of deep learning techniques to detect and classify images by the presence of possible lump or masses formation. One of the most popular deep learning algorithms used in breast cancer classification is the Convolution Neutral Network (CNN) due to its great potential in image processing (Saira </w:t>
      </w:r>
      <w:r>
        <w:rPr>
          <w:rFonts w:ascii="Times New Roman" w:eastAsia="Times New Roman" w:hAnsi="Times New Roman"/>
          <w:i/>
          <w:sz w:val="24"/>
        </w:rPr>
        <w:t>et al</w:t>
      </w:r>
      <w:r>
        <w:rPr>
          <w:rFonts w:ascii="Times New Roman" w:eastAsia="Times New Roman" w:hAnsi="Times New Roman"/>
          <w:sz w:val="24"/>
        </w:rPr>
        <w:t xml:space="preserve">., 2018). In breast cancer detection, there are basically two forms of mass tumor, the benign tumor which often appears round or oval shape and malignant tumor (cancerous) which is partially rounded and irregular outline white in colour (Tang </w:t>
      </w:r>
      <w:r>
        <w:rPr>
          <w:rFonts w:ascii="Times New Roman" w:eastAsia="Times New Roman" w:hAnsi="Times New Roman"/>
          <w:i/>
          <w:sz w:val="24"/>
        </w:rPr>
        <w:t>et al</w:t>
      </w:r>
      <w:r>
        <w:rPr>
          <w:rFonts w:ascii="Times New Roman" w:eastAsia="Times New Roman" w:hAnsi="Times New Roman"/>
          <w:sz w:val="24"/>
        </w:rPr>
        <w:t xml:space="preserve">., 2009). Over the years, researchers have proposed several methods for breast mass classification using mammogram images, (Sharka and Al-Sharkawy 2011) but one of the most important parameters for consideration is the classifier accuracy. Dina </w:t>
      </w:r>
      <w:r>
        <w:rPr>
          <w:rFonts w:ascii="Times New Roman" w:eastAsia="Times New Roman" w:hAnsi="Times New Roman"/>
          <w:i/>
          <w:sz w:val="24"/>
        </w:rPr>
        <w:t>et al</w:t>
      </w:r>
      <w:r>
        <w:rPr>
          <w:rFonts w:ascii="Times New Roman" w:eastAsia="Times New Roman" w:hAnsi="Times New Roman"/>
          <w:sz w:val="24"/>
        </w:rPr>
        <w:t>., (2019) worked on breast</w:t>
      </w:r>
    </w:p>
    <w:p w:rsidR="00D041D6" w:rsidRDefault="00D041D6" w:rsidP="00D041D6">
      <w:pPr>
        <w:spacing w:line="200" w:lineRule="exact"/>
        <w:rPr>
          <w:rFonts w:ascii="Times New Roman" w:eastAsia="Times New Roman" w:hAnsi="Times New Roman"/>
        </w:rPr>
      </w:pPr>
    </w:p>
    <w:p w:rsidR="00D041D6" w:rsidRDefault="00D041D6" w:rsidP="00D041D6">
      <w:pPr>
        <w:spacing w:line="308"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24</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78" w:lineRule="auto"/>
        <w:ind w:left="580"/>
        <w:jc w:val="both"/>
        <w:rPr>
          <w:rFonts w:ascii="Times New Roman" w:eastAsia="Times New Roman" w:hAnsi="Times New Roman"/>
          <w:sz w:val="24"/>
        </w:rPr>
      </w:pPr>
      <w:bookmarkStart w:id="23" w:name="page38"/>
      <w:bookmarkEnd w:id="23"/>
      <w:proofErr w:type="gramStart"/>
      <w:r>
        <w:rPr>
          <w:rFonts w:ascii="Times New Roman" w:eastAsia="Times New Roman" w:hAnsi="Times New Roman"/>
          <w:sz w:val="24"/>
        </w:rPr>
        <w:lastRenderedPageBreak/>
        <w:t>cancer</w:t>
      </w:r>
      <w:proofErr w:type="gramEnd"/>
      <w:r>
        <w:rPr>
          <w:rFonts w:ascii="Times New Roman" w:eastAsia="Times New Roman" w:hAnsi="Times New Roman"/>
          <w:sz w:val="24"/>
        </w:rPr>
        <w:t xml:space="preserve"> detection using deep CNNs and support vector machines for classifying mammography images into benign and malignant mass tumors. The aim of the work was to extract features from the image using two different techniques: the region of interest and threshold, and the last fully connected layer of the DCNN architecture were replaced with support vector machine. The work was implemented using two different databases, the digital database for screening mammography (DDSM) and Curated Breast Imaging Subset (CBIS). The result shows that the overall accuracy was improved to 87.2% when support vector machine was used as a classifier in combination with DCNN as against 71.01% when feature extraction was done manually.</w:t>
      </w:r>
    </w:p>
    <w:p w:rsidR="00D041D6" w:rsidRDefault="00D041D6" w:rsidP="00D041D6">
      <w:pPr>
        <w:spacing w:line="22" w:lineRule="exact"/>
        <w:rPr>
          <w:rFonts w:ascii="Times New Roman" w:eastAsia="Times New Roman" w:hAnsi="Times New Roman"/>
        </w:rPr>
      </w:pPr>
    </w:p>
    <w:p w:rsidR="00D041D6" w:rsidRDefault="00D041D6" w:rsidP="00D041D6">
      <w:pPr>
        <w:spacing w:line="501" w:lineRule="auto"/>
        <w:ind w:left="580"/>
        <w:jc w:val="both"/>
        <w:rPr>
          <w:rFonts w:ascii="Times New Roman" w:eastAsia="Times New Roman" w:hAnsi="Times New Roman"/>
          <w:sz w:val="23"/>
        </w:rPr>
      </w:pPr>
      <w:r>
        <w:rPr>
          <w:rFonts w:ascii="Times New Roman" w:eastAsia="Times New Roman" w:hAnsi="Times New Roman"/>
          <w:sz w:val="23"/>
        </w:rPr>
        <w:t xml:space="preserve">In a work proposed by Al-antari </w:t>
      </w:r>
      <w:r>
        <w:rPr>
          <w:rFonts w:ascii="Times New Roman" w:eastAsia="Times New Roman" w:hAnsi="Times New Roman"/>
          <w:i/>
          <w:sz w:val="23"/>
        </w:rPr>
        <w:t>et al</w:t>
      </w:r>
      <w:r>
        <w:rPr>
          <w:rFonts w:ascii="Times New Roman" w:eastAsia="Times New Roman" w:hAnsi="Times New Roman"/>
          <w:sz w:val="23"/>
        </w:rPr>
        <w:t>., (2017), a Computer-Aided Diagnose (CAD) system was used with a combination of CNN. The work is broken down into four stages: feature extraction using CNN, mass detection with confidence model and mass classification using fully connected neural network and it is implemented using public available mammograms images from DDSM on YOLO-based CAD system. The image pre-processing was done using the multi-threshold peripheral equalization techniques to remove the noise background from the images. The YOLO-based CAD system performs two basic operations which are to find the mass locations and classify them according to their features into benign or malignant. A total of 600 breast images was used for both training and testing purposes containing 300 benign images and 300 malignant images, the results for both detection and classification was evaluated and about 85.52% overall accuracy was achieved.</w:t>
      </w:r>
    </w:p>
    <w:p w:rsidR="00D041D6" w:rsidRDefault="00D041D6" w:rsidP="00D041D6">
      <w:pPr>
        <w:spacing w:line="5" w:lineRule="exact"/>
        <w:rPr>
          <w:rFonts w:ascii="Times New Roman" w:eastAsia="Times New Roman" w:hAnsi="Times New Roman"/>
        </w:rPr>
      </w:pPr>
    </w:p>
    <w:p w:rsidR="00D041D6" w:rsidRDefault="00D041D6" w:rsidP="00D041D6">
      <w:pPr>
        <w:spacing w:line="473" w:lineRule="auto"/>
        <w:ind w:left="580" w:right="20"/>
        <w:jc w:val="both"/>
        <w:rPr>
          <w:rFonts w:ascii="Times New Roman" w:eastAsia="Times New Roman" w:hAnsi="Times New Roman"/>
          <w:sz w:val="24"/>
        </w:rPr>
      </w:pPr>
      <w:r>
        <w:rPr>
          <w:rFonts w:ascii="Times New Roman" w:eastAsia="Times New Roman" w:hAnsi="Times New Roman"/>
          <w:sz w:val="24"/>
        </w:rPr>
        <w:t>In Jiao and Geo (2016), the authors proposed and demonstrated a CAD system based on convolution neural network to classify benign and malignant masses of breast cancer. The developed model was trained using the combination of two different CNN layers to extract</w:t>
      </w:r>
    </w:p>
    <w:p w:rsidR="00D041D6" w:rsidRDefault="00D041D6" w:rsidP="00D041D6">
      <w:pPr>
        <w:spacing w:line="200" w:lineRule="exact"/>
        <w:rPr>
          <w:rFonts w:ascii="Times New Roman" w:eastAsia="Times New Roman" w:hAnsi="Times New Roman"/>
        </w:rPr>
      </w:pPr>
    </w:p>
    <w:p w:rsidR="00D041D6" w:rsidRDefault="00D041D6" w:rsidP="00D041D6">
      <w:pPr>
        <w:spacing w:line="306"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25</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78" w:lineRule="auto"/>
        <w:ind w:left="580"/>
        <w:jc w:val="both"/>
        <w:rPr>
          <w:rFonts w:ascii="Times New Roman" w:eastAsia="Times New Roman" w:hAnsi="Times New Roman"/>
          <w:sz w:val="24"/>
        </w:rPr>
      </w:pPr>
      <w:bookmarkStart w:id="24" w:name="page39"/>
      <w:bookmarkEnd w:id="24"/>
      <w:proofErr w:type="gramStart"/>
      <w:r>
        <w:rPr>
          <w:rFonts w:ascii="Times New Roman" w:eastAsia="Times New Roman" w:hAnsi="Times New Roman"/>
          <w:sz w:val="24"/>
        </w:rPr>
        <w:lastRenderedPageBreak/>
        <w:t>high</w:t>
      </w:r>
      <w:proofErr w:type="gramEnd"/>
      <w:r>
        <w:rPr>
          <w:rFonts w:ascii="Times New Roman" w:eastAsia="Times New Roman" w:hAnsi="Times New Roman"/>
          <w:sz w:val="24"/>
        </w:rPr>
        <w:t xml:space="preserve"> and low deep features from mammogram images published a research paper on masses detection in mammograms images using object detector based on a deep convolution neural network. This was implemented on RetinaNet which consist of a backbone network and two sub networks, the convolution feature extraction is done on the backbone network while the sub network performs box bounding regression. One of the advantages of using RetinaNet architecture is that it is simpler and easy to implement for image classification and regression. Duraisamy &amp; Emperumal (2017), presented a study on tumor tissues classification using the Chan-Vese level set method to first extract the contour in the mammogram images before been fed into DCNN model to learn specific features from the contour of mammograms images. The classification of the mammogram images into ten different classes by a Full Complex-valued Relaxation Network (FCRN) classifier was because the suspicious areas in the ROI are so dense with varying characteristics. The FCRN will learn and generalize them into normal, benign or malignant-calcification. Result shows that this classifier achieved 85% overall accuracy and performed better than most classifiers using the same system parameters, Jiang (2017) work on breast mass lesions classification in mammographic images using CNN of GoogLeNet and AlexNet on Breast Cancer Digital Repository (BCDR) database. The combination of three different algorithms used for various features extraction (histogram- oriented gradients, gray-level co-occurrence matrix and histogram gradient divergence) and their performances was compared and evaluated with area under the curve and receiver operating curve. In Peng Shi </w:t>
      </w:r>
      <w:r>
        <w:rPr>
          <w:rFonts w:ascii="Times New Roman" w:eastAsia="Times New Roman" w:hAnsi="Times New Roman"/>
          <w:i/>
          <w:sz w:val="24"/>
        </w:rPr>
        <w:t>et al</w:t>
      </w:r>
      <w:r>
        <w:rPr>
          <w:rFonts w:ascii="Times New Roman" w:eastAsia="Times New Roman" w:hAnsi="Times New Roman"/>
          <w:sz w:val="24"/>
        </w:rPr>
        <w:t xml:space="preserve">. (2019), the authors combined both vertical and horizontal gradient magnitude weight-arrays based on CNNs architecture to extract features from mammogram images using </w:t>
      </w:r>
      <w:proofErr w:type="gramStart"/>
      <w:r>
        <w:rPr>
          <w:rFonts w:ascii="Times New Roman" w:eastAsia="Times New Roman" w:hAnsi="Times New Roman"/>
          <w:sz w:val="24"/>
        </w:rPr>
        <w:t>MIAS</w:t>
      </w:r>
      <w:proofErr w:type="gramEnd"/>
      <w:r>
        <w:rPr>
          <w:rFonts w:ascii="Times New Roman" w:eastAsia="Times New Roman" w:hAnsi="Times New Roman"/>
          <w:sz w:val="24"/>
        </w:rPr>
        <w:t xml:space="preserve"> dataset. Lastly, the output of four Breast Imaging Reporting and Data Systems (BI-RADS) density classes is obtained. The CNN model</w:t>
      </w:r>
    </w:p>
    <w:p w:rsidR="00D041D6" w:rsidRDefault="00D041D6" w:rsidP="00D041D6">
      <w:pPr>
        <w:spacing w:line="233" w:lineRule="auto"/>
        <w:ind w:left="4880"/>
        <w:rPr>
          <w:rFonts w:ascii="Arial" w:eastAsia="Arial" w:hAnsi="Arial"/>
          <w:sz w:val="22"/>
        </w:rPr>
      </w:pPr>
      <w:r>
        <w:rPr>
          <w:rFonts w:ascii="Arial" w:eastAsia="Arial" w:hAnsi="Arial"/>
          <w:sz w:val="22"/>
        </w:rPr>
        <w:t>26</w:t>
      </w:r>
    </w:p>
    <w:p w:rsidR="00D041D6" w:rsidRDefault="00D041D6" w:rsidP="00D041D6">
      <w:pPr>
        <w:spacing w:line="233" w:lineRule="auto"/>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77" w:lineRule="auto"/>
        <w:ind w:left="580" w:right="20"/>
        <w:jc w:val="both"/>
        <w:rPr>
          <w:rFonts w:ascii="Times New Roman" w:eastAsia="Times New Roman" w:hAnsi="Times New Roman"/>
          <w:sz w:val="24"/>
        </w:rPr>
      </w:pPr>
      <w:bookmarkStart w:id="25" w:name="page40"/>
      <w:bookmarkEnd w:id="25"/>
      <w:proofErr w:type="gramStart"/>
      <w:r>
        <w:rPr>
          <w:rFonts w:ascii="Times New Roman" w:eastAsia="Times New Roman" w:hAnsi="Times New Roman"/>
          <w:sz w:val="24"/>
        </w:rPr>
        <w:lastRenderedPageBreak/>
        <w:t>achieved</w:t>
      </w:r>
      <w:proofErr w:type="gramEnd"/>
      <w:r>
        <w:rPr>
          <w:rFonts w:ascii="Times New Roman" w:eastAsia="Times New Roman" w:hAnsi="Times New Roman"/>
          <w:sz w:val="24"/>
        </w:rPr>
        <w:t xml:space="preserve"> 83.6% accuracy. In Yu </w:t>
      </w:r>
      <w:r>
        <w:rPr>
          <w:rFonts w:ascii="Times New Roman" w:eastAsia="Times New Roman" w:hAnsi="Times New Roman"/>
          <w:i/>
          <w:sz w:val="24"/>
        </w:rPr>
        <w:t>et al.</w:t>
      </w:r>
      <w:r>
        <w:rPr>
          <w:rFonts w:ascii="Times New Roman" w:eastAsia="Times New Roman" w:hAnsi="Times New Roman"/>
          <w:sz w:val="24"/>
        </w:rPr>
        <w:t xml:space="preserve"> (2020), the authors classified breast cancer based on two classes benign and malignant using MIAS dataset. They combined median filter and adaptive histogram equalization to enhance the image before being fed into VGG 16 model for classification, the work achieved 87.80%, 94.74% and 91.14% for recall, precision and F1-score respectively and total system accuracy of 89.06%.</w:t>
      </w:r>
    </w:p>
    <w:p w:rsidR="00D041D6" w:rsidRDefault="00D041D6" w:rsidP="00D041D6">
      <w:pPr>
        <w:spacing w:line="13" w:lineRule="exact"/>
        <w:rPr>
          <w:rFonts w:ascii="Times New Roman" w:eastAsia="Times New Roman" w:hAnsi="Times New Roman"/>
        </w:rPr>
      </w:pPr>
    </w:p>
    <w:p w:rsidR="00D041D6" w:rsidRDefault="00D041D6" w:rsidP="00D041D6">
      <w:pPr>
        <w:tabs>
          <w:tab w:val="left" w:pos="1220"/>
        </w:tabs>
        <w:spacing w:line="0" w:lineRule="atLeast"/>
        <w:ind w:left="580"/>
        <w:rPr>
          <w:rFonts w:ascii="Times New Roman" w:eastAsia="Times New Roman" w:hAnsi="Times New Roman"/>
          <w:b/>
          <w:sz w:val="24"/>
        </w:rPr>
      </w:pPr>
      <w:r>
        <w:rPr>
          <w:rFonts w:ascii="Times New Roman" w:eastAsia="Times New Roman" w:hAnsi="Times New Roman"/>
          <w:b/>
          <w:sz w:val="24"/>
        </w:rPr>
        <w:t>2.6</w:t>
      </w:r>
      <w:r>
        <w:rPr>
          <w:rFonts w:ascii="Times New Roman" w:eastAsia="Times New Roman" w:hAnsi="Times New Roman"/>
        </w:rPr>
        <w:tab/>
      </w:r>
      <w:r>
        <w:rPr>
          <w:rFonts w:ascii="Times New Roman" w:eastAsia="Times New Roman" w:hAnsi="Times New Roman"/>
          <w:b/>
          <w:sz w:val="24"/>
        </w:rPr>
        <w:t>Summary of the existing literature</w:t>
      </w:r>
    </w:p>
    <w:p w:rsidR="00D041D6" w:rsidRDefault="00D041D6" w:rsidP="00D041D6">
      <w:pPr>
        <w:spacing w:line="303" w:lineRule="exact"/>
        <w:rPr>
          <w:rFonts w:ascii="Times New Roman" w:eastAsia="Times New Roman" w:hAnsi="Times New Roman"/>
        </w:rPr>
      </w:pPr>
    </w:p>
    <w:p w:rsidR="00D041D6" w:rsidRDefault="00D041D6" w:rsidP="00D041D6">
      <w:pPr>
        <w:spacing w:line="472" w:lineRule="auto"/>
        <w:ind w:left="580" w:right="20"/>
        <w:jc w:val="both"/>
        <w:rPr>
          <w:rFonts w:ascii="Times New Roman" w:eastAsia="Times New Roman" w:hAnsi="Times New Roman"/>
          <w:sz w:val="24"/>
        </w:rPr>
      </w:pPr>
      <w:r>
        <w:rPr>
          <w:rFonts w:ascii="Times New Roman" w:eastAsia="Times New Roman" w:hAnsi="Times New Roman"/>
          <w:sz w:val="24"/>
        </w:rPr>
        <w:t>The summary of existing literature presents the strength and weakness of related works on Breast cancer classification using Deep Learning techniques.</w:t>
      </w:r>
    </w:p>
    <w:p w:rsidR="00D041D6" w:rsidRDefault="00D041D6" w:rsidP="00D041D6">
      <w:pPr>
        <w:spacing w:line="21" w:lineRule="exact"/>
        <w:rPr>
          <w:rFonts w:ascii="Times New Roman" w:eastAsia="Times New Roman" w:hAnsi="Times New Roman"/>
        </w:rPr>
      </w:pPr>
    </w:p>
    <w:p w:rsidR="00D041D6" w:rsidRDefault="00D041D6" w:rsidP="00D041D6">
      <w:pPr>
        <w:spacing w:line="477" w:lineRule="auto"/>
        <w:ind w:left="580" w:firstLine="62"/>
        <w:jc w:val="both"/>
        <w:rPr>
          <w:rFonts w:ascii="Times New Roman" w:eastAsia="Times New Roman" w:hAnsi="Times New Roman"/>
          <w:sz w:val="24"/>
        </w:rPr>
      </w:pPr>
      <w:r>
        <w:rPr>
          <w:rFonts w:ascii="Times New Roman" w:eastAsia="Times New Roman" w:hAnsi="Times New Roman"/>
          <w:sz w:val="24"/>
        </w:rPr>
        <w:t xml:space="preserve">In Saira </w:t>
      </w:r>
      <w:r>
        <w:rPr>
          <w:rFonts w:ascii="Times New Roman" w:eastAsia="Times New Roman" w:hAnsi="Times New Roman"/>
          <w:i/>
          <w:sz w:val="24"/>
        </w:rPr>
        <w:t>et al</w:t>
      </w:r>
      <w:r>
        <w:rPr>
          <w:rFonts w:ascii="Times New Roman" w:eastAsia="Times New Roman" w:hAnsi="Times New Roman"/>
          <w:sz w:val="24"/>
        </w:rPr>
        <w:t xml:space="preserve">. (2018), the authors work on Breast cancer detection in mammogram images using CNN with </w:t>
      </w:r>
      <w:proofErr w:type="gramStart"/>
      <w:r>
        <w:rPr>
          <w:rFonts w:ascii="Times New Roman" w:eastAsia="Times New Roman" w:hAnsi="Times New Roman"/>
          <w:sz w:val="24"/>
        </w:rPr>
        <w:t>MIAS</w:t>
      </w:r>
      <w:proofErr w:type="gramEnd"/>
      <w:r>
        <w:rPr>
          <w:rFonts w:ascii="Times New Roman" w:eastAsia="Times New Roman" w:hAnsi="Times New Roman"/>
          <w:sz w:val="24"/>
        </w:rPr>
        <w:t xml:space="preserve"> dataset. The work uses a selective feature extraction approach based on morphology operation which significantly improved classification results the study uses the original dataset without augmentation, to achieve satisfactory detection accuracy a large dataset is required in deep learning. The detection accuracy is 65.0%.</w:t>
      </w:r>
    </w:p>
    <w:p w:rsidR="00D041D6" w:rsidRDefault="00D041D6" w:rsidP="00D041D6">
      <w:pPr>
        <w:spacing w:line="18"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 xml:space="preserve">In Peng Shi </w:t>
      </w:r>
      <w:r>
        <w:rPr>
          <w:rFonts w:ascii="Times New Roman" w:eastAsia="Times New Roman" w:hAnsi="Times New Roman"/>
          <w:i/>
          <w:sz w:val="24"/>
        </w:rPr>
        <w:t>et al</w:t>
      </w:r>
      <w:r>
        <w:rPr>
          <w:rFonts w:ascii="Times New Roman" w:eastAsia="Times New Roman" w:hAnsi="Times New Roman"/>
          <w:sz w:val="24"/>
        </w:rPr>
        <w:t>. (2019), the authors worked on small dataset for BI-RADS density classification of mammography images using MIAS dataset based on lightweight Convolution Neural Network. The study uses a density classification approach which is highly related to breast cancer risk factors, but limited in the use of separate image segmentation algorithm which is usually time consuming for deep learning classification, 83.6% accuracy was achieved.</w:t>
      </w:r>
    </w:p>
    <w:p w:rsidR="00D041D6" w:rsidRDefault="00D041D6" w:rsidP="00D041D6">
      <w:pPr>
        <w:spacing w:line="22" w:lineRule="exact"/>
        <w:rPr>
          <w:rFonts w:ascii="Times New Roman" w:eastAsia="Times New Roman" w:hAnsi="Times New Roman"/>
        </w:rPr>
      </w:pPr>
    </w:p>
    <w:p w:rsidR="00D041D6" w:rsidRDefault="00D041D6" w:rsidP="00D041D6">
      <w:pPr>
        <w:spacing w:line="476" w:lineRule="auto"/>
        <w:ind w:left="580" w:right="20"/>
        <w:jc w:val="both"/>
        <w:rPr>
          <w:rFonts w:ascii="Times New Roman" w:eastAsia="Times New Roman" w:hAnsi="Times New Roman"/>
          <w:sz w:val="24"/>
        </w:rPr>
      </w:pPr>
      <w:r>
        <w:rPr>
          <w:rFonts w:ascii="Times New Roman" w:eastAsia="Times New Roman" w:hAnsi="Times New Roman"/>
          <w:sz w:val="24"/>
        </w:rPr>
        <w:t xml:space="preserve">In Saeed </w:t>
      </w:r>
      <w:r>
        <w:rPr>
          <w:rFonts w:ascii="Times New Roman" w:eastAsia="Times New Roman" w:hAnsi="Times New Roman"/>
          <w:i/>
          <w:sz w:val="24"/>
        </w:rPr>
        <w:t>et al</w:t>
      </w:r>
      <w:r>
        <w:rPr>
          <w:rFonts w:ascii="Times New Roman" w:eastAsia="Times New Roman" w:hAnsi="Times New Roman"/>
          <w:sz w:val="24"/>
        </w:rPr>
        <w:t xml:space="preserve">. (2021), the authors worked on Breast cancer diagnostics on deep learning classification for mammogram images using </w:t>
      </w:r>
      <w:proofErr w:type="gramStart"/>
      <w:r>
        <w:rPr>
          <w:rFonts w:ascii="Times New Roman" w:eastAsia="Times New Roman" w:hAnsi="Times New Roman"/>
          <w:sz w:val="24"/>
        </w:rPr>
        <w:t>MIAS</w:t>
      </w:r>
      <w:proofErr w:type="gramEnd"/>
      <w:r>
        <w:rPr>
          <w:rFonts w:ascii="Times New Roman" w:eastAsia="Times New Roman" w:hAnsi="Times New Roman"/>
          <w:sz w:val="24"/>
        </w:rPr>
        <w:t xml:space="preserve"> dataset. The study uses a balanced test data for two classification level but limited in the use of separate segmentation algorithm, 89.06% accuracy was achieved.</w:t>
      </w:r>
    </w:p>
    <w:p w:rsidR="00D041D6" w:rsidRDefault="00D041D6" w:rsidP="00D041D6">
      <w:pPr>
        <w:spacing w:line="200" w:lineRule="exact"/>
        <w:rPr>
          <w:rFonts w:ascii="Times New Roman" w:eastAsia="Times New Roman" w:hAnsi="Times New Roman"/>
        </w:rPr>
      </w:pPr>
    </w:p>
    <w:p w:rsidR="00D041D6" w:rsidRDefault="00D041D6" w:rsidP="00D041D6">
      <w:pPr>
        <w:spacing w:line="281"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27</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77" w:lineRule="auto"/>
        <w:ind w:left="580"/>
        <w:jc w:val="both"/>
        <w:rPr>
          <w:rFonts w:ascii="Times New Roman" w:eastAsia="Times New Roman" w:hAnsi="Times New Roman"/>
          <w:sz w:val="24"/>
        </w:rPr>
      </w:pPr>
      <w:bookmarkStart w:id="26" w:name="page41"/>
      <w:bookmarkEnd w:id="26"/>
      <w:r>
        <w:rPr>
          <w:rFonts w:ascii="Times New Roman" w:eastAsia="Times New Roman" w:hAnsi="Times New Roman"/>
          <w:sz w:val="24"/>
        </w:rPr>
        <w:lastRenderedPageBreak/>
        <w:t xml:space="preserve">In Emperumal and Duraisamy (2017), the authors work on Breast cancer detection in deep learning using </w:t>
      </w:r>
      <w:proofErr w:type="gramStart"/>
      <w:r>
        <w:rPr>
          <w:rFonts w:ascii="Times New Roman" w:eastAsia="Times New Roman" w:hAnsi="Times New Roman"/>
          <w:sz w:val="24"/>
        </w:rPr>
        <w:t>MIAS</w:t>
      </w:r>
      <w:proofErr w:type="gramEnd"/>
      <w:r>
        <w:rPr>
          <w:rFonts w:ascii="Times New Roman" w:eastAsia="Times New Roman" w:hAnsi="Times New Roman"/>
          <w:sz w:val="24"/>
        </w:rPr>
        <w:t xml:space="preserve"> dataset. The study uses chan-vese level approach to extract features from weak boundaries in images before training but limited in the use of separate segmentation algorithm, 93% accuracy was achieved in the work.</w:t>
      </w:r>
    </w:p>
    <w:p w:rsidR="00D041D6" w:rsidRDefault="00D041D6" w:rsidP="00D041D6">
      <w:pPr>
        <w:spacing w:line="17" w:lineRule="exact"/>
        <w:rPr>
          <w:rFonts w:ascii="Times New Roman" w:eastAsia="Times New Roman" w:hAnsi="Times New Roman"/>
        </w:rPr>
      </w:pPr>
    </w:p>
    <w:p w:rsidR="00D041D6" w:rsidRDefault="00D041D6" w:rsidP="00D041D6">
      <w:pPr>
        <w:spacing w:line="467" w:lineRule="auto"/>
        <w:ind w:left="580" w:right="20"/>
        <w:jc w:val="both"/>
        <w:rPr>
          <w:rFonts w:ascii="Times New Roman" w:eastAsia="Times New Roman" w:hAnsi="Times New Roman"/>
          <w:sz w:val="24"/>
        </w:rPr>
      </w:pPr>
      <w:r>
        <w:rPr>
          <w:rFonts w:ascii="Times New Roman" w:eastAsia="Times New Roman" w:hAnsi="Times New Roman"/>
          <w:sz w:val="24"/>
        </w:rPr>
        <w:t>The most recent approach is the use of deep learning techniques which can automatic detect and classify the presence the disease.</w:t>
      </w:r>
    </w:p>
    <w:p w:rsidR="00D041D6" w:rsidRDefault="00D041D6" w:rsidP="00D041D6">
      <w:pPr>
        <w:spacing w:line="23"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2.6.1</w:t>
      </w:r>
      <w:r>
        <w:rPr>
          <w:rFonts w:ascii="Times New Roman" w:eastAsia="Times New Roman" w:hAnsi="Times New Roman"/>
        </w:rPr>
        <w:tab/>
      </w:r>
      <w:r>
        <w:rPr>
          <w:rFonts w:ascii="Times New Roman" w:eastAsia="Times New Roman" w:hAnsi="Times New Roman"/>
          <w:b/>
          <w:sz w:val="23"/>
        </w:rPr>
        <w:t>Research gap</w:t>
      </w:r>
    </w:p>
    <w:p w:rsidR="00D041D6" w:rsidRDefault="00D041D6" w:rsidP="00D041D6">
      <w:pPr>
        <w:spacing w:line="306" w:lineRule="exact"/>
        <w:rPr>
          <w:rFonts w:ascii="Times New Roman" w:eastAsia="Times New Roman" w:hAnsi="Times New Roman"/>
        </w:rPr>
      </w:pPr>
    </w:p>
    <w:p w:rsidR="00D041D6" w:rsidRDefault="00D041D6" w:rsidP="00D041D6">
      <w:pPr>
        <w:spacing w:line="479" w:lineRule="auto"/>
        <w:ind w:left="580"/>
        <w:jc w:val="both"/>
        <w:rPr>
          <w:rFonts w:ascii="Times New Roman" w:eastAsia="Times New Roman" w:hAnsi="Times New Roman"/>
          <w:sz w:val="24"/>
        </w:rPr>
      </w:pPr>
      <w:r>
        <w:rPr>
          <w:rFonts w:ascii="Times New Roman" w:eastAsia="Times New Roman" w:hAnsi="Times New Roman"/>
          <w:sz w:val="24"/>
        </w:rPr>
        <w:t>CAD systems have been developed since the 1970s to assist radiologists in their interpretation of mammograms starting with primitive expert systems. The major challenge with these systems is the inability to locate formation of tumor in dense tissues. The size is usually small compared with the size of the mammographic image. For example, a tumor size might range from 0.005mm – 1mm and the image size might be 1024 x 1024 pixels dimension. The expert systems were replaced by supervised machine learning algorithms but required that features to be first extracted from the images manually. The performance of the algorithms largely depends on the quality of the images which could not operate on raw mammograms. Therefore, deep learning algorithms have gained traction recently, notably the CNNs to automatically learn which features to extract from the images, thus preserving their 2D spatial property. However, CNNs require large amounts of data to avoid overfitting, which is not always available especially in medical imagery. In literature, the most popular labeled dataset in medical image analysis are MIAS and Digital Database for Screening Mammography (DDSM). Researchers have used these datasets for breast cancer diagnosis. However, these datasets are also limited in size but with advances in data augmentation techniques significant results have been achieved in recent times.</w:t>
      </w:r>
    </w:p>
    <w:p w:rsidR="00D041D6" w:rsidRDefault="00D041D6" w:rsidP="00D041D6">
      <w:pPr>
        <w:spacing w:line="200" w:lineRule="exact"/>
        <w:rPr>
          <w:rFonts w:ascii="Times New Roman" w:eastAsia="Times New Roman" w:hAnsi="Times New Roman"/>
        </w:rPr>
      </w:pPr>
    </w:p>
    <w:p w:rsidR="00D041D6" w:rsidRDefault="00D041D6" w:rsidP="00D041D6">
      <w:pPr>
        <w:spacing w:line="283"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28</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0" w:lineRule="atLeast"/>
        <w:ind w:left="3940"/>
        <w:rPr>
          <w:rFonts w:ascii="Times New Roman" w:eastAsia="Times New Roman" w:hAnsi="Times New Roman"/>
          <w:b/>
          <w:sz w:val="24"/>
        </w:rPr>
      </w:pPr>
      <w:bookmarkStart w:id="27" w:name="page42"/>
      <w:bookmarkEnd w:id="27"/>
      <w:r>
        <w:rPr>
          <w:rFonts w:ascii="Times New Roman" w:eastAsia="Times New Roman" w:hAnsi="Times New Roman"/>
          <w:b/>
          <w:sz w:val="24"/>
        </w:rPr>
        <w:lastRenderedPageBreak/>
        <w:t>CHAPTER THREE</w:t>
      </w:r>
    </w:p>
    <w:p w:rsidR="00D041D6" w:rsidRDefault="00D041D6" w:rsidP="00D041D6">
      <w:pPr>
        <w:spacing w:line="164" w:lineRule="exact"/>
        <w:rPr>
          <w:rFonts w:ascii="Times New Roman" w:eastAsia="Times New Roman" w:hAnsi="Times New Roman"/>
        </w:rPr>
      </w:pPr>
    </w:p>
    <w:p w:rsidR="00D041D6" w:rsidRDefault="00D041D6" w:rsidP="00D041D6">
      <w:pPr>
        <w:tabs>
          <w:tab w:val="left" w:pos="3440"/>
        </w:tabs>
        <w:spacing w:line="0" w:lineRule="atLeast"/>
        <w:ind w:left="580"/>
        <w:rPr>
          <w:rFonts w:ascii="Times New Roman" w:eastAsia="Times New Roman" w:hAnsi="Times New Roman"/>
          <w:b/>
          <w:sz w:val="23"/>
        </w:rPr>
      </w:pPr>
      <w:r>
        <w:rPr>
          <w:rFonts w:ascii="Times New Roman" w:eastAsia="Times New Roman" w:hAnsi="Times New Roman"/>
          <w:b/>
          <w:sz w:val="24"/>
        </w:rPr>
        <w:t>3.0</w:t>
      </w:r>
      <w:r>
        <w:rPr>
          <w:rFonts w:ascii="Times New Roman" w:eastAsia="Times New Roman" w:hAnsi="Times New Roman"/>
        </w:rPr>
        <w:tab/>
      </w:r>
      <w:r>
        <w:rPr>
          <w:rFonts w:ascii="Times New Roman" w:eastAsia="Times New Roman" w:hAnsi="Times New Roman"/>
          <w:b/>
          <w:sz w:val="23"/>
        </w:rPr>
        <w:t>RESEARCH METHODOLOGY</w:t>
      </w:r>
    </w:p>
    <w:p w:rsidR="00D041D6" w:rsidRDefault="00D041D6" w:rsidP="00D041D6">
      <w:pPr>
        <w:spacing w:line="281" w:lineRule="exact"/>
        <w:rPr>
          <w:rFonts w:ascii="Times New Roman" w:eastAsia="Times New Roman" w:hAnsi="Times New Roman"/>
        </w:rPr>
      </w:pPr>
    </w:p>
    <w:p w:rsidR="00D041D6" w:rsidRDefault="00D041D6" w:rsidP="00D041D6">
      <w:pPr>
        <w:spacing w:line="475" w:lineRule="auto"/>
        <w:ind w:left="580"/>
        <w:jc w:val="both"/>
        <w:rPr>
          <w:rFonts w:ascii="Times New Roman" w:eastAsia="Times New Roman" w:hAnsi="Times New Roman"/>
          <w:sz w:val="24"/>
        </w:rPr>
      </w:pPr>
      <w:r>
        <w:rPr>
          <w:rFonts w:ascii="Times New Roman" w:eastAsia="Times New Roman" w:hAnsi="Times New Roman"/>
          <w:sz w:val="24"/>
        </w:rPr>
        <w:t>This chapter will provide the logical procedure, description of conceptual block diagram and methods employed in this study. It covers the criteria that are used to design the models, along with the rationale behind the choice of dataset.</w:t>
      </w:r>
    </w:p>
    <w:p w:rsidR="00D041D6" w:rsidRDefault="00D041D6" w:rsidP="00D041D6">
      <w:pPr>
        <w:spacing w:line="20"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The design of the deep learning model implemented for the project is shown Figure 3.1. It represents the proposed breast cancer classification system block diagram. The design processes can be broken down into three (3) basic stages such as image pre-processing (Data loading, Image normalization and Data augmentation), DL model design and Image classification as shown in Figure 3.2. The brief description about the proposed technique is determined as follows.</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0768" behindDoc="1" locked="0" layoutInCell="1" allowOverlap="1" wp14:anchorId="41415F82" wp14:editId="03F9D286">
            <wp:simplePos x="0" y="0"/>
            <wp:positionH relativeFrom="column">
              <wp:posOffset>534035</wp:posOffset>
            </wp:positionH>
            <wp:positionV relativeFrom="paragraph">
              <wp:posOffset>173355</wp:posOffset>
            </wp:positionV>
            <wp:extent cx="5293995" cy="3604260"/>
            <wp:effectExtent l="0" t="0" r="190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3995" cy="360426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94" w:lineRule="exact"/>
        <w:rPr>
          <w:rFonts w:ascii="Times New Roman" w:eastAsia="Times New Roman" w:hAnsi="Times New Roman"/>
        </w:rPr>
      </w:pPr>
    </w:p>
    <w:p w:rsidR="00D041D6" w:rsidRDefault="00D041D6" w:rsidP="00D041D6">
      <w:pPr>
        <w:spacing w:line="0" w:lineRule="atLeast"/>
        <w:ind w:left="2540"/>
        <w:rPr>
          <w:rFonts w:ascii="Times New Roman" w:eastAsia="Times New Roman" w:hAnsi="Times New Roman"/>
          <w:sz w:val="24"/>
        </w:rPr>
      </w:pPr>
      <w:r>
        <w:rPr>
          <w:rFonts w:ascii="Times New Roman" w:eastAsia="Times New Roman" w:hAnsi="Times New Roman"/>
          <w:sz w:val="24"/>
        </w:rPr>
        <w:t>Figure 3.1: Detailed processes of the system model</w:t>
      </w:r>
    </w:p>
    <w:p w:rsidR="00D041D6" w:rsidRDefault="00D041D6" w:rsidP="00D041D6">
      <w:pPr>
        <w:spacing w:line="200" w:lineRule="exact"/>
        <w:rPr>
          <w:rFonts w:ascii="Times New Roman" w:eastAsia="Times New Roman" w:hAnsi="Times New Roman"/>
        </w:rPr>
      </w:pPr>
    </w:p>
    <w:p w:rsidR="00D041D6" w:rsidRDefault="00D041D6" w:rsidP="00D041D6">
      <w:pPr>
        <w:spacing w:line="349"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29</w:t>
      </w:r>
    </w:p>
    <w:p w:rsidR="00D041D6" w:rsidRDefault="00D041D6" w:rsidP="00D041D6">
      <w:pPr>
        <w:spacing w:line="0" w:lineRule="atLeast"/>
        <w:ind w:left="4880"/>
        <w:rPr>
          <w:rFonts w:ascii="Arial" w:eastAsia="Arial" w:hAnsi="Arial"/>
          <w:sz w:val="22"/>
        </w:rPr>
        <w:sectPr w:rsidR="00D041D6">
          <w:pgSz w:w="12240" w:h="15840"/>
          <w:pgMar w:top="1403"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28" w:name="page43"/>
      <w:bookmarkEnd w:id="28"/>
      <w:r>
        <w:rPr>
          <w:rFonts w:ascii="Arial" w:eastAsia="Arial" w:hAnsi="Arial"/>
          <w:noProof/>
          <w:sz w:val="22"/>
        </w:rPr>
        <w:lastRenderedPageBreak/>
        <w:drawing>
          <wp:anchor distT="0" distB="0" distL="114300" distR="114300" simplePos="0" relativeHeight="251681792" behindDoc="1" locked="0" layoutInCell="1" allowOverlap="1" wp14:anchorId="220E1F6B" wp14:editId="12D82351">
            <wp:simplePos x="0" y="0"/>
            <wp:positionH relativeFrom="page">
              <wp:posOffset>1824355</wp:posOffset>
            </wp:positionH>
            <wp:positionV relativeFrom="page">
              <wp:posOffset>902335</wp:posOffset>
            </wp:positionV>
            <wp:extent cx="5110480" cy="92011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0480" cy="92011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89" w:lineRule="exact"/>
        <w:rPr>
          <w:rFonts w:ascii="Times New Roman" w:eastAsia="Times New Roman" w:hAnsi="Times New Roman"/>
        </w:rPr>
      </w:pPr>
    </w:p>
    <w:p w:rsidR="00D041D6" w:rsidRDefault="00D041D6" w:rsidP="00D041D6">
      <w:pPr>
        <w:spacing w:line="0" w:lineRule="atLeast"/>
        <w:ind w:right="-559"/>
        <w:jc w:val="center"/>
        <w:rPr>
          <w:rFonts w:ascii="Times New Roman" w:eastAsia="Times New Roman" w:hAnsi="Times New Roman"/>
          <w:sz w:val="24"/>
        </w:rPr>
      </w:pPr>
      <w:r>
        <w:rPr>
          <w:rFonts w:ascii="Times New Roman" w:eastAsia="Times New Roman" w:hAnsi="Times New Roman"/>
          <w:sz w:val="24"/>
        </w:rPr>
        <w:t>Figure 3.2: The three basic stages of the system model</w:t>
      </w:r>
    </w:p>
    <w:p w:rsidR="00D041D6" w:rsidRDefault="00D041D6" w:rsidP="00D041D6">
      <w:pPr>
        <w:spacing w:line="288" w:lineRule="exact"/>
        <w:rPr>
          <w:rFonts w:ascii="Times New Roman" w:eastAsia="Times New Roman" w:hAnsi="Times New Roman"/>
        </w:rPr>
      </w:pPr>
    </w:p>
    <w:p w:rsidR="00D041D6" w:rsidRDefault="00D041D6" w:rsidP="00D041D6">
      <w:pPr>
        <w:spacing w:line="469" w:lineRule="auto"/>
        <w:ind w:left="580" w:right="20"/>
        <w:jc w:val="both"/>
        <w:rPr>
          <w:rFonts w:ascii="Times New Roman" w:eastAsia="Times New Roman" w:hAnsi="Times New Roman"/>
          <w:sz w:val="24"/>
        </w:rPr>
      </w:pPr>
      <w:r>
        <w:rPr>
          <w:rFonts w:ascii="Times New Roman" w:eastAsia="Times New Roman" w:hAnsi="Times New Roman"/>
          <w:sz w:val="24"/>
        </w:rPr>
        <w:t>The first stage in the block diagram is to acquire dataset from a source, which constituent a vital component of the research.</w:t>
      </w:r>
    </w:p>
    <w:p w:rsidR="00D041D6" w:rsidRDefault="00D041D6" w:rsidP="00D041D6">
      <w:pPr>
        <w:spacing w:line="18"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3.1</w:t>
      </w:r>
      <w:r>
        <w:rPr>
          <w:rFonts w:ascii="Times New Roman" w:eastAsia="Times New Roman" w:hAnsi="Times New Roman"/>
        </w:rPr>
        <w:tab/>
      </w:r>
      <w:r>
        <w:rPr>
          <w:rFonts w:ascii="Times New Roman" w:eastAsia="Times New Roman" w:hAnsi="Times New Roman"/>
          <w:b/>
          <w:sz w:val="23"/>
        </w:rPr>
        <w:t>Dataset acquisition</w:t>
      </w:r>
    </w:p>
    <w:p w:rsidR="00D041D6" w:rsidRDefault="00D041D6" w:rsidP="00D041D6">
      <w:pPr>
        <w:spacing w:line="284"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The design of deep learning model requires the use of life sample information to obtain the attribute and patterns of the data enable it to detect new sample cases and to evaluate its performance therefore, the choice of dataset become a vital factor in designing the model. After widely exploring existing literatures on the subject matter, the Mammographic Image Analysis Society (MIAS) dataset was chosen, the reason being that the sample data contain locations both normal and abnormal cases. It is also an open-source dataset making them easily accessible for research purposes. Although, the data size is relative small, makes it useful for initial prototyping. However, with advances in data augmentation, more data can easily be generated and fed into the model.</w:t>
      </w:r>
    </w:p>
    <w:p w:rsidR="00D041D6" w:rsidRDefault="00D041D6" w:rsidP="00D041D6">
      <w:pPr>
        <w:spacing w:line="22"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The MIAS dataset was developed by the UK Research group for the purpose of medical research. It comprises 322 Portable Gray Map (PGM) images format, 161 pair of patients. Each image has labeled features with background tissue characteristics and class of abnormality whether cancerous tissue (malignant) or non-cancerous (benign). It also contains the locations of these abnormalities such as the x and y coordinates and radius measurement of the pixels, (Vishrutha and Ravishankar 2014). These features are represented in Figure 3.3.</w:t>
      </w:r>
    </w:p>
    <w:p w:rsidR="00D041D6" w:rsidRDefault="00D041D6" w:rsidP="00D041D6">
      <w:pPr>
        <w:spacing w:line="200" w:lineRule="exact"/>
        <w:rPr>
          <w:rFonts w:ascii="Times New Roman" w:eastAsia="Times New Roman" w:hAnsi="Times New Roman"/>
        </w:rPr>
      </w:pPr>
    </w:p>
    <w:p w:rsidR="00D041D6" w:rsidRDefault="00D041D6" w:rsidP="00D041D6">
      <w:pPr>
        <w:spacing w:line="330"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30</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29" w:name="page44"/>
      <w:bookmarkEnd w:id="29"/>
      <w:r>
        <w:rPr>
          <w:rFonts w:ascii="Arial" w:eastAsia="Arial" w:hAnsi="Arial"/>
          <w:noProof/>
          <w:sz w:val="22"/>
        </w:rPr>
        <w:lastRenderedPageBreak/>
        <w:drawing>
          <wp:anchor distT="0" distB="0" distL="114300" distR="114300" simplePos="0" relativeHeight="251682816" behindDoc="1" locked="0" layoutInCell="1" allowOverlap="1" wp14:anchorId="08CF8CEE" wp14:editId="1D5E4A46">
            <wp:simplePos x="0" y="0"/>
            <wp:positionH relativeFrom="page">
              <wp:posOffset>2447290</wp:posOffset>
            </wp:positionH>
            <wp:positionV relativeFrom="page">
              <wp:posOffset>902335</wp:posOffset>
            </wp:positionV>
            <wp:extent cx="3284220" cy="213423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84220" cy="213423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83" w:lineRule="exact"/>
        <w:rPr>
          <w:rFonts w:ascii="Times New Roman" w:eastAsia="Times New Roman" w:hAnsi="Times New Roman"/>
        </w:rPr>
      </w:pPr>
    </w:p>
    <w:p w:rsidR="00D041D6" w:rsidRDefault="00D041D6" w:rsidP="00D041D6">
      <w:pPr>
        <w:spacing w:line="0" w:lineRule="atLeast"/>
        <w:ind w:left="2400"/>
        <w:rPr>
          <w:rFonts w:ascii="Times New Roman" w:eastAsia="Times New Roman" w:hAnsi="Times New Roman"/>
          <w:sz w:val="24"/>
        </w:rPr>
      </w:pPr>
      <w:r>
        <w:rPr>
          <w:rFonts w:ascii="Times New Roman" w:eastAsia="Times New Roman" w:hAnsi="Times New Roman"/>
          <w:sz w:val="24"/>
        </w:rPr>
        <w:t xml:space="preserve">Figure 3.3: Mammogram image adopted from (Cong </w:t>
      </w:r>
      <w:r>
        <w:rPr>
          <w:rFonts w:ascii="Times New Roman" w:eastAsia="Times New Roman" w:hAnsi="Times New Roman"/>
          <w:i/>
          <w:sz w:val="24"/>
        </w:rPr>
        <w:t>et al</w:t>
      </w:r>
      <w:r>
        <w:rPr>
          <w:rFonts w:ascii="Times New Roman" w:eastAsia="Times New Roman" w:hAnsi="Times New Roman"/>
          <w:sz w:val="24"/>
        </w:rPr>
        <w:t>., 2017)</w:t>
      </w:r>
    </w:p>
    <w:p w:rsidR="00D041D6" w:rsidRDefault="00D041D6" w:rsidP="00D041D6">
      <w:pPr>
        <w:spacing w:line="298"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3.2</w:t>
      </w:r>
      <w:r>
        <w:rPr>
          <w:rFonts w:ascii="Times New Roman" w:eastAsia="Times New Roman" w:hAnsi="Times New Roman"/>
        </w:rPr>
        <w:tab/>
      </w:r>
      <w:r>
        <w:rPr>
          <w:rFonts w:ascii="Times New Roman" w:eastAsia="Times New Roman" w:hAnsi="Times New Roman"/>
          <w:b/>
          <w:sz w:val="23"/>
        </w:rPr>
        <w:t>Image processing using MATLAB</w:t>
      </w:r>
    </w:p>
    <w:p w:rsidR="00D041D6" w:rsidRDefault="00D041D6" w:rsidP="00D041D6">
      <w:pPr>
        <w:spacing w:line="283"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This involves loading the dataset into the memory and processing the image label for the classification task. The original image comes with high resolution making training on these datasets not feasible because it will require more computational resources. Accordingly, only 20% or less of this data contains cancerous tissue which can affect performance accuracy of the classifier. In order to overcome this, the images are first resized to (64x64) during import to scale operation. It was also observed that the pixel intensities correspond to integer values ranging from 0 to 255 and the weight parameter in the model are small, having such discrepancies can slow down the training process, and to avoid this problem data normalization technique was applied to make the pixel intensities range from 0 to 1.</w:t>
      </w:r>
    </w:p>
    <w:p w:rsidR="00D041D6" w:rsidRDefault="00D041D6" w:rsidP="00D041D6">
      <w:pPr>
        <w:spacing w:line="14"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3.2.1</w:t>
      </w:r>
      <w:r>
        <w:rPr>
          <w:rFonts w:ascii="Times New Roman" w:eastAsia="Times New Roman" w:hAnsi="Times New Roman"/>
        </w:rPr>
        <w:tab/>
      </w:r>
      <w:r>
        <w:rPr>
          <w:rFonts w:ascii="Times New Roman" w:eastAsia="Times New Roman" w:hAnsi="Times New Roman"/>
          <w:b/>
          <w:sz w:val="23"/>
        </w:rPr>
        <w:t>Dataset split</w:t>
      </w:r>
    </w:p>
    <w:p w:rsidR="00D041D6" w:rsidRDefault="00D041D6" w:rsidP="00D041D6">
      <w:pPr>
        <w:spacing w:line="286"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 xml:space="preserve">The dataset is split between a training set and testing set to avoid any form of data random movement between classes. In a machine learning the practices is to split dataset in 80%/20% rate as reported in breast cancer papers (Yue </w:t>
      </w:r>
      <w:r>
        <w:rPr>
          <w:rFonts w:ascii="Times New Roman" w:eastAsia="Times New Roman" w:hAnsi="Times New Roman"/>
          <w:i/>
          <w:sz w:val="24"/>
        </w:rPr>
        <w:t>et al</w:t>
      </w:r>
      <w:r>
        <w:rPr>
          <w:rFonts w:ascii="Times New Roman" w:eastAsia="Times New Roman" w:hAnsi="Times New Roman"/>
          <w:sz w:val="24"/>
        </w:rPr>
        <w:t>., 2018). However, in this work 30%/70% was used for training and testing. The reason is that in the class distribution of the samples in the dataset, there are more normal tissues than benign and malignant</w:t>
      </w:r>
    </w:p>
    <w:p w:rsidR="00D041D6" w:rsidRDefault="00D041D6" w:rsidP="00D041D6">
      <w:pPr>
        <w:spacing w:line="274"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31</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477" w:lineRule="auto"/>
        <w:ind w:left="580"/>
        <w:jc w:val="both"/>
        <w:rPr>
          <w:rFonts w:ascii="Times New Roman" w:eastAsia="Times New Roman" w:hAnsi="Times New Roman"/>
          <w:sz w:val="24"/>
        </w:rPr>
      </w:pPr>
      <w:bookmarkStart w:id="30" w:name="page45"/>
      <w:bookmarkEnd w:id="30"/>
      <w:proofErr w:type="gramStart"/>
      <w:r>
        <w:rPr>
          <w:rFonts w:ascii="Times New Roman" w:eastAsia="Times New Roman" w:hAnsi="Times New Roman"/>
          <w:sz w:val="24"/>
        </w:rPr>
        <w:lastRenderedPageBreak/>
        <w:t>tissues</w:t>
      </w:r>
      <w:proofErr w:type="gramEnd"/>
      <w:r>
        <w:rPr>
          <w:rFonts w:ascii="Times New Roman" w:eastAsia="Times New Roman" w:hAnsi="Times New Roman"/>
          <w:sz w:val="24"/>
        </w:rPr>
        <w:t xml:space="preserve"> combined together and adopting the 80%/20% will make the training phase to overfit, to overcome this, a 30%/30%/40% was used for training, validation and testing respectively. This also helps to overcome the problem of samples imbalance in different classes which can affect the classification accuracy of the model. This is as shown in Figure 3.4, plotting the class distribution of </w:t>
      </w:r>
      <w:proofErr w:type="gramStart"/>
      <w:r>
        <w:rPr>
          <w:rFonts w:ascii="Times New Roman" w:eastAsia="Times New Roman" w:hAnsi="Times New Roman"/>
          <w:sz w:val="24"/>
        </w:rPr>
        <w:t>MIAS</w:t>
      </w:r>
      <w:proofErr w:type="gramEnd"/>
      <w:r>
        <w:rPr>
          <w:rFonts w:ascii="Times New Roman" w:eastAsia="Times New Roman" w:hAnsi="Times New Roman"/>
          <w:sz w:val="24"/>
        </w:rPr>
        <w:t xml:space="preserve"> dataset to determine whether some classes appear more than other classes</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83840" behindDoc="1" locked="0" layoutInCell="1" allowOverlap="1" wp14:anchorId="455421AB" wp14:editId="479C667A">
                <wp:simplePos x="0" y="0"/>
                <wp:positionH relativeFrom="column">
                  <wp:posOffset>5448300</wp:posOffset>
                </wp:positionH>
                <wp:positionV relativeFrom="paragraph">
                  <wp:posOffset>13970</wp:posOffset>
                </wp:positionV>
                <wp:extent cx="0" cy="2749550"/>
                <wp:effectExtent l="9525" t="8890" r="9525" b="1333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7B08E" id="Straight Connector 59"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1.1pt" to="429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NGKgIAAFE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dYKRI&#10;BzPaeUvEofWo0kpBB7VF4IRO9cYVkFCprQ210rPamRdNvzukdNUSdeCR8evFAEoWMpI3KWHjDNy3&#10;7z9rBjHk6HVs27mxXYCEhqBznM7lPh1+9ogOhxROJ0/5YjqNk0tIcUs01vlPXHcoGCWWQoXGkYKc&#10;XpwPREhxCwnHSm+ElHH4UqG+xLN0MYsJTkvBgjOEOXvYV9KiEwH5zOMvVgWex7CAXBPXDnHRNQjL&#10;6qNi8ZaWE7a+2p4IOdjASqpwEdQIPK/WIJwfi3Sxnq/n+SifzNajPK3r0cdNlY9mm+xpWn+oq6rO&#10;fgbOWV60gjGuAu2biLP870RyfU6D/O4yvvcneYseGwlkb/+RdBxymOugkL1ml629DR90G4Ovbyw8&#10;jMc92I9fgtUvAAAA//8DAFBLAwQUAAYACAAAACEA1KKBqN0AAAAJAQAADwAAAGRycy9kb3ducmV2&#10;LnhtbEyPwU7DMBBE70j8g7VI3KhDICiEOFUL4sSFhhaJ2zZekoC9jmKnDX+PEQc4jmY086ZcztaI&#10;A42+d6zgcpGAIG6c7rlVsH15vMhB+ICs0TgmBV/kYVmdnpRYaHfkDR3q0IpYwr5ABV0IQyGlbzqy&#10;6BduII7euxsthijHVuoRj7HcGpkmyY202HNc6HCg+46az3qyCnB6aNaSs1eqn27XZrXLPobnN6XO&#10;z+bVHYhAc/gLww9+RIcqMu3dxNoLoyDP8vglKEhTENH/1XsF11dZCrIq5f8H1TcAAAD//wMAUEsB&#10;Ai0AFAAGAAgAAAAhALaDOJL+AAAA4QEAABMAAAAAAAAAAAAAAAAAAAAAAFtDb250ZW50X1R5cGVz&#10;XS54bWxQSwECLQAUAAYACAAAACEAOP0h/9YAAACUAQAACwAAAAAAAAAAAAAAAAAvAQAAX3JlbHMv&#10;LnJlbHNQSwECLQAUAAYACAAAACEA8dKzRioCAABRBAAADgAAAAAAAAAAAAAAAAAuAgAAZHJzL2Uy&#10;b0RvYy54bWxQSwECLQAUAAYACAAAACEA1KKBqN0AAAAJAQAADwAAAAAAAAAAAAAAAACEBAAAZHJz&#10;L2Rvd25yZXYueG1sUEsFBgAAAAAEAAQA8wAAAI4FA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84864" behindDoc="1" locked="0" layoutInCell="1" allowOverlap="1" wp14:anchorId="5614297D" wp14:editId="5E889213">
                <wp:simplePos x="0" y="0"/>
                <wp:positionH relativeFrom="column">
                  <wp:posOffset>873125</wp:posOffset>
                </wp:positionH>
                <wp:positionV relativeFrom="paragraph">
                  <wp:posOffset>17145</wp:posOffset>
                </wp:positionV>
                <wp:extent cx="4577715" cy="0"/>
                <wp:effectExtent l="6350" t="12065" r="6985" b="69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771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56E9D" id="Straight Connector 5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1.35pt" to="429.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K7KgIAAFEEAAAOAAAAZHJzL2Uyb0RvYy54bWysVE2P2yAQvVfqf0Dcs7ZT58uKs6rspJdt&#10;GynbH0AAx6gYEJA4UdX/3gEnUba9VFVzIAMz83gz8/Dy+dxJdOLWCa1KnD2lGHFFNRPqUOJvr5vR&#10;HCPniWJEasVLfOEOP6/ev1v2puBj3WrJuEUAolzRmxK33psiSRxteUfckzZcgbPRtiMetvaQMEt6&#10;QO9kMk7TadJry4zVlDsHp/XgxKuI3zSc+q9N47hHssTAzcfVxnUf1mS1JMXBEtMKeqVB/oFFR4SC&#10;S+9QNfEEHa34A6oT1GqnG/9EdZfophGUxxqgmiz9rZpdSwyPtUBznLm3yf0/WPrltLVIsBJPYFKK&#10;dDCjnbdEHFqPKq0UdFBbBE7oVG9cAQmV2tpQKz2rnXnR9LtDSlctUQceGb9eDKBkISN5kxI2zsB9&#10;+/6zZhBDjl7Htp0b2wVIaAg6x+lc7tPhZ48oHOaT2WyWTTCiN19Ciluisc5/4rpDwSixFCo0jhTk&#10;9OJ8IEKKW0g4VnojpIzDlwr1JZ6mi2lMcFoKFpwhzNnDvpIWnQjIZx5/sSrwPIYF5Jq4doiLrkFY&#10;Vh8Vi7e0nLD11fZEyMEGVlKFi6BG4Hm1BuH8WKSL9Xw9z0f5eLoe5Wldjz5uqnw03WSzSf2hrqo6&#10;+xk4Z3nRCsa4CrRvIs7yvxPJ9TkN8rvL+N6f5C16bCSQvf1H0nHIYa6DQvaaXbb2NnzQbQy+vrHw&#10;MB73YD9+CVa/AAAA//8DAFBLAwQUAAYACAAAACEA9QCem9sAAAAHAQAADwAAAGRycy9kb3ducmV2&#10;LnhtbEyOwU7DMBBE70j8g7VI3KhDITSEOFUL4sSlpAWJ2zZekoC9jmKnDX+P4QLHpxnNvGI5WSMO&#10;NPjOsYLLWQKCuHa640bBbvt4kYHwAVmjcUwKvsjDsjw9KTDX7sjPdKhCI+II+xwVtCH0uZS+bsmi&#10;n7meOGbvbrAYIg6N1AMe47g1cp4kN9Jix/GhxZ7uW6o/q9EqwPGhXktOX6l6ul2b1Uv60W/elDo/&#10;m1Z3IAJN4a8MP/pRHcrotHcjay9M5KtFGqsK5gsQMc/S7BrE/pdlWcj//uU3AAAA//8DAFBLAQIt&#10;ABQABgAIAAAAIQC2gziS/gAAAOEBAAATAAAAAAAAAAAAAAAAAAAAAABbQ29udGVudF9UeXBlc10u&#10;eG1sUEsBAi0AFAAGAAgAAAAhADj9If/WAAAAlAEAAAsAAAAAAAAAAAAAAAAALwEAAF9yZWxzLy5y&#10;ZWxzUEsBAi0AFAAGAAgAAAAhAAcMwrsqAgAAUQQAAA4AAAAAAAAAAAAAAAAALgIAAGRycy9lMm9E&#10;b2MueG1sUEsBAi0AFAAGAAgAAAAhAPUAnpvbAAAABwEAAA8AAAAAAAAAAAAAAAAAhAQAAGRycy9k&#10;b3ducmV2LnhtbFBLBQYAAAAABAAEAPMAAACMBQ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85888" behindDoc="1" locked="0" layoutInCell="1" allowOverlap="1" wp14:anchorId="3858D1CC" wp14:editId="4275525B">
                <wp:simplePos x="0" y="0"/>
                <wp:positionH relativeFrom="column">
                  <wp:posOffset>876300</wp:posOffset>
                </wp:positionH>
                <wp:positionV relativeFrom="paragraph">
                  <wp:posOffset>13970</wp:posOffset>
                </wp:positionV>
                <wp:extent cx="0" cy="2749550"/>
                <wp:effectExtent l="9525" t="8890" r="9525" b="1333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D87EB" id="Straight Connector 5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1pt" to="69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PbKgIAAFE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9wkiR&#10;Dma085aIQ+tRpZWCDmqLwAmd6o0rIKFSWxtqpWe1My+afndI6aol6sAj49eLAZQsZCRvUsLGGbhv&#10;33/WDGLI0evYtnNjuwAJDUHnOJ3LfTr87BEdDimcTp7yxXQaJ5eQ4pZorPOfuO5QMEoshQqNIwU5&#10;vTgfiJDiFhKOld4IKePwpUJ9iWfpYhYTnJaCBWcIc/awr6RFJwLymcdfrAo8j2EBuSauHeKiaxCW&#10;1UfF4i0tJ2x9tT0RcrCBlVThIqgReF6tQTg/FuliPV/P81E+ma1HeVrXo4+bKh/NNtnTtP5QV1Wd&#10;/Qycs7xoBWNcBdo3EWf534nk+pwG+d1lfO9P8hY9NhLI3v4j6TjkMNdBIXvNLlt7Gz7oNgZf31h4&#10;GI97sB+/BKtfAAAA//8DAFBLAwQUAAYACAAAACEAWUWMF9wAAAAJAQAADwAAAGRycy9kb3ducmV2&#10;LnhtbEyPwU7DMBBE70j8g7VI3KhDSlAJcaoWxIkLDS0St228JAF7HcVOG/4elwscn2Y1+6ZYTtaI&#10;Aw2+c6zgepaAIK6d7rhRsH19ulqA8AFZo3FMCr7Jw7I8Pysw1+7IGzpUoRGxhH2OCtoQ+lxKX7dk&#10;0c9cTxyzDzdYDBGHRuoBj7HcGpkmya202HH80GJPDy3VX9VoFeD4WK8lZ29UPd+tzWqXffYv70pd&#10;XkyrexCBpvB3DCf9qA5ldNq7kbUXJvJ8EbcEBWkK4pT/8l7BzTxLQZaF/L+g/AEAAP//AwBQSwEC&#10;LQAUAAYACAAAACEAtoM4kv4AAADhAQAAEwAAAAAAAAAAAAAAAAAAAAAAW0NvbnRlbnRfVHlwZXNd&#10;LnhtbFBLAQItABQABgAIAAAAIQA4/SH/1gAAAJQBAAALAAAAAAAAAAAAAAAAAC8BAABfcmVscy8u&#10;cmVsc1BLAQItABQABgAIAAAAIQABWKPbKgIAAFEEAAAOAAAAAAAAAAAAAAAAAC4CAABkcnMvZTJv&#10;RG9jLnhtbFBLAQItABQABgAIAAAAIQBZRYwX3AAAAAkBAAAPAAAAAAAAAAAAAAAAAIQEAABkcnMv&#10;ZG93bnJldi54bWxQSwUGAAAAAAQABADzAAAAjQU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86912" behindDoc="1" locked="0" layoutInCell="1" allowOverlap="1" wp14:anchorId="29E53F55" wp14:editId="5ABB644A">
                <wp:simplePos x="0" y="0"/>
                <wp:positionH relativeFrom="column">
                  <wp:posOffset>873125</wp:posOffset>
                </wp:positionH>
                <wp:positionV relativeFrom="paragraph">
                  <wp:posOffset>2760345</wp:posOffset>
                </wp:positionV>
                <wp:extent cx="4577715" cy="0"/>
                <wp:effectExtent l="6350" t="12065" r="6985" b="69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771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3AFE4" id="Straight Connector 5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217.35pt" to="429.2pt,2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ImKgIAAFEEAAAOAAAAZHJzL2Uyb0RvYy54bWysVE2P2yAQvVfqf0Dcs7ZT58uKs6rspJdt&#10;GynbH0AAx6gYEJA4UdX/3gEnUba9VFVzIAMz83gz8/Dy+dxJdOLWCa1KnD2lGHFFNRPqUOJvr5vR&#10;HCPniWJEasVLfOEOP6/ev1v2puBj3WrJuEUAolzRmxK33psiSRxteUfckzZcgbPRtiMetvaQMEt6&#10;QO9kMk7TadJry4zVlDsHp/XgxKuI3zSc+q9N47hHssTAzcfVxnUf1mS1JMXBEtMKeqVB/oFFR4SC&#10;S+9QNfEEHa34A6oT1GqnG/9EdZfophGUxxqgmiz9rZpdSwyPtUBznLm3yf0/WPrltLVIsBJPphgp&#10;0sGMdt4ScWg9qrRS0EFtETihU71xBSRUamtDrfSsduZF0+8OKV21RB14ZPx6MYCShYzkTUrYOAP3&#10;7fvPmkEMOXod23ZubBcgoSHoHKdzuU+Hnz2icJhPZrNZNsGI3nwJKW6Jxjr/iesOBaPEUqjQOFKQ&#10;04vzgQgpbiHhWOmNkDIOXyrUl3iaLqYxwWkpWHCGMGcP+0padCIgn3n8xarA8xgWkGvi2iEuugZh&#10;WX1ULN7ScsLWV9sTIQcbWEkVLoIagefVGoTzY5Eu1vP1PB/l4+l6lKd1Pfq4qfLRdJPNJvWHuqrq&#10;7GfgnOVFKxjjKtC+iTjL/04k1+c0yO8u43t/krfosZFA9vYfScchh7kOCtlrdtna2/BBtzH4+sbC&#10;w3jcg/34JVj9AgAA//8DAFBLAwQUAAYACAAAACEAeNHT3t4AAAALAQAADwAAAGRycy9kb3ducmV2&#10;LnhtbEyPTU/DMAyG70j8h8hI3FgKa1kpTacNxIkLlA+Jm9eYtpA4VZNu5d8TJCQ4vvaj14/L9WyN&#10;2NPoe8cKzhcJCOLG6Z5bBc9Pd2c5CB+QNRrHpOCLPKyr46MSC+0O/Ej7OrQilrAvUEEXwlBI6ZuO&#10;LPqFG4jj7t2NFkOMYyv1iIdYbo28SJJLabHneKHDgW46aj7rySrA6bbZSs5eqb6/2prNS/YxPLwp&#10;dXoyb65BBJrDHww/+lEdqui0cxNrL0zMy1UWUQXpMl2BiESe5SmI3e9EVqX8/0P1DQAA//8DAFBL&#10;AQItABQABgAIAAAAIQC2gziS/gAAAOEBAAATAAAAAAAAAAAAAAAAAAAAAABbQ29udGVudF9UeXBl&#10;c10ueG1sUEsBAi0AFAAGAAgAAAAhADj9If/WAAAAlAEAAAsAAAAAAAAAAAAAAAAALwEAAF9yZWxz&#10;Ly5yZWxzUEsBAi0AFAAGAAgAAAAhAPeG0iYqAgAAUQQAAA4AAAAAAAAAAAAAAAAALgIAAGRycy9l&#10;Mm9Eb2MueG1sUEsBAi0AFAAGAAgAAAAhAHjR097eAAAACwEAAA8AAAAAAAAAAAAAAAAAhAQAAGRy&#10;cy9kb3ducmV2LnhtbFBLBQYAAAAABAAEAPMAAACPBQAAAAA=&#10;" strokecolor="#888" strokeweight=".48pt"/>
            </w:pict>
          </mc:Fallback>
        </mc:AlternateContent>
      </w:r>
    </w:p>
    <w:p w:rsidR="00D041D6" w:rsidRDefault="00D041D6" w:rsidP="00D041D6">
      <w:pPr>
        <w:spacing w:line="107" w:lineRule="exact"/>
        <w:rPr>
          <w:rFonts w:ascii="Times New Roman" w:eastAsia="Times New Roman" w:hAnsi="Times New Roman"/>
        </w:rPr>
      </w:pPr>
    </w:p>
    <w:tbl>
      <w:tblPr>
        <w:tblW w:w="0" w:type="auto"/>
        <w:tblInd w:w="1580" w:type="dxa"/>
        <w:tblLayout w:type="fixed"/>
        <w:tblCellMar>
          <w:left w:w="0" w:type="dxa"/>
          <w:right w:w="0" w:type="dxa"/>
        </w:tblCellMar>
        <w:tblLook w:val="0000" w:firstRow="0" w:lastRow="0" w:firstColumn="0" w:lastColumn="0" w:noHBand="0" w:noVBand="0"/>
      </w:tblPr>
      <w:tblGrid>
        <w:gridCol w:w="3540"/>
        <w:gridCol w:w="1580"/>
        <w:gridCol w:w="1260"/>
      </w:tblGrid>
      <w:tr w:rsidR="00D041D6" w:rsidTr="00EA3A1D">
        <w:trPr>
          <w:trHeight w:val="230"/>
        </w:trPr>
        <w:tc>
          <w:tcPr>
            <w:tcW w:w="3540" w:type="dxa"/>
            <w:shd w:val="clear" w:color="auto" w:fill="auto"/>
            <w:vAlign w:val="bottom"/>
          </w:tcPr>
          <w:p w:rsidR="00D041D6" w:rsidRDefault="00D041D6" w:rsidP="00EA3A1D">
            <w:pPr>
              <w:spacing w:line="0" w:lineRule="atLeast"/>
              <w:ind w:right="1839"/>
              <w:jc w:val="right"/>
              <w:rPr>
                <w:rFonts w:ascii="Arial" w:eastAsia="Arial" w:hAnsi="Arial"/>
              </w:rPr>
            </w:pPr>
            <w:r>
              <w:rPr>
                <w:rFonts w:ascii="Arial" w:eastAsia="Arial" w:hAnsi="Arial"/>
              </w:rPr>
              <w:t>25</w:t>
            </w: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19"/>
              </w:rPr>
            </w:pPr>
          </w:p>
        </w:tc>
        <w:tc>
          <w:tcPr>
            <w:tcW w:w="1260" w:type="dxa"/>
            <w:shd w:val="clear" w:color="auto" w:fill="auto"/>
            <w:vAlign w:val="bottom"/>
          </w:tcPr>
          <w:p w:rsidR="00D041D6" w:rsidRDefault="00D041D6" w:rsidP="00EA3A1D">
            <w:pPr>
              <w:spacing w:line="0" w:lineRule="atLeast"/>
              <w:rPr>
                <w:rFonts w:ascii="Times New Roman" w:eastAsia="Times New Roman" w:hAnsi="Times New Roman"/>
                <w:sz w:val="19"/>
              </w:rPr>
            </w:pPr>
          </w:p>
        </w:tc>
      </w:tr>
      <w:tr w:rsidR="00D041D6" w:rsidTr="00EA3A1D">
        <w:trPr>
          <w:trHeight w:val="328"/>
        </w:trPr>
        <w:tc>
          <w:tcPr>
            <w:tcW w:w="3540" w:type="dxa"/>
            <w:shd w:val="clear" w:color="auto" w:fill="auto"/>
            <w:vAlign w:val="bottom"/>
          </w:tcPr>
          <w:p w:rsidR="00D041D6" w:rsidRDefault="00D041D6" w:rsidP="00EA3A1D">
            <w:pPr>
              <w:spacing w:line="0" w:lineRule="atLeast"/>
              <w:ind w:right="379"/>
              <w:jc w:val="right"/>
              <w:rPr>
                <w:rFonts w:ascii="Times New Roman" w:eastAsia="Times New Roman" w:hAnsi="Times New Roman"/>
                <w:sz w:val="22"/>
              </w:rPr>
            </w:pPr>
            <w:r>
              <w:rPr>
                <w:rFonts w:ascii="Times New Roman" w:eastAsia="Times New Roman" w:hAnsi="Times New Roman"/>
                <w:sz w:val="22"/>
              </w:rPr>
              <w:t>207</w:t>
            </w: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26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306"/>
        </w:trPr>
        <w:tc>
          <w:tcPr>
            <w:tcW w:w="3540" w:type="dxa"/>
            <w:shd w:val="clear" w:color="auto" w:fill="auto"/>
            <w:vAlign w:val="bottom"/>
          </w:tcPr>
          <w:p w:rsidR="00D041D6" w:rsidRDefault="00D041D6" w:rsidP="00EA3A1D">
            <w:pPr>
              <w:spacing w:line="0" w:lineRule="atLeast"/>
              <w:ind w:right="1839"/>
              <w:jc w:val="right"/>
              <w:rPr>
                <w:rFonts w:ascii="Arial" w:eastAsia="Arial" w:hAnsi="Arial"/>
              </w:rPr>
            </w:pPr>
            <w:r>
              <w:rPr>
                <w:rFonts w:ascii="Arial" w:eastAsia="Arial" w:hAnsi="Arial"/>
              </w:rPr>
              <w:t>20</w:t>
            </w: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26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630"/>
        </w:trPr>
        <w:tc>
          <w:tcPr>
            <w:tcW w:w="3540" w:type="dxa"/>
            <w:shd w:val="clear" w:color="auto" w:fill="auto"/>
            <w:vAlign w:val="bottom"/>
          </w:tcPr>
          <w:p w:rsidR="00D041D6" w:rsidRDefault="00D041D6" w:rsidP="00EA3A1D">
            <w:pPr>
              <w:spacing w:line="0" w:lineRule="atLeast"/>
              <w:ind w:left="120"/>
              <w:rPr>
                <w:rFonts w:ascii="Arial" w:eastAsia="Arial" w:hAnsi="Arial"/>
                <w:b/>
              </w:rPr>
            </w:pPr>
            <w:r>
              <w:rPr>
                <w:rFonts w:ascii="Arial" w:eastAsia="Arial" w:hAnsi="Arial"/>
                <w:b/>
              </w:rPr>
              <w:t>Numbers of</w:t>
            </w: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26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211"/>
        </w:trPr>
        <w:tc>
          <w:tcPr>
            <w:tcW w:w="3540" w:type="dxa"/>
            <w:shd w:val="clear" w:color="auto" w:fill="auto"/>
            <w:vAlign w:val="bottom"/>
          </w:tcPr>
          <w:p w:rsidR="00D041D6" w:rsidRDefault="00D041D6" w:rsidP="00EA3A1D">
            <w:pPr>
              <w:spacing w:line="211" w:lineRule="exact"/>
              <w:ind w:right="1839"/>
              <w:jc w:val="right"/>
              <w:rPr>
                <w:rFonts w:ascii="Arial" w:eastAsia="Arial" w:hAnsi="Arial"/>
              </w:rPr>
            </w:pPr>
            <w:r>
              <w:rPr>
                <w:rFonts w:ascii="Arial" w:eastAsia="Arial" w:hAnsi="Arial"/>
              </w:rPr>
              <w:t>15</w:t>
            </w: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18"/>
              </w:rPr>
            </w:pPr>
          </w:p>
        </w:tc>
        <w:tc>
          <w:tcPr>
            <w:tcW w:w="1260" w:type="dxa"/>
            <w:shd w:val="clear" w:color="auto" w:fill="auto"/>
            <w:vAlign w:val="bottom"/>
          </w:tcPr>
          <w:p w:rsidR="00D041D6" w:rsidRDefault="00D041D6" w:rsidP="00EA3A1D">
            <w:pPr>
              <w:spacing w:line="0" w:lineRule="atLeast"/>
              <w:rPr>
                <w:rFonts w:ascii="Times New Roman" w:eastAsia="Times New Roman" w:hAnsi="Times New Roman"/>
                <w:sz w:val="18"/>
              </w:rPr>
            </w:pPr>
          </w:p>
        </w:tc>
      </w:tr>
      <w:tr w:rsidR="00D041D6" w:rsidTr="00EA3A1D">
        <w:trPr>
          <w:trHeight w:val="220"/>
        </w:trPr>
        <w:tc>
          <w:tcPr>
            <w:tcW w:w="3540" w:type="dxa"/>
            <w:shd w:val="clear" w:color="auto" w:fill="auto"/>
            <w:vAlign w:val="bottom"/>
          </w:tcPr>
          <w:p w:rsidR="00D041D6" w:rsidRDefault="00D041D6" w:rsidP="00EA3A1D">
            <w:pPr>
              <w:spacing w:line="220" w:lineRule="exact"/>
              <w:ind w:left="120"/>
              <w:rPr>
                <w:rFonts w:ascii="Arial" w:eastAsia="Arial" w:hAnsi="Arial"/>
              </w:rPr>
            </w:pPr>
            <w:r>
              <w:rPr>
                <w:rFonts w:ascii="Arial" w:eastAsia="Arial" w:hAnsi="Arial"/>
              </w:rPr>
              <w:t>0</w:t>
            </w: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19"/>
              </w:rPr>
            </w:pPr>
          </w:p>
        </w:tc>
        <w:tc>
          <w:tcPr>
            <w:tcW w:w="1260" w:type="dxa"/>
            <w:shd w:val="clear" w:color="auto" w:fill="auto"/>
            <w:vAlign w:val="bottom"/>
          </w:tcPr>
          <w:p w:rsidR="00D041D6" w:rsidRDefault="00D041D6" w:rsidP="00EA3A1D">
            <w:pPr>
              <w:spacing w:line="0" w:lineRule="atLeast"/>
              <w:rPr>
                <w:rFonts w:ascii="Times New Roman" w:eastAsia="Times New Roman" w:hAnsi="Times New Roman"/>
                <w:sz w:val="19"/>
              </w:rPr>
            </w:pPr>
          </w:p>
        </w:tc>
      </w:tr>
      <w:tr w:rsidR="00D041D6" w:rsidTr="00EA3A1D">
        <w:trPr>
          <w:trHeight w:val="240"/>
        </w:trPr>
        <w:tc>
          <w:tcPr>
            <w:tcW w:w="3540" w:type="dxa"/>
            <w:shd w:val="clear" w:color="auto" w:fill="auto"/>
            <w:vAlign w:val="bottom"/>
          </w:tcPr>
          <w:p w:rsidR="00D041D6" w:rsidRDefault="00D041D6" w:rsidP="00EA3A1D">
            <w:pPr>
              <w:spacing w:line="0" w:lineRule="atLeast"/>
              <w:ind w:right="2059"/>
              <w:jc w:val="right"/>
              <w:rPr>
                <w:rFonts w:ascii="Arial" w:eastAsia="Arial" w:hAnsi="Arial"/>
                <w:b/>
                <w:w w:val="99"/>
              </w:rPr>
            </w:pPr>
            <w:r>
              <w:rPr>
                <w:rFonts w:ascii="Arial" w:eastAsia="Arial" w:hAnsi="Arial"/>
                <w:b/>
                <w:w w:val="99"/>
              </w:rPr>
              <w:t>mammograms</w:t>
            </w:r>
          </w:p>
        </w:tc>
        <w:tc>
          <w:tcPr>
            <w:tcW w:w="1580" w:type="dxa"/>
            <w:vMerge w:val="restart"/>
            <w:shd w:val="clear" w:color="auto" w:fill="auto"/>
            <w:vAlign w:val="bottom"/>
          </w:tcPr>
          <w:p w:rsidR="00D041D6" w:rsidRDefault="00D041D6" w:rsidP="00EA3A1D">
            <w:pPr>
              <w:spacing w:line="0" w:lineRule="atLeast"/>
              <w:ind w:right="337"/>
              <w:jc w:val="right"/>
              <w:rPr>
                <w:rFonts w:ascii="Times New Roman" w:eastAsia="Times New Roman" w:hAnsi="Times New Roman"/>
                <w:sz w:val="22"/>
              </w:rPr>
            </w:pPr>
            <w:r>
              <w:rPr>
                <w:rFonts w:ascii="Times New Roman" w:eastAsia="Times New Roman" w:hAnsi="Times New Roman"/>
                <w:sz w:val="22"/>
              </w:rPr>
              <w:t>64</w:t>
            </w:r>
          </w:p>
        </w:tc>
        <w:tc>
          <w:tcPr>
            <w:tcW w:w="1260" w:type="dxa"/>
            <w:shd w:val="clear" w:color="auto" w:fill="auto"/>
            <w:vAlign w:val="bottom"/>
          </w:tcPr>
          <w:p w:rsidR="00D041D6" w:rsidRDefault="00D041D6" w:rsidP="00EA3A1D">
            <w:pPr>
              <w:spacing w:line="0" w:lineRule="atLeast"/>
              <w:rPr>
                <w:rFonts w:ascii="Times New Roman" w:eastAsia="Times New Roman" w:hAnsi="Times New Roman"/>
              </w:rPr>
            </w:pPr>
          </w:p>
        </w:tc>
      </w:tr>
      <w:tr w:rsidR="00D041D6" w:rsidTr="00EA3A1D">
        <w:trPr>
          <w:trHeight w:val="162"/>
        </w:trPr>
        <w:tc>
          <w:tcPr>
            <w:tcW w:w="3540" w:type="dxa"/>
            <w:shd w:val="clear" w:color="auto" w:fill="auto"/>
            <w:vAlign w:val="bottom"/>
          </w:tcPr>
          <w:p w:rsidR="00D041D6" w:rsidRDefault="00D041D6" w:rsidP="00EA3A1D">
            <w:pPr>
              <w:spacing w:line="0" w:lineRule="atLeast"/>
              <w:rPr>
                <w:rFonts w:ascii="Times New Roman" w:eastAsia="Times New Roman" w:hAnsi="Times New Roman"/>
                <w:sz w:val="14"/>
              </w:rPr>
            </w:pPr>
          </w:p>
        </w:tc>
        <w:tc>
          <w:tcPr>
            <w:tcW w:w="1580" w:type="dxa"/>
            <w:vMerge/>
            <w:shd w:val="clear" w:color="auto" w:fill="auto"/>
            <w:vAlign w:val="bottom"/>
          </w:tcPr>
          <w:p w:rsidR="00D041D6" w:rsidRDefault="00D041D6" w:rsidP="00EA3A1D">
            <w:pPr>
              <w:spacing w:line="0" w:lineRule="atLeast"/>
              <w:rPr>
                <w:rFonts w:ascii="Times New Roman" w:eastAsia="Times New Roman" w:hAnsi="Times New Roman"/>
                <w:sz w:val="14"/>
              </w:rPr>
            </w:pPr>
          </w:p>
        </w:tc>
        <w:tc>
          <w:tcPr>
            <w:tcW w:w="126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2"/>
              </w:rPr>
            </w:pPr>
            <w:r>
              <w:rPr>
                <w:rFonts w:ascii="Times New Roman" w:eastAsia="Times New Roman" w:hAnsi="Times New Roman"/>
                <w:sz w:val="22"/>
              </w:rPr>
              <w:t>51</w:t>
            </w:r>
          </w:p>
        </w:tc>
      </w:tr>
      <w:tr w:rsidR="00D041D6" w:rsidTr="00EA3A1D">
        <w:trPr>
          <w:trHeight w:val="134"/>
        </w:trPr>
        <w:tc>
          <w:tcPr>
            <w:tcW w:w="3540" w:type="dxa"/>
            <w:shd w:val="clear" w:color="auto" w:fill="auto"/>
            <w:vAlign w:val="bottom"/>
          </w:tcPr>
          <w:p w:rsidR="00D041D6" w:rsidRDefault="00D041D6" w:rsidP="00EA3A1D">
            <w:pPr>
              <w:spacing w:line="0" w:lineRule="atLeast"/>
              <w:rPr>
                <w:rFonts w:ascii="Times New Roman" w:eastAsia="Times New Roman" w:hAnsi="Times New Roman"/>
                <w:sz w:val="11"/>
              </w:rPr>
            </w:pP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11"/>
              </w:rPr>
            </w:pPr>
          </w:p>
        </w:tc>
        <w:tc>
          <w:tcPr>
            <w:tcW w:w="1260" w:type="dxa"/>
            <w:vMerge/>
            <w:shd w:val="clear" w:color="auto" w:fill="auto"/>
            <w:vAlign w:val="bottom"/>
          </w:tcPr>
          <w:p w:rsidR="00D041D6" w:rsidRDefault="00D041D6" w:rsidP="00EA3A1D">
            <w:pPr>
              <w:spacing w:line="0" w:lineRule="atLeast"/>
              <w:rPr>
                <w:rFonts w:ascii="Times New Roman" w:eastAsia="Times New Roman" w:hAnsi="Times New Roman"/>
                <w:sz w:val="11"/>
              </w:rPr>
            </w:pPr>
          </w:p>
        </w:tc>
      </w:tr>
      <w:tr w:rsidR="00D041D6" w:rsidTr="00EA3A1D">
        <w:trPr>
          <w:trHeight w:val="308"/>
        </w:trPr>
        <w:tc>
          <w:tcPr>
            <w:tcW w:w="3540" w:type="dxa"/>
            <w:shd w:val="clear" w:color="auto" w:fill="auto"/>
            <w:vAlign w:val="bottom"/>
          </w:tcPr>
          <w:p w:rsidR="00D041D6" w:rsidRDefault="00D041D6" w:rsidP="00EA3A1D">
            <w:pPr>
              <w:spacing w:line="0" w:lineRule="atLeast"/>
              <w:ind w:right="1859"/>
              <w:jc w:val="right"/>
              <w:rPr>
                <w:rFonts w:ascii="Arial" w:eastAsia="Arial" w:hAnsi="Arial"/>
              </w:rPr>
            </w:pPr>
            <w:r>
              <w:rPr>
                <w:rFonts w:ascii="Arial" w:eastAsia="Arial" w:hAnsi="Arial"/>
              </w:rPr>
              <w:t>5</w:t>
            </w: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26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898"/>
        </w:trPr>
        <w:tc>
          <w:tcPr>
            <w:tcW w:w="3540" w:type="dxa"/>
            <w:shd w:val="clear" w:color="auto" w:fill="auto"/>
            <w:vAlign w:val="bottom"/>
          </w:tcPr>
          <w:p w:rsidR="00D041D6" w:rsidRDefault="00D041D6" w:rsidP="00EA3A1D">
            <w:pPr>
              <w:spacing w:line="0" w:lineRule="atLeast"/>
              <w:ind w:right="459"/>
              <w:jc w:val="right"/>
              <w:rPr>
                <w:rFonts w:ascii="Arial" w:eastAsia="Arial" w:hAnsi="Arial"/>
              </w:rPr>
            </w:pPr>
            <w:r>
              <w:rPr>
                <w:rFonts w:ascii="Arial" w:eastAsia="Arial" w:hAnsi="Arial"/>
              </w:rPr>
              <w:t>Norma</w:t>
            </w:r>
          </w:p>
        </w:tc>
        <w:tc>
          <w:tcPr>
            <w:tcW w:w="1580" w:type="dxa"/>
            <w:shd w:val="clear" w:color="auto" w:fill="auto"/>
            <w:vAlign w:val="bottom"/>
          </w:tcPr>
          <w:p w:rsidR="00D041D6" w:rsidRDefault="00D041D6" w:rsidP="00EA3A1D">
            <w:pPr>
              <w:spacing w:line="0" w:lineRule="atLeast"/>
              <w:jc w:val="center"/>
              <w:rPr>
                <w:rFonts w:ascii="Arial" w:eastAsia="Arial" w:hAnsi="Arial"/>
                <w:w w:val="99"/>
              </w:rPr>
            </w:pPr>
            <w:r>
              <w:rPr>
                <w:rFonts w:ascii="Arial" w:eastAsia="Arial" w:hAnsi="Arial"/>
                <w:w w:val="99"/>
              </w:rPr>
              <w:t>Benign</w:t>
            </w:r>
          </w:p>
        </w:tc>
        <w:tc>
          <w:tcPr>
            <w:tcW w:w="1260" w:type="dxa"/>
            <w:shd w:val="clear" w:color="auto" w:fill="auto"/>
            <w:vAlign w:val="bottom"/>
          </w:tcPr>
          <w:p w:rsidR="00D041D6" w:rsidRDefault="00D041D6" w:rsidP="00EA3A1D">
            <w:pPr>
              <w:spacing w:line="0" w:lineRule="atLeast"/>
              <w:jc w:val="right"/>
              <w:rPr>
                <w:rFonts w:ascii="Arial" w:eastAsia="Arial" w:hAnsi="Arial"/>
              </w:rPr>
            </w:pPr>
            <w:r>
              <w:rPr>
                <w:rFonts w:ascii="Arial" w:eastAsia="Arial" w:hAnsi="Arial"/>
              </w:rPr>
              <w:t>Malignan</w:t>
            </w:r>
          </w:p>
        </w:tc>
      </w:tr>
      <w:tr w:rsidR="00D041D6" w:rsidTr="00EA3A1D">
        <w:trPr>
          <w:trHeight w:val="293"/>
        </w:trPr>
        <w:tc>
          <w:tcPr>
            <w:tcW w:w="354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shd w:val="clear" w:color="auto" w:fill="auto"/>
            <w:vAlign w:val="bottom"/>
          </w:tcPr>
          <w:p w:rsidR="00D041D6" w:rsidRDefault="00D041D6" w:rsidP="00EA3A1D">
            <w:pPr>
              <w:spacing w:line="0" w:lineRule="atLeast"/>
              <w:jc w:val="center"/>
              <w:rPr>
                <w:rFonts w:ascii="Arial" w:eastAsia="Arial" w:hAnsi="Arial"/>
                <w:b/>
                <w:w w:val="97"/>
              </w:rPr>
            </w:pPr>
            <w:r>
              <w:rPr>
                <w:rFonts w:ascii="Arial" w:eastAsia="Arial" w:hAnsi="Arial"/>
                <w:b/>
                <w:w w:val="97"/>
              </w:rPr>
              <w:t>Class</w:t>
            </w:r>
          </w:p>
        </w:tc>
        <w:tc>
          <w:tcPr>
            <w:tcW w:w="126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bl>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87936" behindDoc="1" locked="0" layoutInCell="1" allowOverlap="1" wp14:anchorId="62033E80" wp14:editId="3181A99D">
                <wp:simplePos x="0" y="0"/>
                <wp:positionH relativeFrom="column">
                  <wp:posOffset>3002915</wp:posOffset>
                </wp:positionH>
                <wp:positionV relativeFrom="paragraph">
                  <wp:posOffset>-824865</wp:posOffset>
                </wp:positionV>
                <wp:extent cx="743585" cy="0"/>
                <wp:effectExtent l="12065" t="12700" r="6350" b="63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095DC" id="Straight Connector 5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5pt,-64.95pt" to="29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gKQIAAFA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JPJhgp&#10;0sGMtt4SsW89qrRS0EFtETihU71xBSRUamNDrfSktuZF0+8OKV21RO15ZPx2NoCShYzkXUrYOAP3&#10;7fovmkEMOXgd23ZqbBcgoSHoFKdzvk2HnzyicPiUP05mQJJeXQkprnnGOv+Z6w4Fo8RSqNA3UpDj&#10;i/OBBymuIeFY6bWQMs5eKtSXeJrOpzHBaSlYcIYwZ/e7Slp0JKCeWfzFosBzHxaQa+LaIS66Bl1Z&#10;fVAs3tJywlYX2xMhBxtYSRUughKB58UadPNjns5Xs9UsH+Xj6WqUp3U9+rSu8tF0nT1N6se6qurs&#10;Z+Cc5UUrGOMq0L5qOMv/TiOX1zSo76biW3+S9+ixkUD2+h9JxxmHsQ4C2Wl23tjr7EG2MfjyxMK7&#10;uN+Dff8hWP4CAAD//wMAUEsDBBQABgAIAAAAIQCk1ciE3wAAAA0BAAAPAAAAZHJzL2Rvd25yZXYu&#10;eG1sTI/NTsMwEITvSLyDtUjcWqcRARLiVC2IExcafiRubrwkAXsdxU4b3p7lgOC2uzOa/aZcz86K&#10;A46h96RgtUxAIDXe9NQqeH66X1yDCFGT0dYTKvjCAOvq9KTUhfFH2uGhjq3gEAqFVtDFOBRShqZD&#10;p8PSD0isvfvR6cjr2Eoz6iOHOyvTJLmUTvfEHzo94G2HzWc9OQV6umu2krJXrB/yrd28ZB/D45tS&#10;52fz5gZExDn+meEHn9GhYqa9n8gEYRVcXKU5WxUsVmnOE1uyPOF6+9+TrEr5v0X1DQAA//8DAFBL&#10;AQItABQABgAIAAAAIQC2gziS/gAAAOEBAAATAAAAAAAAAAAAAAAAAAAAAABbQ29udGVudF9UeXBl&#10;c10ueG1sUEsBAi0AFAAGAAgAAAAhADj9If/WAAAAlAEAAAsAAAAAAAAAAAAAAAAALwEAAF9yZWxz&#10;Ly5yZWxzUEsBAi0AFAAGAAgAAAAhAFj6iWApAgAAUAQAAA4AAAAAAAAAAAAAAAAALgIAAGRycy9l&#10;Mm9Eb2MueG1sUEsBAi0AFAAGAAgAAAAhAKTVyITfAAAADQEAAA8AAAAAAAAAAAAAAAAAgwQAAGRy&#10;cy9kb3ducmV2LnhtbFBLBQYAAAAABAAEAPMAAACPBQ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88960" behindDoc="1" locked="0" layoutInCell="1" allowOverlap="1" wp14:anchorId="5654C234" wp14:editId="0CAB1A63">
                <wp:simplePos x="0" y="0"/>
                <wp:positionH relativeFrom="column">
                  <wp:posOffset>3002915</wp:posOffset>
                </wp:positionH>
                <wp:positionV relativeFrom="paragraph">
                  <wp:posOffset>-1227455</wp:posOffset>
                </wp:positionV>
                <wp:extent cx="2305685" cy="0"/>
                <wp:effectExtent l="12065" t="10160" r="6350" b="889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68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43465" id="Straight Connector 5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5pt,-96.65pt" to="418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1yKgIAAFE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NMVKk&#10;gxntvCXi0HpUaaWgg9oicEKneuMKSKjU1oZa6VntzIum3x1SumqJOvDI+PViACULGcmblLBxBu7b&#10;9581gxhy9Dq27dzYLkBCQ9A5Tudynw4/e0ThcPKUTmfzKUb05ktIcUs01vlPXHcoGCWWQoXGkYKc&#10;XpwPREhxCwnHSm+ElHH4UqG+xLN0MYsJTkvBgjOEOXvYV9KiEwH5zOMvVgWex7CAXBPXDnHRNQjL&#10;6qNi8ZaWE7a+2p4IOdjASqpwEdQIPK/WIJwfi3Sxnq/n+SifzNajPK3r0cdNlY9mm+zDtH6qq6rO&#10;fgbOWV60gjGuAu2biLP870RyfU6D/O4yvvcneYseGwlkb/+RdBxymOugkL1ml629DR90G4Ovbyw8&#10;jMc92I9fgtUvAAAA//8DAFBLAwQUAAYACAAAACEACGXV0+AAAAANAQAADwAAAGRycy9kb3ducmV2&#10;LnhtbEyPTU/DMAyG70j8h8hI3LZ0K/toaTptIE5cRhlI3LzWtIXEqZp0K/+ecEBwtP3o9fNmm9Fo&#10;caLetZYVzKYRCOLSVi3XCg7PD5M1COeRK9SWScEXOdjklxcZppU98xOdCl+LEMIuRQWN910qpSsb&#10;MuimtiMOt3fbG/Rh7GtZ9XgO4UbLeRQtpcGWw4cGO7prqPwsBqMAh/tyJ3nxSsVjstPbl8VHt39T&#10;6vpq3N6C8DT6Pxh+9IM65MHpaAeunNAKblbzJKAKJrMkjkEEZB0vQ73j70rmmfzfIv8GAAD//wMA&#10;UEsBAi0AFAAGAAgAAAAhALaDOJL+AAAA4QEAABMAAAAAAAAAAAAAAAAAAAAAAFtDb250ZW50X1R5&#10;cGVzXS54bWxQSwECLQAUAAYACAAAACEAOP0h/9YAAACUAQAACwAAAAAAAAAAAAAAAAAvAQAAX3Jl&#10;bHMvLnJlbHNQSwECLQAUAAYACAAAACEAAOjtcioCAABRBAAADgAAAAAAAAAAAAAAAAAuAgAAZHJz&#10;L2Uyb0RvYy54bWxQSwECLQAUAAYACAAAACEACGXV0+AAAAANAQAADwAAAAAAAAAAAAAAAACEBAAA&#10;ZHJzL2Rvd25yZXYueG1sUEsFBgAAAAAEAAQA8wAAAJEFA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89984" behindDoc="1" locked="0" layoutInCell="1" allowOverlap="1" wp14:anchorId="1B20051C" wp14:editId="3670BF0A">
                <wp:simplePos x="0" y="0"/>
                <wp:positionH relativeFrom="column">
                  <wp:posOffset>3002915</wp:posOffset>
                </wp:positionH>
                <wp:positionV relativeFrom="paragraph">
                  <wp:posOffset>-1631315</wp:posOffset>
                </wp:positionV>
                <wp:extent cx="2305685" cy="0"/>
                <wp:effectExtent l="12065" t="6350" r="6350" b="1270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68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36E87" id="Straight Connector 5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5pt,-128.45pt" to="418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U8KgIAAFEEAAAOAAAAZHJzL2Uyb0RvYy54bWysVE2P2yAQvVfqf0Dcs7bz1cSKs6rspJdt&#10;GynbH0AA26gYEJA4UdX/3gEnUba9VFVzIAMz83gz8/Dq+dxJdOLWCa0KnD2lGHFFNROqKfC31+1o&#10;gZHzRDEiteIFvnCHn9fv3616k/OxbrVk3CIAUS7vTYFb702eJI62vCPuSRuuwFlr2xEPW9skzJIe&#10;0DuZjNN0nvTaMmM15c7BaTU48Tri1zWn/mtdO+6RLDBw83G1cT2ENVmvSN5YYlpBrzTIP7DoiFBw&#10;6R2qIp6goxV/QHWCWu107Z+o7hJd14LyWANUk6W/VbNvieGxFmiOM/c2uf8HS7+cdhYJVuDZBCNF&#10;OpjR3lsimtajUisFHdQWgRM61RuXQ0KpdjbUSs9qb140/e6Q0mVLVMMj49eLAZQsZCRvUsLGGbjv&#10;0H/WDGLI0evYtnNtuwAJDUHnOJ3LfTr87BGFw/Eknc0XM4zozZeQ/JZorPOfuO5QMAoshQqNIzk5&#10;vTgfiJD8FhKOld4KKePwpUJ9gefpch4TnJaCBWcIc7Y5lNKiEwH5LOIvVgWex7CAXBHXDnHRNQjL&#10;6qNi8ZaWE7a52p4IOdjASqpwEdQIPK/WIJwfy3S5WWwW09F0PN+MpmlVjT5uy+lovs0+zKpJVZZV&#10;9jNwzqZ5KxjjKtC+iTib/p1Irs9pkN9dxvf+JG/RYyOB7O0/ko5DDnMdFHLQ7LKzt+GDbmPw9Y2F&#10;h/G4B/vxS7D+BQAA//8DAFBLAwQUAAYACAAAACEAM19fGuAAAAANAQAADwAAAGRycy9kb3ducmV2&#10;LnhtbEyPQU/DMAyF70j8h8hI3LaUQrutNJ02ECcuowwkbllr2kLiVE26lX+POSC42X5Pz9/L15M1&#10;4oiD7xwpuJpHIJAqV3fUKNg/P8yWIHzQVGvjCBV8oYd1cX6W66x2J3rCYxkawSHkM62gDaHPpPRV&#10;i1b7ueuRWHt3g9WB16GR9aBPHG6NjKMolVZ3xB9a3eNdi9VnOVoFeryvtpKSVywfV1uzeUk++t2b&#10;UpcX0+YWRMAp/JnhB5/RoWCmgxup9sIouFnEK7YqmMVJyhNbltcp1zv8nmSRy/8tim8AAAD//wMA&#10;UEsBAi0AFAAGAAgAAAAhALaDOJL+AAAA4QEAABMAAAAAAAAAAAAAAAAAAAAAAFtDb250ZW50X1R5&#10;cGVzXS54bWxQSwECLQAUAAYACAAAACEAOP0h/9YAAACUAQAACwAAAAAAAAAAAAAAAAAvAQAAX3Jl&#10;bHMvLnJlbHNQSwECLQAUAAYACAAAACEAeK1lPCoCAABRBAAADgAAAAAAAAAAAAAAAAAuAgAAZHJz&#10;L2Uyb0RvYy54bWxQSwECLQAUAAYACAAAACEAM19fGuAAAAANAQAADwAAAAAAAAAAAAAAAACEBAAA&#10;ZHJzL2Rvd25yZXYueG1sUEsFBgAAAAAEAAQA8wAAAJEFA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91008" behindDoc="1" locked="0" layoutInCell="1" allowOverlap="1" wp14:anchorId="1E5DC17F" wp14:editId="0DD4D6F8">
                <wp:simplePos x="0" y="0"/>
                <wp:positionH relativeFrom="column">
                  <wp:posOffset>3002915</wp:posOffset>
                </wp:positionH>
                <wp:positionV relativeFrom="paragraph">
                  <wp:posOffset>-2033270</wp:posOffset>
                </wp:positionV>
                <wp:extent cx="2305685" cy="0"/>
                <wp:effectExtent l="12065" t="13970" r="6350" b="508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68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49ECD" id="Straight Connector 5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5pt,-160.1pt" to="418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3qKgIAAFE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WcTjBTp&#10;YEZ7b4loWo9KrRR0UFsETuhUb1wOCaXa2VArPau9edH0u0NKly1RDY+MXy8GULKQkbxJCRtn4L5D&#10;/1kziCFHr2PbzrXtAiQ0BJ3jdC736fCzRxQOJ0/pbL6YYURvvoTkt0Rjnf/EdYeCUWApVGgcycnp&#10;xflAhOS3kHCs9FZIGYcvFeoLPE+X85jgtBQsOEOYs82hlBadCMhnEX+xKvA8hgXkirh2iIuuQVhW&#10;HxWLt7ScsM3V9kTIwQZWUoWLoEbgebUG4fxYpsvNYrOYjqaT+WY0Tatq9HFbTkfzbfZhVj1VZVll&#10;PwPnbJq3gjGuAu2biLPp34nk+pwG+d1lfO9P8hY9NhLI3v4j6TjkMNdBIQfNLjt7Gz7oNgZf31h4&#10;GI97sB+/BOtfAAAA//8DAFBLAwQUAAYACAAAACEA4h2g3uAAAAANAQAADwAAAGRycy9kb3ducmV2&#10;LnhtbEyPwU7DMAyG70i8Q2QkbltKx8ZWmk4biBMXKBsSN68xbSFxqibdytsTDgiOtj/9/v58PVoj&#10;jtT71rGCq2kCgrhyuuVawe7lYbIE4QOyRuOYFHyRh3VxfpZjpt2Jn+lYhlrEEPYZKmhC6DIpfdWQ&#10;RT91HXG8vbveYohjX0vd4ymGWyPTJFlIiy3HDw12dNdQ9VkOVgEO99VW8vyVysfV1mz284/u6U2p&#10;y4txcwsi0Bj+YPjRj+pQRKeDG1h7YRRc36SriCqYzNIkBRGR5WwR6x1+V7LI5f8WxTcAAAD//wMA&#10;UEsBAi0AFAAGAAgAAAAhALaDOJL+AAAA4QEAABMAAAAAAAAAAAAAAAAAAAAAAFtDb250ZW50X1R5&#10;cGVzXS54bWxQSwECLQAUAAYACAAAACEAOP0h/9YAAACUAQAACwAAAAAAAAAAAAAAAAAvAQAAX3Jl&#10;bHMvLnJlbHNQSwECLQAUAAYACAAAACEAnQIN6ioCAABRBAAADgAAAAAAAAAAAAAAAAAuAgAAZHJz&#10;L2Uyb0RvYy54bWxQSwECLQAUAAYACAAAACEA4h2g3uAAAAANAQAADwAAAAAAAAAAAAAAAACEBAAA&#10;ZHJzL2Rvd25yZXYueG1sUEsFBgAAAAAEAAQA8wAAAJEFA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92032" behindDoc="1" locked="0" layoutInCell="1" allowOverlap="1" wp14:anchorId="3947938E" wp14:editId="09F46F8D">
                <wp:simplePos x="0" y="0"/>
                <wp:positionH relativeFrom="column">
                  <wp:posOffset>2705100</wp:posOffset>
                </wp:positionH>
                <wp:positionV relativeFrom="paragraph">
                  <wp:posOffset>-2089785</wp:posOffset>
                </wp:positionV>
                <wp:extent cx="297180" cy="1667510"/>
                <wp:effectExtent l="0" t="0" r="0" b="381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667510"/>
                        </a:xfrm>
                        <a:prstGeom prst="rect">
                          <a:avLst/>
                        </a:prstGeom>
                        <a:solidFill>
                          <a:srgbClr val="8FA1D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8BEE" id="Rectangle 51" o:spid="_x0000_s1026" style="position:absolute;margin-left:213pt;margin-top:-164.55pt;width:23.4pt;height:131.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wKJgIAAD4EAAAOAAAAZHJzL2Uyb0RvYy54bWysU9uO0zAQfUfiHyy/0zSl16jpqmopQlpg&#10;xcIHuI6TWDgeM3ablq/fidMuXeAJ4QfL4xkfnzkzs7w7NYYdFXoNNufpYMiZshIKbaucf/u6ezPn&#10;zAdhC2HAqpyfled3q9evlq3L1AhqMIVCRiDWZ63LeR2Cy5LEy1o1wg/AKUvOErARgUyskgJFS+iN&#10;SUbD4TRpAQuHIJX3dLvtnXwV8ctSyfC5LL0KzOScuIW4Y9z33Z6sliKrULhaywsN8Q8sGqEtffoM&#10;tRVBsAPqP6AaLRE8lGEgoUmgLLVUMQfKJh3+ls1jLZyKuZA43j3L5P8frPx0fECmi5xPUs6saKhG&#10;X0g1YSujGN2RQK3zGcU9ugfsUvTuHuR3zyxsagpTa0RoayUKohXjkxcPOsPTU7ZvP0JB8OIQIGp1&#10;KrHpAEkFdoolOT+XRJ0Ck3Q5WszSORVOkiudTmeTNNYsEdn1tUMf3itoWHfIORL5iC6O9z4Qewq9&#10;hkT2YHSx08ZEA6v9xiA7CmqP+W6dbt92CdMTfxtmLGtzvpiMJhH5hc/fQuzi+htEowP1udEN/TPs&#10;Vt95nWzvbBG7MAht+jP9byzRuErXl2APxZlkROibmIaODjXgT85aauCc+x8HgYoz88FSKRbpeNx1&#10;fDTGk9mIDLz17G89wkqCynngrD9uQj8lB4e6qumnNOZuYU3lK3VUtuPXs7qQpSaN6l0GqpuCWztG&#10;/Rr71RMAAAD//wMAUEsDBBQABgAIAAAAIQBolRiB4wAAAAwBAAAPAAAAZHJzL2Rvd25yZXYueG1s&#10;TI/BTsMwDIbvSLxDZCRuW7qwllGaTmiIyyYhUZAmbmkT2mqNUyXpVt4ec4Kj7V+/v6/YznZgZ+ND&#10;71DCapkAM9g43WMr4eP9ZbEBFqJCrQaHRsK3CbAtr68KlWt3wTdzrmLLqARDriR0MY4556HpjFVh&#10;6UaDdPty3qpIo2+59upC5XbgIkkyblWP9KFTo9l1pjlVk5XwnFTHw6EXr7vN5/54SlM/xX0t5e3N&#10;/PQILJo5/oXhF5/QoSSm2k2oAxskrEVGLlHC4k48rIBRZH0vyKamVZalwMuC/5cofwAAAP//AwBQ&#10;SwECLQAUAAYACAAAACEAtoM4kv4AAADhAQAAEwAAAAAAAAAAAAAAAAAAAAAAW0NvbnRlbnRfVHlw&#10;ZXNdLnhtbFBLAQItABQABgAIAAAAIQA4/SH/1gAAAJQBAAALAAAAAAAAAAAAAAAAAC8BAABfcmVs&#10;cy8ucmVsc1BLAQItABQABgAIAAAAIQCkybwKJgIAAD4EAAAOAAAAAAAAAAAAAAAAAC4CAABkcnMv&#10;ZTJvRG9jLnhtbFBLAQItABQABgAIAAAAIQBolRiB4wAAAAwBAAAPAAAAAAAAAAAAAAAAAIAEAABk&#10;cnMvZG93bnJldi54bWxQSwUGAAAAAAQABADzAAAAkAUAAAAA&#10;" fillcolor="#8fa1d3"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93056" behindDoc="1" locked="0" layoutInCell="1" allowOverlap="1" wp14:anchorId="01683A36" wp14:editId="168DCFC2">
                <wp:simplePos x="0" y="0"/>
                <wp:positionH relativeFrom="column">
                  <wp:posOffset>4045585</wp:posOffset>
                </wp:positionH>
                <wp:positionV relativeFrom="paragraph">
                  <wp:posOffset>-824230</wp:posOffset>
                </wp:positionV>
                <wp:extent cx="742950" cy="0"/>
                <wp:effectExtent l="6985" t="13335" r="12065" b="57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C9BC9" id="Straight Connector 5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5pt,-64.9pt" to="377.0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KAIAAFAEAAAOAAAAZHJzL2Uyb0RvYy54bWysVMGO2jAQvVfqP1i+s0loloWIsKoS6GXb&#10;IrH9AGM7iVXHtmxDQFX/vWMHENteqqoczNgz8/zmzTjL51Mv0ZFbJ7QqcfaQYsQV1UyotsTfXjeT&#10;OUbOE8WI1IqX+Mwdfl69f7ccTMGnutOScYsARLliMCXuvDdFkjja8Z64B224AmejbU88bG2bMEsG&#10;QO9lMk3TWTJoy4zVlDsHp/XoxKuI3zSc+q9N47hHssTAzcfVxnUf1mS1JEVriekEvdAg/8CiJ0LB&#10;pTeomniCDlb8AdULarXTjX+guk900wjKYw1QTZb+Vs2uI4bHWkAcZ24yuf8HS78ctxYJVuJHkEeR&#10;Hnq085aItvOo0kqBgtoicIJSg3EFJFRqa0Ot9KR25kXT7w4pXXVEtTwyfj0bQMlCRvImJWycgfv2&#10;w2fNIIYcvI6ynRrbB0gQBJ1id8637vCTRxQOn/LpIpCkV1dCimuesc5/4rpHwSixFCroRgpyfHE+&#10;8CDFNSQcK70RUsbeS4WGEs/SxSwmOC0FC84Q5my7r6RFRwLTM4+/WBR47sMCck1cN8ZF1zhXVh8U&#10;i7d0nLD1xfZEyNEGVlKFi6BE4Hmxxrn5sUgX6/l6nk/y6Ww9ydO6nnzcVPlktsmeHusPdVXV2c/A&#10;OcuLTjDGVaB9neEs/7sZubymcfpuU3zTJ3mLHoUEstf/SDr2OLR1HJC9ZuetvfYexjYGX55YeBf3&#10;e7DvPwSrXwAAAP//AwBQSwMEFAAGAAgAAAAhAJ5gTePfAAAADQEAAA8AAABkcnMvZG93bnJldi54&#10;bWxMj8tOwzAQRfdI/IM1SOxaJ4W0NMSpWhArNhAeEjs3HpKAPY5ipw1/z7BAsJw7R/dRbCZnxQGH&#10;0HlSkM4TEEi1Nx01Cp6f7mZXIELUZLT1hAq+MMCmPD0pdG78kR7xUMVGsAmFXCtoY+xzKUPdotNh&#10;7nsk/r37wenI59BIM+gjmzsrF0mylE53xAmt7vGmxfqzGp0CPd7WO0nZK1b3653dvmQf/cObUudn&#10;0/YaRMQp/sHwU5+rQ8md9n4kE4RVsLxYpYwqmKWLNY9gZJVdsrT/lWRZyP8rym8AAAD//wMAUEsB&#10;Ai0AFAAGAAgAAAAhALaDOJL+AAAA4QEAABMAAAAAAAAAAAAAAAAAAAAAAFtDb250ZW50X1R5cGVz&#10;XS54bWxQSwECLQAUAAYACAAAACEAOP0h/9YAAACUAQAACwAAAAAAAAAAAAAAAAAvAQAAX3JlbHMv&#10;LnJlbHNQSwECLQAUAAYACAAAACEAJSf/0SgCAABQBAAADgAAAAAAAAAAAAAAAAAuAgAAZHJzL2Uy&#10;b0RvYy54bWxQSwECLQAUAAYACAAAACEAnmBN498AAAANAQAADwAAAAAAAAAAAAAAAACCBAAAZHJz&#10;L2Rvd25yZXYueG1sUEsFBgAAAAAEAAQA8wAAAI4FA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94080" behindDoc="1" locked="0" layoutInCell="1" allowOverlap="1" wp14:anchorId="59680A69" wp14:editId="076447AF">
                <wp:simplePos x="0" y="0"/>
                <wp:positionH relativeFrom="column">
                  <wp:posOffset>3746500</wp:posOffset>
                </wp:positionH>
                <wp:positionV relativeFrom="paragraph">
                  <wp:posOffset>-937260</wp:posOffset>
                </wp:positionV>
                <wp:extent cx="299085" cy="515620"/>
                <wp:effectExtent l="3175" t="0" r="2540" b="31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515620"/>
                        </a:xfrm>
                        <a:prstGeom prst="rect">
                          <a:avLst/>
                        </a:prstGeom>
                        <a:solidFill>
                          <a:srgbClr val="8FA1D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0D0A4" id="Rectangle 49" o:spid="_x0000_s1026" style="position:absolute;margin-left:295pt;margin-top:-73.8pt;width:23.55pt;height:40.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IWJgIAAD0EAAAOAAAAZHJzL2Uyb0RvYy54bWysU9uO0zAQfUfiHyy/0ySlWdqo6apqKUJa&#10;YMXCB7iOk1j4xthtunw9Y6dbusATwg+WxzM+PnNmZnl70oocBXhpTU2LSU6JMNw20nQ1/fpl92pO&#10;iQ/MNExZI2r6KDy9Xb18sRxcJaa2t6oRQBDE+GpwNe1DcFWWed4LzfzEOmHQ2VrQLKAJXdYAGxBd&#10;q2ya5zfZYKFxYLnwHm+3o5OuEn7bCh4+ta0XgaiaIreQdkj7Pu7ZasmqDpjrJT/TYP/AQjNp8NML&#10;1JYFRg4g/4DSkoP1tg0TbnVm21ZykXLAbIr8t2weeuZEygXF8e4ik/9/sPzj8R6IbGo6W1BimMYa&#10;fUbVmOmUIHiHAg3OVxj34O4hpujdneXfPDF202OYWAPYoResQVpFjM+ePYiGx6dkP3ywDcKzQ7BJ&#10;q1MLOgKiCuSUSvJ4KYk4BcLxcrpY5POSEo6usihvpqlkGaueHjvw4Z2wmsRDTQG5J3B2vPMhkmHV&#10;U0gib5VsdlKpZEC33yggR4bdMd+ti+3rxB9zvA5Thgw1XZTTMiE/8/lriF1af4PQMmCbK6nxnzyu&#10;GMSqqNpb06RzYFKNZ6SszFnGqNxYgb1tHlFFsGMP48zhobfwg5IB+7em/vuBgaBEvTdYiUUxm8WG&#10;T8asfIPCEbj27K89zHCEqmmgZDxuwjgkBwey6/GnIuVu7Bqr18qkbKzsyOpMFns0CX6epzgE13aK&#10;+jX1q58AAAD//wMAUEsDBBQABgAIAAAAIQAeARKB5AAAAAwBAAAPAAAAZHJzL2Rvd25yZXYueG1s&#10;TI/BasMwEETvhf6D2EJvieQ0VhLXcigpvSQQqFsIucmWaptYkpHkxP37bk/tcXaG2Tf5djI9uWof&#10;OmcFJHMGRNvaqc42Aj4/3mZrICFKq2TvrBbwrQNsi/u7XGbK3ey7vpaxIVhiQyYFtDEOGaWhbrWR&#10;Ye4GbdH7ct7IiNI3VHl5w3LT0wVjnBrZWfzQykHvWl1fytEIeGXl6XDoFsfd+rw/XdLUj3FfCfH4&#10;ML08A4l6in9h+MVHdCiQqXKjVYH0AtINwy1RwCxZrjgQjPCnVQKkwhPnS6BFTv+PKH4AAAD//wMA&#10;UEsBAi0AFAAGAAgAAAAhALaDOJL+AAAA4QEAABMAAAAAAAAAAAAAAAAAAAAAAFtDb250ZW50X1R5&#10;cGVzXS54bWxQSwECLQAUAAYACAAAACEAOP0h/9YAAACUAQAACwAAAAAAAAAAAAAAAAAvAQAAX3Jl&#10;bHMvLnJlbHNQSwECLQAUAAYACAAAACEAzcMCFiYCAAA9BAAADgAAAAAAAAAAAAAAAAAuAgAAZHJz&#10;L2Uyb0RvYy54bWxQSwECLQAUAAYACAAAACEAHgESgeQAAAAMAQAADwAAAAAAAAAAAAAAAACABAAA&#10;ZHJzL2Rvd25yZXYueG1sUEsFBgAAAAAEAAQA8wAAAJEFAAAAAA==&#10;" fillcolor="#8fa1d3"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95104" behindDoc="1" locked="0" layoutInCell="1" allowOverlap="1" wp14:anchorId="2D1EC52A" wp14:editId="107EA5C4">
                <wp:simplePos x="0" y="0"/>
                <wp:positionH relativeFrom="column">
                  <wp:posOffset>5086350</wp:posOffset>
                </wp:positionH>
                <wp:positionV relativeFrom="paragraph">
                  <wp:posOffset>-824230</wp:posOffset>
                </wp:positionV>
                <wp:extent cx="222250" cy="0"/>
                <wp:effectExtent l="9525" t="13335" r="6350" b="571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CAE47" id="Straight Connector 4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64.9pt" to="418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HSJwIAAFAEAAAOAAAAZHJzL2Uyb0RvYy54bWysVMGO2jAQvVfqP1i+s0lolkJEWFUJ9LLt&#10;IrH9AGM7xKpjW7YhoKr/3rFDENteqqo5mLFn5vnNzDPLp3Mn0YlbJ7QqcfaQYsQV1UyoQ4m/vW4m&#10;c4ycJ4oRqRUv8YU7/LR6/27Zm4JPdasl4xYBiHJFb0rcem+KJHG05R1xD9pwBc5G24542NpDwizp&#10;Ab2TyTRNZ0mvLTNWU+4cnNaDE68iftNw6l+axnGPZImBm4+rjes+rMlqSYqDJaYV9EqD/AOLjggF&#10;l96gauIJOlrxB1QnqNVON/6B6i7RTSMojzVANVn6WzW7lhgea4HmOHNrk/t/sPTraWuRYCXOYVKK&#10;dDCjnbdEHFqPKq0UdFBbBE7oVG9cAQmV2tpQKz2rnXnW9LtDSlctUQceGb9eDKBkISN5kxI2zsB9&#10;+/6LZhBDjl7Htp0b2wVIaAg6x+lcbtPhZ48oHE7he4QZ0tGVkGLMM9b5z1x3KBgllkKFvpGCnJ6d&#10;DzxIMYaEY6U3Qso4e6lQX+JZupjFBKelYMEZwpw97Ctp0YmAeubxi0WB5z4sINfEtUNcdA26svqo&#10;WLyl5YStr7YnQg42sJIqXAQlAs+rNejmxyJdrOfreT7Jp7P1JE/revJpU+WT2Sb7+Fh/qKuqzn4G&#10;zlletIIxrgLtUcNZ/ncaub6mQX03Fd/6k7xFj40EsuNvJB1nHMY6CGSv2WVrx9mDbGPw9YmFd3G/&#10;B/v+j2D1CwAA//8DAFBLAwQUAAYACAAAACEAn6WsTN8AAAANAQAADwAAAGRycy9kb3ducmV2Lnht&#10;bEyPzU7DMBCE70i8g7VI3FonRa3SNE7VgjhxgfAj9ebGSxKw11HstOHtWQ4Ijjs7mpmv2E7OihMO&#10;ofOkIJ0nIJBqbzpqFLw8388yECFqMtp6QgVfGGBbXl4UOjf+TE94qmIjOIRCrhW0Mfa5lKFu0ekw&#10;9z0S/9794HTkc2ikGfSZw52ViyRZSac74oZW93jbYv1ZjU6BHu/qvaTlG1YP673dvS4/+seDUtdX&#10;024DIuIU/8zwM5+nQ8mbjn4kE4RVkCUps0QFs3SxZgi2ZDcrlo6/kiwL+Z+i/AYAAP//AwBQSwEC&#10;LQAUAAYACAAAACEAtoM4kv4AAADhAQAAEwAAAAAAAAAAAAAAAAAAAAAAW0NvbnRlbnRfVHlwZXNd&#10;LnhtbFBLAQItABQABgAIAAAAIQA4/SH/1gAAAJQBAAALAAAAAAAAAAAAAAAAAC8BAABfcmVscy8u&#10;cmVsc1BLAQItABQABgAIAAAAIQBbiPHSJwIAAFAEAAAOAAAAAAAAAAAAAAAAAC4CAABkcnMvZTJv&#10;RG9jLnhtbFBLAQItABQABgAIAAAAIQCfpaxM3wAAAA0BAAAPAAAAAAAAAAAAAAAAAIEEAABkcnMv&#10;ZG93bnJldi54bWxQSwUGAAAAAAQABADzAAAAjQU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96128" behindDoc="1" locked="0" layoutInCell="1" allowOverlap="1" wp14:anchorId="65AA0AF2" wp14:editId="4772CF57">
                <wp:simplePos x="0" y="0"/>
                <wp:positionH relativeFrom="column">
                  <wp:posOffset>4788535</wp:posOffset>
                </wp:positionH>
                <wp:positionV relativeFrom="paragraph">
                  <wp:posOffset>-832485</wp:posOffset>
                </wp:positionV>
                <wp:extent cx="297180" cy="410210"/>
                <wp:effectExtent l="0" t="0" r="635"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410210"/>
                        </a:xfrm>
                        <a:prstGeom prst="rect">
                          <a:avLst/>
                        </a:prstGeom>
                        <a:solidFill>
                          <a:srgbClr val="8FA1D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3B956" id="Rectangle 47" o:spid="_x0000_s1026" style="position:absolute;margin-left:377.05pt;margin-top:-65.55pt;width:23.4pt;height:32.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2IJAIAAD0EAAAOAAAAZHJzL2Uyb0RvYy54bWysU12vEjEQfTfxPzR9l/0QBDYsNwTEmFz1&#10;xqs/oHS7bGO/nBYW/PVOu1zkqk/GPjSdzvT0zJmZxd1JK3IU4KU1NS1GOSXCcNtIs6/p1y/bVzNK&#10;fGCmYcoaUdOz8PRu+fLFoneVKG1nVSOAIIjxVe9q2oXgqizzvBOa+ZF1wqCztaBZQBP2WQOsR3St&#10;sjLP32S9hcaB5cJ7vN0MTrpM+G0rePjUtl4EomqK3ELaIe27uGfLBav2wFwn+YUG+wcWmkmDn16h&#10;NiwwcgD5B5SWHKy3bRhxqzPbtpKLlANmU+S/ZfPYMSdSLiiOd1eZ/P+D5R+PD0BkU9PxlBLDNNbo&#10;M6rGzF4JgncoUO98hXGP7gFiit7dW/7NE2PXHYaJFYDtO8EapFXE+OzZg2h4fEp2/QfbIDw7BJu0&#10;OrWgIyCqQE6pJOdrScQpEI6X5XxazLBwHF3jIi+LVLKMVU+PHfjwTlhN4qGmgNwTODve+xDJsOop&#10;JJG3SjZbqVQyYL9bKyBHht0x266KzevEH3O8DVOG9DWdT8pJQn7m87cQ27T+BqFlwDZXUuM/eVwx&#10;iFVRtbemSefApBrOSFmZi4xRuaECO9ucUUWwQw/jzOGhs/CDkh77t6b++4GBoES9N1iJeTEex4ZP&#10;xngyLdGAW8/u1sMMR6iaBkqG4zoMQ3JwIPcd/lSk3I1dYfVamZSNlR1YXchijybBL/MUh+DWTlG/&#10;pn75EwAA//8DAFBLAwQUAAYACAAAACEATXpinOMAAAAMAQAADwAAAGRycy9kb3ducmV2LnhtbEyP&#10;TUvDQBCG74L/YRnBW7ubamKM2RSpeGmhYCyU3jbZMQnN7obspo3/3vGkt/l4eOeZfD2bnl1w9J2z&#10;EqKlAIa2drqzjYTD5/siBeaDslr1zqKEb/SwLm5vcpVpd7UfeClDwyjE+kxJaEMYMs593aJRfukG&#10;tLT7cqNRgdqx4XpUVwo3PV8JkXCjOksXWjXgpsX6XE5Gwpsoj7tdt9pv0tP2eI7jcQrbSsr7u/n1&#10;BVjAOfzB8KtP6lCQU+Umqz3rJTzFjxGhEhbRQ0QVIakQz8AqGiVJDLzI+f8nih8AAAD//wMAUEsB&#10;Ai0AFAAGAAgAAAAhALaDOJL+AAAA4QEAABMAAAAAAAAAAAAAAAAAAAAAAFtDb250ZW50X1R5cGVz&#10;XS54bWxQSwECLQAUAAYACAAAACEAOP0h/9YAAACUAQAACwAAAAAAAAAAAAAAAAAvAQAAX3JlbHMv&#10;LnJlbHNQSwECLQAUAAYACAAAACEAFut9iCQCAAA9BAAADgAAAAAAAAAAAAAAAAAuAgAAZHJzL2Uy&#10;b0RvYy54bWxQSwECLQAUAAYACAAAACEATXpinOMAAAAMAQAADwAAAAAAAAAAAAAAAAB+BAAAZHJz&#10;L2Rvd25yZXYueG1sUEsFBgAAAAAEAAQA8wAAAI4FAAAAAA==&#10;" fillcolor="#8fa1d3"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97152" behindDoc="1" locked="0" layoutInCell="1" allowOverlap="1" wp14:anchorId="1A8905E3" wp14:editId="15B3A1AB">
                <wp:simplePos x="0" y="0"/>
                <wp:positionH relativeFrom="column">
                  <wp:posOffset>2144395</wp:posOffset>
                </wp:positionH>
                <wp:positionV relativeFrom="paragraph">
                  <wp:posOffset>-824865</wp:posOffset>
                </wp:positionV>
                <wp:extent cx="560705" cy="0"/>
                <wp:effectExtent l="10795" t="12700" r="9525" b="63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263CD" id="Straight Connector 4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64.95pt" to="21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d5KgIAAFAEAAAOAAAAZHJzL2Uyb0RvYy54bWysVMGO2yAQvVfqPyDuie2t481a66wqO+ll&#10;20bK9gMIYBsVAwI2TlT13zvgJMq2l6pqDmRgZh5vZh5+fDoOEh24dUKrCmfzFCOuqGZCdRX+9rKZ&#10;LTFynihGpFa8wifu8NPq/bvH0ZT8TvdaMm4RgChXjqbCvfemTBJHez4QN9eGK3C22g7Ew9Z2CbNk&#10;BPRBJndpWiSjtsxYTblzcNpMTryK+G3Lqf/ato57JCsM3HxcbVz3YU1Wj6TsLDG9oGca5B9YDEQo&#10;uPQK1RBP0KsVf0ANglrtdOvnVA+JbltBeawBqsnS36rZ9cTwWAs0x5lrm9z/g6VfDluLBKtwXmCk&#10;yAAz2nlLRNd7VGuloIPaInBCp0bjSkio1daGWulR7cyzpt8dUrruiep4ZPxyMoCShYzkTUrYOAP3&#10;7cfPmkEMefU6tu3Y2iFAQkPQMU7ndJ0OP3pE4XBRpPfpAiN6cSWkvOQZ6/wnrgcUjApLoULfSEkO&#10;z84HHqS8hIRjpTdCyjh7qdBY4SJ9KGKC01Kw4Axhznb7Wlp0IKCeZfzFosBzGxaQG+L6KS66Jl1Z&#10;/apYvKXnhK3PtidCTjawkipcBCUCz7M16ebHQ/qwXq6X+Sy/K9azPG2a2cdNnc+KTXa/aD40dd1k&#10;PwPnLC97wRhXgfZFw1n+dxo5v6ZJfVcVX/uTvEWPjQSyl/9IOs44jHUSyF6z09ZeZg+yjcHnJxbe&#10;xe0e7NsPweoXAAAA//8DAFBLAwQUAAYACAAAACEADcvKmuAAAAANAQAADwAAAGRycy9kb3ducmV2&#10;LnhtbEyPwU7DMAyG70i8Q2Qkblu6jm20NJ02ECcuoxtI3LzWtIXEqZp0K29POCA42v70+/uz9Wi0&#10;OFHvWssKZtMIBHFpq5ZrBYf94+QWhPPIFWrLpOCLHKzzy4sM08qe+ZlOha9FCGGXooLG+y6V0pUN&#10;GXRT2xGH27vtDfow9rWsejyHcKNlHEVLabDl8KHBju4bKj+LwSjA4aHcSl68UvGUbPXmZfHR7d6U&#10;ur4aN3cgPI3+D4Yf/aAOeXA62oErJ7SC+Xy1CqiCySxOEhABuYmXod7xdyXzTP5vkX8DAAD//wMA&#10;UEsBAi0AFAAGAAgAAAAhALaDOJL+AAAA4QEAABMAAAAAAAAAAAAAAAAAAAAAAFtDb250ZW50X1R5&#10;cGVzXS54bWxQSwECLQAUAAYACAAAACEAOP0h/9YAAACUAQAACwAAAAAAAAAAAAAAAAAvAQAAX3Jl&#10;bHMvLnJlbHNQSwECLQAUAAYACAAAACEA1nCXeSoCAABQBAAADgAAAAAAAAAAAAAAAAAuAgAAZHJz&#10;L2Uyb0RvYy54bWxQSwECLQAUAAYACAAAACEADcvKmuAAAAANAQAADwAAAAAAAAAAAAAAAACEBAAA&#10;ZHJzL2Rvd25yZXYueG1sUEsFBgAAAAAEAAQA8wAAAJEFA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98176" behindDoc="1" locked="0" layoutInCell="1" allowOverlap="1" wp14:anchorId="274DEC8C" wp14:editId="73787F03">
                <wp:simplePos x="0" y="0"/>
                <wp:positionH relativeFrom="column">
                  <wp:posOffset>2144395</wp:posOffset>
                </wp:positionH>
                <wp:positionV relativeFrom="paragraph">
                  <wp:posOffset>-1227455</wp:posOffset>
                </wp:positionV>
                <wp:extent cx="560705" cy="0"/>
                <wp:effectExtent l="10795" t="10160" r="9525" b="889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EF9F3" id="Straight Connector 4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96.65pt" to="213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JgKAIAAFA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pxPMVKk&#10;gxntvCXi0HpUaaWgg9oicEKneuMKSKjU1oZa6VntzIum3x1SumqJOvDI+PViACULGcmblLBxBu7b&#10;9581gxhy9Dq27dzYLkBCQ9A5Tudynw4/e0ThcDpLn1IgSW+uhBS3PGOd/8R1h4JRYilU6BspyOnF&#10;+cCDFLeQcKz0RkgZZy8V6ks8SxezmOC0FCw4Q5izh30lLToRUM88/mJR4HkMC8g1ce0QF12Drqw+&#10;KhZvaTlh66vtiZCDDaykChdBicDzag26+bFIF+v5ep6P8slsPcrTuh593FT5aLbJnqb1h7qq6uxn&#10;4JzlRSsY4yrQvmk4y/9OI9fXNKjvruJ7f5K36LGRQPb2H0nHGYexDgLZa3bZ2tvsQbYx+PrEwrt4&#10;3IP9+CFY/QIAAP//AwBQSwMEFAAGAAgAAAAhAG+NIU3gAAAADQEAAA8AAABkcnMvZG93bnJldi54&#10;bWxMj01PwzAMhu9I/IfISNy2dCvbWGk6bSBOXEb5kLh5jWkLiVM16Vb+PeGA4Gj70evnzTejNeJI&#10;vW8dK5hNExDEldMt1wqen+4n1yB8QNZoHJOCL/KwKc7Pcsy0O/EjHctQixjCPkMFTQhdJqWvGrLo&#10;p64jjrd311sMcexrqXs8xXBr5DxJltJiy/FDgx3dNlR9loNVgMNdtZO8eKXyYb0z25fFR7d/U+ry&#10;YtzegAg0hj8YfvSjOhTR6eAG1l4YBWm6WkVUwWS2TlMQEbmaL2O9w+9KFrn836L4BgAA//8DAFBL&#10;AQItABQABgAIAAAAIQC2gziS/gAAAOEBAAATAAAAAAAAAAAAAAAAAAAAAABbQ29udGVudF9UeXBl&#10;c10ueG1sUEsBAi0AFAAGAAgAAAAhADj9If/WAAAAlAEAAAsAAAAAAAAAAAAAAAAALwEAAF9yZWxz&#10;Ly5yZWxzUEsBAi0AFAAGAAgAAAAhAHdg8mAoAgAAUAQAAA4AAAAAAAAAAAAAAAAALgIAAGRycy9l&#10;Mm9Eb2MueG1sUEsBAi0AFAAGAAgAAAAhAG+NIU3gAAAADQEAAA8AAAAAAAAAAAAAAAAAggQAAGRy&#10;cy9kb3ducmV2LnhtbFBLBQYAAAAABAAEAPMAAACPBQAAAAA=&#10;" strokecolor="#888"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99200" behindDoc="1" locked="0" layoutInCell="1" allowOverlap="1" wp14:anchorId="70AD9338" wp14:editId="4DF5B25F">
                <wp:simplePos x="0" y="0"/>
                <wp:positionH relativeFrom="column">
                  <wp:posOffset>2144395</wp:posOffset>
                </wp:positionH>
                <wp:positionV relativeFrom="paragraph">
                  <wp:posOffset>-1631315</wp:posOffset>
                </wp:positionV>
                <wp:extent cx="560705" cy="0"/>
                <wp:effectExtent l="10795" t="6350" r="9525"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679" id="Straight Connector 44"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128.45pt" to="213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7eKQIAAFA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pznGCnS&#10;wYx23hJxaD2qtFLQQW0ROKFTvXEFJFRqa0Ot9Kx25kXT7w4pXbVEHXhk/HoxgJKFjORNStg4A/ft&#10;+8+aQQw5eh3bdm5sFyChIegcp3O5T4efPaJwOJ2lT+kUI3pzJaS45Rnr/CeuOxSMEkuhQt9IQU4v&#10;zgcepLiFhGOlN0LKOHupUF/iWbqYxQSnpWDBGcKcPewradGJgHrm8ReLAs9jWECuiWuHuOgadGX1&#10;UbF4S8sJW19tT4QcbGAlVbgISgSeV2vQzY9FuljP1/N8lE9m61Ge1vXo46bKR7NN9jStP9RVVWc/&#10;A+csL1rBGFeB9k3DWf53Grm+pkF9dxXf+5O8RY+NBLK3/0g6zjiMdRDIXrPL1t5mD7KNwdcnFt7F&#10;4x7sxw/B6hcAAAD//wMAUEsDBBQABgAIAAAAIQBUt6uE4AAAAA0BAAAPAAAAZHJzL2Rvd25yZXYu&#10;eG1sTI/BTsMwDIbvSLxDZCRuW0pHO1aaThuIExcoGxI3rzVtIXGqJt3K2xMOCI62P/3+/nw9GS2O&#10;NLjOsoKreQSCuLJ1x42C3cvD7AaE88g1asuk4IscrIvzsxyz2p74mY6lb0QIYZehgtb7PpPSVS0Z&#10;dHPbE4fbux0M+jAOjawHPIVwo2UcRak02HH40GJPdy1Vn+VoFOB4X20lJ69UPq62erNPPvqnN6Uu&#10;L6bNLQhPk/+D4Uc/qEMRnA525NoJrWCxWC4DqmAWJ+kKRECu4zTUO/yuZJHL/y2KbwAAAP//AwBQ&#10;SwECLQAUAAYACAAAACEAtoM4kv4AAADhAQAAEwAAAAAAAAAAAAAAAAAAAAAAW0NvbnRlbnRfVHlw&#10;ZXNdLnhtbFBLAQItABQABgAIAAAAIQA4/SH/1gAAAJQBAAALAAAAAAAAAAAAAAAAAC8BAABfcmVs&#10;cy8ucmVsc1BLAQItABQABgAIAAAAIQDXbf7eKQIAAFAEAAAOAAAAAAAAAAAAAAAAAC4CAABkcnMv&#10;ZTJvRG9jLnhtbFBLAQItABQABgAIAAAAIQBUt6uE4AAAAA0BAAAPAAAAAAAAAAAAAAAAAIMEAABk&#10;cnMvZG93bnJldi54bWxQSwUGAAAAAAQABADzAAAAkAUAAAAA&#10;" strokecolor="#888" strokeweight=".48pt"/>
            </w:pict>
          </mc:Fallback>
        </mc:AlternateContent>
      </w:r>
      <w:r>
        <w:rPr>
          <w:rFonts w:ascii="Times New Roman" w:eastAsia="Times New Roman" w:hAnsi="Times New Roman"/>
          <w:noProof/>
          <w:sz w:val="24"/>
        </w:rPr>
        <w:drawing>
          <wp:anchor distT="0" distB="0" distL="114300" distR="114300" simplePos="0" relativeHeight="251700224" behindDoc="1" locked="0" layoutInCell="1" allowOverlap="1" wp14:anchorId="65C8B70F" wp14:editId="60239E67">
            <wp:simplePos x="0" y="0"/>
            <wp:positionH relativeFrom="column">
              <wp:posOffset>2003425</wp:posOffset>
            </wp:positionH>
            <wp:positionV relativeFrom="paragraph">
              <wp:posOffset>-2439670</wp:posOffset>
            </wp:positionV>
            <wp:extent cx="3307715" cy="2068195"/>
            <wp:effectExtent l="0" t="0" r="6985"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715" cy="206819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3" w:lineRule="exact"/>
        <w:rPr>
          <w:rFonts w:ascii="Times New Roman" w:eastAsia="Times New Roman" w:hAnsi="Times New Roman"/>
        </w:rPr>
      </w:pPr>
    </w:p>
    <w:p w:rsidR="00D041D6" w:rsidRDefault="00D041D6" w:rsidP="00D041D6">
      <w:pPr>
        <w:spacing w:line="0" w:lineRule="atLeast"/>
        <w:ind w:left="2920"/>
        <w:rPr>
          <w:rFonts w:ascii="Times New Roman" w:eastAsia="Times New Roman" w:hAnsi="Times New Roman"/>
          <w:sz w:val="24"/>
        </w:rPr>
      </w:pPr>
      <w:r>
        <w:rPr>
          <w:rFonts w:ascii="Times New Roman" w:eastAsia="Times New Roman" w:hAnsi="Times New Roman"/>
          <w:sz w:val="24"/>
        </w:rPr>
        <w:t xml:space="preserve">Figure 3.4: </w:t>
      </w:r>
      <w:proofErr w:type="gramStart"/>
      <w:r>
        <w:rPr>
          <w:rFonts w:ascii="Times New Roman" w:eastAsia="Times New Roman" w:hAnsi="Times New Roman"/>
          <w:sz w:val="24"/>
        </w:rPr>
        <w:t>MIAS</w:t>
      </w:r>
      <w:proofErr w:type="gramEnd"/>
      <w:r>
        <w:rPr>
          <w:rFonts w:ascii="Times New Roman" w:eastAsia="Times New Roman" w:hAnsi="Times New Roman"/>
          <w:sz w:val="24"/>
        </w:rPr>
        <w:t xml:space="preserve"> dataset class distribution</w:t>
      </w:r>
    </w:p>
    <w:p w:rsidR="00D041D6" w:rsidRDefault="00D041D6" w:rsidP="00D041D6">
      <w:pPr>
        <w:spacing w:line="5"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4"/>
        </w:rPr>
      </w:pPr>
      <w:r>
        <w:rPr>
          <w:rFonts w:ascii="Times New Roman" w:eastAsia="Times New Roman" w:hAnsi="Times New Roman"/>
          <w:b/>
          <w:sz w:val="24"/>
        </w:rPr>
        <w:t>3.2.2</w:t>
      </w:r>
      <w:r>
        <w:rPr>
          <w:rFonts w:ascii="Times New Roman" w:eastAsia="Times New Roman" w:hAnsi="Times New Roman"/>
          <w:b/>
          <w:sz w:val="24"/>
        </w:rPr>
        <w:tab/>
        <w:t>Data loading</w:t>
      </w:r>
    </w:p>
    <w:p w:rsidR="00D041D6" w:rsidRDefault="00D041D6" w:rsidP="00D041D6">
      <w:pPr>
        <w:spacing w:line="286" w:lineRule="exact"/>
        <w:rPr>
          <w:rFonts w:ascii="Times New Roman" w:eastAsia="Times New Roman" w:hAnsi="Times New Roman"/>
        </w:rPr>
      </w:pPr>
    </w:p>
    <w:p w:rsidR="00D041D6" w:rsidRDefault="00D041D6" w:rsidP="00D041D6">
      <w:pPr>
        <w:spacing w:line="474" w:lineRule="auto"/>
        <w:ind w:left="580"/>
        <w:jc w:val="both"/>
        <w:rPr>
          <w:rFonts w:ascii="Times New Roman" w:eastAsia="Times New Roman" w:hAnsi="Times New Roman"/>
          <w:sz w:val="24"/>
        </w:rPr>
      </w:pPr>
      <w:r>
        <w:rPr>
          <w:rFonts w:ascii="Times New Roman" w:eastAsia="Times New Roman" w:hAnsi="Times New Roman"/>
          <w:sz w:val="24"/>
        </w:rPr>
        <w:t>The MIAS dataset cannot be loaded directly through a single import format rather it is loaded in a datastore in mini-batches before being fed to the sequential CNN model, a practice which speed up processing time.</w:t>
      </w:r>
    </w:p>
    <w:p w:rsidR="00D041D6" w:rsidRDefault="00D041D6" w:rsidP="00D041D6">
      <w:pPr>
        <w:spacing w:line="21" w:lineRule="exact"/>
        <w:rPr>
          <w:rFonts w:ascii="Times New Roman" w:eastAsia="Times New Roman" w:hAnsi="Times New Roman"/>
        </w:rPr>
      </w:pPr>
    </w:p>
    <w:p w:rsidR="00D041D6" w:rsidRDefault="00D041D6" w:rsidP="00D041D6">
      <w:pPr>
        <w:spacing w:line="500" w:lineRule="auto"/>
        <w:ind w:left="580" w:right="20"/>
        <w:jc w:val="both"/>
        <w:rPr>
          <w:rFonts w:ascii="Times New Roman" w:eastAsia="Times New Roman" w:hAnsi="Times New Roman"/>
          <w:sz w:val="23"/>
        </w:rPr>
      </w:pPr>
      <w:r>
        <w:rPr>
          <w:rFonts w:ascii="Times New Roman" w:eastAsia="Times New Roman" w:hAnsi="Times New Roman"/>
          <w:sz w:val="23"/>
        </w:rPr>
        <w:t>At the end, data augmentation is applied to increase the amount of data needed to effectively train the CNN model. To obtain a satisfactory performance, a large number of training images is needed to train the deep neural networks. The principle of data augmentation is applied through degree transformation, for each refined breast tumor image another new sample is generated. In tumor classification problem, data augmentation</w:t>
      </w:r>
    </w:p>
    <w:p w:rsidR="00D041D6" w:rsidRDefault="00D041D6" w:rsidP="00D041D6">
      <w:pPr>
        <w:spacing w:line="129"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32</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471" w:lineRule="auto"/>
        <w:ind w:left="580"/>
        <w:jc w:val="both"/>
        <w:rPr>
          <w:rFonts w:ascii="Times New Roman" w:eastAsia="Times New Roman" w:hAnsi="Times New Roman"/>
          <w:sz w:val="24"/>
        </w:rPr>
      </w:pPr>
      <w:bookmarkStart w:id="31" w:name="page46"/>
      <w:bookmarkEnd w:id="31"/>
      <w:proofErr w:type="gramStart"/>
      <w:r>
        <w:rPr>
          <w:rFonts w:ascii="Times New Roman" w:eastAsia="Times New Roman" w:hAnsi="Times New Roman"/>
          <w:sz w:val="24"/>
        </w:rPr>
        <w:lastRenderedPageBreak/>
        <w:t>technique</w:t>
      </w:r>
      <w:proofErr w:type="gramEnd"/>
      <w:r>
        <w:rPr>
          <w:rFonts w:ascii="Times New Roman" w:eastAsia="Times New Roman" w:hAnsi="Times New Roman"/>
          <w:sz w:val="24"/>
        </w:rPr>
        <w:t xml:space="preserve"> is the most commonly used approach; tumor tissue can be represented in any particular orientation without image deformation.</w:t>
      </w:r>
    </w:p>
    <w:p w:rsidR="00D041D6" w:rsidRDefault="00D041D6" w:rsidP="00D041D6">
      <w:pPr>
        <w:spacing w:line="16"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3.2.3</w:t>
      </w:r>
      <w:r>
        <w:rPr>
          <w:rFonts w:ascii="Times New Roman" w:eastAsia="Times New Roman" w:hAnsi="Times New Roman"/>
        </w:rPr>
        <w:tab/>
      </w:r>
      <w:r>
        <w:rPr>
          <w:rFonts w:ascii="Times New Roman" w:eastAsia="Times New Roman" w:hAnsi="Times New Roman"/>
          <w:b/>
          <w:sz w:val="23"/>
        </w:rPr>
        <w:t>Data augmentation</w:t>
      </w:r>
    </w:p>
    <w:p w:rsidR="00D041D6" w:rsidRDefault="00D041D6" w:rsidP="00D041D6">
      <w:pPr>
        <w:spacing w:line="283" w:lineRule="exact"/>
        <w:rPr>
          <w:rFonts w:ascii="Times New Roman" w:eastAsia="Times New Roman" w:hAnsi="Times New Roman"/>
        </w:rPr>
      </w:pPr>
    </w:p>
    <w:p w:rsidR="00D041D6" w:rsidRDefault="00D041D6" w:rsidP="00D041D6">
      <w:pPr>
        <w:spacing w:line="479" w:lineRule="auto"/>
        <w:ind w:left="580"/>
        <w:jc w:val="both"/>
        <w:rPr>
          <w:rFonts w:ascii="Times New Roman" w:eastAsia="Times New Roman" w:hAnsi="Times New Roman"/>
          <w:sz w:val="24"/>
        </w:rPr>
      </w:pPr>
      <w:r>
        <w:rPr>
          <w:rFonts w:ascii="Times New Roman" w:eastAsia="Times New Roman" w:hAnsi="Times New Roman"/>
          <w:sz w:val="24"/>
        </w:rPr>
        <w:t>In image processing, data augmentation is creating new training data from the existing training data. This is done by creating transformed copies of the images in the training dataset that belong to the same class as the original image. Data augmentation is domain specific and the choice of the particular data augmentation techniques must be chosen carefully in context and knowledge of the problem domain. There are many different augmentation techniques use in image processing like cropping, scaling, translation, color, reflection and rotation. In medical imaging the integrity of the image is of important so the choice of augmentation technique should be based that, in this study, the combination of flipping and rotation was used as a form of augmentation technique, the reason being that during both operations the features and intensities of the image is maintained without any form of distortion.</w:t>
      </w:r>
    </w:p>
    <w:p w:rsidR="00D041D6" w:rsidRDefault="00D041D6" w:rsidP="00D041D6">
      <w:pPr>
        <w:spacing w:line="14" w:lineRule="exact"/>
        <w:rPr>
          <w:rFonts w:ascii="Times New Roman" w:eastAsia="Times New Roman" w:hAnsi="Times New Roman"/>
        </w:rPr>
      </w:pPr>
    </w:p>
    <w:p w:rsidR="00D041D6" w:rsidRDefault="00D041D6" w:rsidP="00D041D6">
      <w:pPr>
        <w:spacing w:line="474" w:lineRule="auto"/>
        <w:ind w:left="580"/>
        <w:jc w:val="both"/>
        <w:rPr>
          <w:rFonts w:ascii="Times New Roman" w:eastAsia="Times New Roman" w:hAnsi="Times New Roman"/>
          <w:sz w:val="24"/>
        </w:rPr>
      </w:pPr>
      <w:r>
        <w:rPr>
          <w:rFonts w:ascii="Times New Roman" w:eastAsia="Times New Roman" w:hAnsi="Times New Roman"/>
          <w:sz w:val="24"/>
        </w:rPr>
        <w:t>The sample images are retrieved from the datastore containing the dataset and loaded in mini-batches into the model while the transformation angles are being applied, each of the 322 down sample images was flipped (reflection operation) giving different copies of the images. The down sample images and the reflected images were then augmented through rotation by the application of different transformation angles ranging from 0 to 360 degrees as shown in Figure 3.7. The transformation angles used in this study are 90, 180, 270 and 360 degrees; at these angles augmented copies of images is obtained without deformation of pixel intensity. The down sample images and reflected copies were each rotated through the angles. The images were augmented by a factor of eight generating about 2,576 images for training samples.</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33</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32" w:name="page47"/>
      <w:bookmarkEnd w:id="32"/>
      <w:r>
        <w:rPr>
          <w:rFonts w:ascii="Arial" w:eastAsia="Arial" w:hAnsi="Arial"/>
          <w:noProof/>
          <w:sz w:val="22"/>
        </w:rPr>
        <w:lastRenderedPageBreak/>
        <w:drawing>
          <wp:anchor distT="0" distB="0" distL="114300" distR="114300" simplePos="0" relativeHeight="251701248" behindDoc="1" locked="0" layoutInCell="1" allowOverlap="1" wp14:anchorId="5180BB18" wp14:editId="52967437">
            <wp:simplePos x="0" y="0"/>
            <wp:positionH relativeFrom="page">
              <wp:posOffset>1580515</wp:posOffset>
            </wp:positionH>
            <wp:positionV relativeFrom="page">
              <wp:posOffset>902335</wp:posOffset>
            </wp:positionV>
            <wp:extent cx="5207635" cy="29413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635" cy="294132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56" w:lineRule="exact"/>
        <w:rPr>
          <w:rFonts w:ascii="Times New Roman" w:eastAsia="Times New Roman" w:hAnsi="Times New Roman"/>
        </w:rPr>
      </w:pPr>
    </w:p>
    <w:p w:rsidR="00D041D6" w:rsidRDefault="00D041D6" w:rsidP="00D041D6">
      <w:pPr>
        <w:spacing w:line="0" w:lineRule="atLeast"/>
        <w:ind w:right="-559"/>
        <w:jc w:val="center"/>
        <w:rPr>
          <w:rFonts w:ascii="Times New Roman" w:eastAsia="Times New Roman" w:hAnsi="Times New Roman"/>
          <w:sz w:val="24"/>
        </w:rPr>
      </w:pPr>
      <w:r>
        <w:rPr>
          <w:rFonts w:ascii="Times New Roman" w:eastAsia="Times New Roman" w:hAnsi="Times New Roman"/>
          <w:sz w:val="24"/>
        </w:rPr>
        <w:t>Figure 3.5: Workflow for image augmentation in datastore</w:t>
      </w:r>
    </w:p>
    <w:p w:rsidR="00D041D6" w:rsidRDefault="00D041D6" w:rsidP="00D041D6">
      <w:pPr>
        <w:spacing w:line="281" w:lineRule="exact"/>
        <w:rPr>
          <w:rFonts w:ascii="Times New Roman" w:eastAsia="Times New Roman" w:hAnsi="Times New Roman"/>
        </w:rPr>
      </w:pPr>
    </w:p>
    <w:p w:rsidR="00D041D6" w:rsidRDefault="00D041D6" w:rsidP="00D041D6">
      <w:pPr>
        <w:spacing w:line="0" w:lineRule="atLeast"/>
        <w:ind w:left="700"/>
        <w:rPr>
          <w:rFonts w:ascii="Times New Roman" w:eastAsia="Times New Roman" w:hAnsi="Times New Roman"/>
          <w:sz w:val="24"/>
        </w:rPr>
      </w:pPr>
      <w:r>
        <w:rPr>
          <w:rFonts w:ascii="Times New Roman" w:eastAsia="Times New Roman" w:hAnsi="Times New Roman"/>
          <w:sz w:val="24"/>
        </w:rPr>
        <w:t>Diagrams showing different transformations using MATLAB are as shown in Figure 3.6.</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2272" behindDoc="1" locked="0" layoutInCell="1" allowOverlap="1" wp14:anchorId="70F53C6B" wp14:editId="0B1BB7EE">
            <wp:simplePos x="0" y="0"/>
            <wp:positionH relativeFrom="column">
              <wp:posOffset>581025</wp:posOffset>
            </wp:positionH>
            <wp:positionV relativeFrom="paragraph">
              <wp:posOffset>294005</wp:posOffset>
            </wp:positionV>
            <wp:extent cx="4584065" cy="2136140"/>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065" cy="213614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17" w:lineRule="exact"/>
        <w:rPr>
          <w:rFonts w:ascii="Times New Roman" w:eastAsia="Times New Roman" w:hAnsi="Times New Roman"/>
        </w:rPr>
      </w:pPr>
    </w:p>
    <w:p w:rsidR="00D041D6" w:rsidRDefault="00D041D6" w:rsidP="00D041D6">
      <w:pPr>
        <w:spacing w:line="234" w:lineRule="auto"/>
        <w:ind w:left="580" w:right="20"/>
        <w:jc w:val="center"/>
        <w:rPr>
          <w:rFonts w:ascii="Times New Roman" w:eastAsia="Times New Roman" w:hAnsi="Times New Roman"/>
          <w:sz w:val="24"/>
        </w:rPr>
      </w:pPr>
      <w:r>
        <w:rPr>
          <w:rFonts w:ascii="Times New Roman" w:eastAsia="Times New Roman" w:hAnsi="Times New Roman"/>
          <w:sz w:val="24"/>
        </w:rPr>
        <w:t>Figure 3.6: (a) Rotation of 90-degree transformation (b) Rotation of 180-degree transformation</w:t>
      </w:r>
    </w:p>
    <w:p w:rsidR="00D041D6" w:rsidRDefault="00D041D6" w:rsidP="00D041D6">
      <w:pPr>
        <w:spacing w:line="290"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The processing operations was implemented using MATLAB R (2019)a software, the choice of this software for data augmentation is that it accepts the dataset image format directly, saving us the need to make conversion to any other format. The augmented images were then exported to Python platform where the CNN model is implemented.</w:t>
      </w:r>
    </w:p>
    <w:p w:rsidR="00D041D6" w:rsidRDefault="00D041D6" w:rsidP="00D041D6">
      <w:pPr>
        <w:spacing w:line="213"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34</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tabs>
          <w:tab w:val="left" w:pos="1280"/>
        </w:tabs>
        <w:spacing w:line="0" w:lineRule="atLeast"/>
        <w:ind w:left="580"/>
        <w:rPr>
          <w:rFonts w:ascii="Times New Roman" w:eastAsia="Times New Roman" w:hAnsi="Times New Roman"/>
          <w:b/>
          <w:sz w:val="23"/>
        </w:rPr>
      </w:pPr>
      <w:bookmarkStart w:id="33" w:name="page48"/>
      <w:bookmarkEnd w:id="33"/>
      <w:r>
        <w:rPr>
          <w:rFonts w:ascii="Times New Roman" w:eastAsia="Times New Roman" w:hAnsi="Times New Roman"/>
          <w:b/>
          <w:sz w:val="24"/>
        </w:rPr>
        <w:lastRenderedPageBreak/>
        <w:t>3.3</w:t>
      </w:r>
      <w:r>
        <w:rPr>
          <w:rFonts w:ascii="Times New Roman" w:eastAsia="Times New Roman" w:hAnsi="Times New Roman"/>
        </w:rPr>
        <w:tab/>
      </w:r>
      <w:r>
        <w:rPr>
          <w:rFonts w:ascii="Times New Roman" w:eastAsia="Times New Roman" w:hAnsi="Times New Roman"/>
          <w:b/>
          <w:sz w:val="23"/>
        </w:rPr>
        <w:t>Convolutional Neutral Network (CNN) Model Design</w:t>
      </w:r>
    </w:p>
    <w:p w:rsidR="00D041D6" w:rsidRDefault="00D041D6" w:rsidP="00D041D6">
      <w:pPr>
        <w:spacing w:line="286" w:lineRule="exact"/>
        <w:rPr>
          <w:rFonts w:ascii="Times New Roman" w:eastAsia="Times New Roman" w:hAnsi="Times New Roman"/>
        </w:rPr>
      </w:pPr>
    </w:p>
    <w:p w:rsidR="00D041D6" w:rsidRDefault="00D041D6" w:rsidP="00D041D6">
      <w:pPr>
        <w:spacing w:line="474" w:lineRule="auto"/>
        <w:ind w:left="580" w:right="80"/>
        <w:jc w:val="both"/>
        <w:rPr>
          <w:rFonts w:ascii="Times New Roman" w:eastAsia="Times New Roman" w:hAnsi="Times New Roman"/>
          <w:sz w:val="24"/>
        </w:rPr>
      </w:pPr>
      <w:r>
        <w:rPr>
          <w:rFonts w:ascii="Times New Roman" w:eastAsia="Times New Roman" w:hAnsi="Times New Roman"/>
          <w:sz w:val="24"/>
        </w:rPr>
        <w:t>There are several deep learning algorithms for data processing but CNNs have shown excellent performance in medical image processing which is the reason behind the choice of using CNN for this work.</w:t>
      </w:r>
    </w:p>
    <w:p w:rsidR="00D041D6" w:rsidRDefault="00D041D6" w:rsidP="00D041D6">
      <w:pPr>
        <w:spacing w:line="21" w:lineRule="exact"/>
        <w:rPr>
          <w:rFonts w:ascii="Times New Roman" w:eastAsia="Times New Roman" w:hAnsi="Times New Roman"/>
        </w:rPr>
      </w:pPr>
    </w:p>
    <w:p w:rsidR="00D041D6" w:rsidRDefault="00D041D6" w:rsidP="00D041D6">
      <w:pPr>
        <w:spacing w:line="469" w:lineRule="auto"/>
        <w:ind w:left="580" w:right="80"/>
        <w:jc w:val="both"/>
        <w:rPr>
          <w:rFonts w:ascii="Times New Roman" w:eastAsia="Times New Roman" w:hAnsi="Times New Roman"/>
          <w:sz w:val="24"/>
        </w:rPr>
      </w:pPr>
      <w:r>
        <w:rPr>
          <w:rFonts w:ascii="Times New Roman" w:eastAsia="Times New Roman" w:hAnsi="Times New Roman"/>
          <w:sz w:val="24"/>
        </w:rPr>
        <w:t>The CNN model structure consists of three basic layers: convolution, activation and pooling layers and a typical stacking of the layers is shown in Figure 3.7.</w:t>
      </w:r>
    </w:p>
    <w:p w:rsidR="00D041D6" w:rsidRDefault="00D041D6" w:rsidP="00D041D6">
      <w:pPr>
        <w:spacing w:line="151" w:lineRule="exact"/>
        <w:rPr>
          <w:rFonts w:ascii="Times New Roman" w:eastAsia="Times New Roman" w:hAnsi="Times New Roman"/>
        </w:rPr>
      </w:pPr>
    </w:p>
    <w:tbl>
      <w:tblPr>
        <w:tblW w:w="0" w:type="auto"/>
        <w:tblInd w:w="910" w:type="dxa"/>
        <w:tblLayout w:type="fixed"/>
        <w:tblCellMar>
          <w:left w:w="0" w:type="dxa"/>
          <w:right w:w="0" w:type="dxa"/>
        </w:tblCellMar>
        <w:tblLook w:val="0000" w:firstRow="0" w:lastRow="0" w:firstColumn="0" w:lastColumn="0" w:noHBand="0" w:noVBand="0"/>
      </w:tblPr>
      <w:tblGrid>
        <w:gridCol w:w="1540"/>
        <w:gridCol w:w="320"/>
        <w:gridCol w:w="1500"/>
        <w:gridCol w:w="360"/>
        <w:gridCol w:w="1500"/>
        <w:gridCol w:w="380"/>
        <w:gridCol w:w="1500"/>
        <w:gridCol w:w="340"/>
        <w:gridCol w:w="1160"/>
      </w:tblGrid>
      <w:tr w:rsidR="00D041D6" w:rsidTr="00EA3A1D">
        <w:trPr>
          <w:trHeight w:val="375"/>
        </w:trPr>
        <w:tc>
          <w:tcPr>
            <w:tcW w:w="1540" w:type="dxa"/>
            <w:tcBorders>
              <w:top w:val="single" w:sz="8" w:space="0" w:color="auto"/>
              <w:left w:val="single" w:sz="8" w:space="0" w:color="auto"/>
              <w:right w:val="single" w:sz="8" w:space="0" w:color="auto"/>
            </w:tcBorders>
            <w:shd w:val="clear" w:color="auto" w:fill="auto"/>
            <w:vAlign w:val="bottom"/>
          </w:tcPr>
          <w:p w:rsidR="00D041D6" w:rsidRDefault="00D041D6" w:rsidP="00EA3A1D">
            <w:pPr>
              <w:spacing w:line="0" w:lineRule="atLeast"/>
              <w:ind w:left="420"/>
              <w:rPr>
                <w:rFonts w:ascii="Times New Roman" w:eastAsia="Times New Roman" w:hAnsi="Times New Roman"/>
                <w:sz w:val="24"/>
              </w:rPr>
            </w:pPr>
            <w:r>
              <w:rPr>
                <w:rFonts w:ascii="Times New Roman" w:eastAsia="Times New Roman" w:hAnsi="Times New Roman"/>
                <w:sz w:val="24"/>
              </w:rPr>
              <w:t>INPUT</w:t>
            </w:r>
          </w:p>
        </w:tc>
        <w:tc>
          <w:tcPr>
            <w:tcW w:w="32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00" w:type="dxa"/>
            <w:tcBorders>
              <w:top w:val="single" w:sz="8" w:space="0" w:color="auto"/>
              <w:right w:val="single" w:sz="8" w:space="0" w:color="auto"/>
            </w:tcBorders>
            <w:shd w:val="clear" w:color="auto" w:fill="auto"/>
            <w:vAlign w:val="bottom"/>
          </w:tcPr>
          <w:p w:rsidR="00D041D6" w:rsidRDefault="00D041D6" w:rsidP="00EA3A1D">
            <w:pPr>
              <w:spacing w:line="0" w:lineRule="atLeast"/>
              <w:ind w:left="400"/>
              <w:rPr>
                <w:rFonts w:ascii="Times New Roman" w:eastAsia="Times New Roman" w:hAnsi="Times New Roman"/>
                <w:sz w:val="24"/>
              </w:rPr>
            </w:pPr>
            <w:r>
              <w:rPr>
                <w:rFonts w:ascii="Times New Roman" w:eastAsia="Times New Roman" w:hAnsi="Times New Roman"/>
                <w:sz w:val="24"/>
              </w:rPr>
              <w:t>CONV</w:t>
            </w:r>
          </w:p>
        </w:tc>
        <w:tc>
          <w:tcPr>
            <w:tcW w:w="36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00" w:type="dxa"/>
            <w:tcBorders>
              <w:top w:val="single" w:sz="8" w:space="0" w:color="auto"/>
              <w:right w:val="single" w:sz="8" w:space="0" w:color="auto"/>
            </w:tcBorders>
            <w:shd w:val="clear" w:color="auto" w:fill="auto"/>
            <w:vAlign w:val="bottom"/>
          </w:tcPr>
          <w:p w:rsidR="00D041D6" w:rsidRDefault="00D041D6" w:rsidP="00EA3A1D">
            <w:pPr>
              <w:spacing w:line="0" w:lineRule="atLeast"/>
              <w:ind w:left="420"/>
              <w:rPr>
                <w:rFonts w:ascii="Times New Roman" w:eastAsia="Times New Roman" w:hAnsi="Times New Roman"/>
                <w:sz w:val="24"/>
              </w:rPr>
            </w:pPr>
            <w:r>
              <w:rPr>
                <w:rFonts w:ascii="Times New Roman" w:eastAsia="Times New Roman" w:hAnsi="Times New Roman"/>
                <w:sz w:val="24"/>
              </w:rPr>
              <w:t>RELU</w:t>
            </w:r>
          </w:p>
        </w:tc>
        <w:tc>
          <w:tcPr>
            <w:tcW w:w="38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00" w:type="dxa"/>
            <w:tcBorders>
              <w:top w:val="single" w:sz="8" w:space="0" w:color="auto"/>
              <w:right w:val="single" w:sz="8" w:space="0" w:color="auto"/>
            </w:tcBorders>
            <w:shd w:val="clear" w:color="auto" w:fill="auto"/>
            <w:vAlign w:val="bottom"/>
          </w:tcPr>
          <w:p w:rsidR="00D041D6" w:rsidRDefault="00D041D6" w:rsidP="00EA3A1D">
            <w:pPr>
              <w:spacing w:line="0" w:lineRule="atLeast"/>
              <w:ind w:left="220"/>
              <w:rPr>
                <w:rFonts w:ascii="Times New Roman" w:eastAsia="Times New Roman" w:hAnsi="Times New Roman"/>
                <w:sz w:val="24"/>
              </w:rPr>
            </w:pPr>
            <w:r>
              <w:rPr>
                <w:rFonts w:ascii="Times New Roman" w:eastAsia="Times New Roman" w:hAnsi="Times New Roman"/>
                <w:sz w:val="24"/>
              </w:rPr>
              <w:t>POOLING</w:t>
            </w:r>
          </w:p>
        </w:tc>
        <w:tc>
          <w:tcPr>
            <w:tcW w:w="34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160" w:type="dxa"/>
            <w:tcBorders>
              <w:top w:val="single" w:sz="8" w:space="0" w:color="auto"/>
              <w:right w:val="single" w:sz="8" w:space="0" w:color="auto"/>
            </w:tcBorders>
            <w:shd w:val="clear" w:color="auto" w:fill="auto"/>
            <w:vAlign w:val="bottom"/>
          </w:tcPr>
          <w:p w:rsidR="00D041D6" w:rsidRDefault="00D041D6" w:rsidP="00EA3A1D">
            <w:pPr>
              <w:spacing w:line="0" w:lineRule="atLeast"/>
              <w:ind w:left="60"/>
              <w:rPr>
                <w:rFonts w:ascii="Times New Roman" w:eastAsia="Times New Roman" w:hAnsi="Times New Roman"/>
                <w:sz w:val="24"/>
              </w:rPr>
            </w:pPr>
            <w:r>
              <w:rPr>
                <w:rFonts w:ascii="Times New Roman" w:eastAsia="Times New Roman" w:hAnsi="Times New Roman"/>
                <w:sz w:val="24"/>
              </w:rPr>
              <w:t>OUTPUT</w:t>
            </w:r>
          </w:p>
        </w:tc>
      </w:tr>
      <w:tr w:rsidR="00D041D6" w:rsidTr="00EA3A1D">
        <w:trPr>
          <w:trHeight w:val="199"/>
        </w:trPr>
        <w:tc>
          <w:tcPr>
            <w:tcW w:w="1540" w:type="dxa"/>
            <w:tcBorders>
              <w:left w:val="single" w:sz="8" w:space="0" w:color="auto"/>
              <w:bottom w:val="single" w:sz="8" w:space="0" w:color="auto"/>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32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1500" w:type="dxa"/>
            <w:tcBorders>
              <w:bottom w:val="single" w:sz="8" w:space="0" w:color="auto"/>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36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1500" w:type="dxa"/>
            <w:tcBorders>
              <w:bottom w:val="single" w:sz="8" w:space="0" w:color="auto"/>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38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1500" w:type="dxa"/>
            <w:tcBorders>
              <w:bottom w:val="single" w:sz="8" w:space="0" w:color="auto"/>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340" w:type="dxa"/>
            <w:tcBorders>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1160" w:type="dxa"/>
            <w:tcBorders>
              <w:bottom w:val="single" w:sz="8" w:space="0" w:color="auto"/>
              <w:right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r>
    </w:tbl>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17"/>
        </w:rPr>
        <w:drawing>
          <wp:anchor distT="0" distB="0" distL="114300" distR="114300" simplePos="0" relativeHeight="251703296" behindDoc="1" locked="0" layoutInCell="1" allowOverlap="1" wp14:anchorId="416BDE08" wp14:editId="6231B810">
            <wp:simplePos x="0" y="0"/>
            <wp:positionH relativeFrom="column">
              <wp:posOffset>1536065</wp:posOffset>
            </wp:positionH>
            <wp:positionV relativeFrom="paragraph">
              <wp:posOffset>-240665</wp:posOffset>
            </wp:positionV>
            <wp:extent cx="201930" cy="102235"/>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 cy="102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704320" behindDoc="1" locked="0" layoutInCell="1" allowOverlap="1" wp14:anchorId="286F31E1" wp14:editId="4CD94613">
            <wp:simplePos x="0" y="0"/>
            <wp:positionH relativeFrom="column">
              <wp:posOffset>2707640</wp:posOffset>
            </wp:positionH>
            <wp:positionV relativeFrom="paragraph">
              <wp:posOffset>-240665</wp:posOffset>
            </wp:positionV>
            <wp:extent cx="201295" cy="102235"/>
            <wp:effectExtent l="0" t="0" r="825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295" cy="102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705344" behindDoc="1" locked="0" layoutInCell="1" allowOverlap="1" wp14:anchorId="46622FBA" wp14:editId="3FCDD0D5">
            <wp:simplePos x="0" y="0"/>
            <wp:positionH relativeFrom="column">
              <wp:posOffset>3891915</wp:posOffset>
            </wp:positionH>
            <wp:positionV relativeFrom="paragraph">
              <wp:posOffset>-240665</wp:posOffset>
            </wp:positionV>
            <wp:extent cx="201295" cy="102235"/>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295" cy="102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706368" behindDoc="1" locked="0" layoutInCell="1" allowOverlap="1" wp14:anchorId="55D1422F" wp14:editId="57E4F7DD">
            <wp:simplePos x="0" y="0"/>
            <wp:positionH relativeFrom="column">
              <wp:posOffset>5085080</wp:posOffset>
            </wp:positionH>
            <wp:positionV relativeFrom="paragraph">
              <wp:posOffset>-229870</wp:posOffset>
            </wp:positionV>
            <wp:extent cx="201295" cy="102235"/>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295" cy="10223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62" w:lineRule="exact"/>
        <w:rPr>
          <w:rFonts w:ascii="Times New Roman" w:eastAsia="Times New Roman" w:hAnsi="Times New Roman"/>
        </w:rPr>
      </w:pPr>
    </w:p>
    <w:p w:rsidR="00D041D6" w:rsidRDefault="00D041D6" w:rsidP="00D041D6">
      <w:pPr>
        <w:spacing w:line="0" w:lineRule="atLeast"/>
        <w:ind w:right="-479"/>
        <w:jc w:val="center"/>
        <w:rPr>
          <w:rFonts w:ascii="Times New Roman" w:eastAsia="Times New Roman" w:hAnsi="Times New Roman"/>
          <w:sz w:val="24"/>
        </w:rPr>
      </w:pPr>
      <w:r>
        <w:rPr>
          <w:rFonts w:ascii="Times New Roman" w:eastAsia="Times New Roman" w:hAnsi="Times New Roman"/>
          <w:sz w:val="24"/>
        </w:rPr>
        <w:t>Figure 3.7: Stacking of the CNN model layers</w:t>
      </w:r>
    </w:p>
    <w:p w:rsidR="00D041D6" w:rsidRDefault="00D041D6" w:rsidP="00D041D6">
      <w:pPr>
        <w:spacing w:line="288" w:lineRule="exact"/>
        <w:rPr>
          <w:rFonts w:ascii="Times New Roman" w:eastAsia="Times New Roman" w:hAnsi="Times New Roman"/>
        </w:rPr>
      </w:pPr>
    </w:p>
    <w:p w:rsidR="00D041D6" w:rsidRDefault="00D041D6" w:rsidP="00D041D6">
      <w:pPr>
        <w:spacing w:line="500" w:lineRule="auto"/>
        <w:ind w:left="580" w:right="80"/>
        <w:jc w:val="both"/>
        <w:rPr>
          <w:rFonts w:ascii="Times New Roman" w:eastAsia="Times New Roman" w:hAnsi="Times New Roman"/>
          <w:sz w:val="23"/>
        </w:rPr>
      </w:pPr>
      <w:r>
        <w:rPr>
          <w:rFonts w:ascii="Times New Roman" w:eastAsia="Times New Roman" w:hAnsi="Times New Roman"/>
          <w:sz w:val="23"/>
        </w:rPr>
        <w:t xml:space="preserve">The CNN model will automatically learn the underlying patterns of the images from the training set loaded in the memory before making classification. Due to the type of dataset used for this project, transfer learning approach is adapted instead of creating a CNN model from the scratch a method which has been proven to work on breast cancer detection tasks (Falconi </w:t>
      </w:r>
      <w:r>
        <w:rPr>
          <w:rFonts w:ascii="Times New Roman" w:eastAsia="Times New Roman" w:hAnsi="Times New Roman"/>
          <w:i/>
          <w:sz w:val="23"/>
        </w:rPr>
        <w:t>et al.,</w:t>
      </w:r>
      <w:r>
        <w:rPr>
          <w:rFonts w:ascii="Times New Roman" w:eastAsia="Times New Roman" w:hAnsi="Times New Roman"/>
          <w:sz w:val="23"/>
        </w:rPr>
        <w:t xml:space="preserve"> 2019). The AlexNet CNN architecture is of interest, the reason being that the structure is very stable and converges very fast when used in a relatively large dataset, it is also easy to implement and requires less computational resources as compared to others.</w:t>
      </w: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3.3.1</w:t>
      </w:r>
      <w:r>
        <w:rPr>
          <w:rFonts w:ascii="Times New Roman" w:eastAsia="Times New Roman" w:hAnsi="Times New Roman"/>
        </w:rPr>
        <w:tab/>
      </w:r>
      <w:r>
        <w:rPr>
          <w:rFonts w:ascii="Times New Roman" w:eastAsia="Times New Roman" w:hAnsi="Times New Roman"/>
          <w:b/>
          <w:sz w:val="23"/>
        </w:rPr>
        <w:t>Model modification</w:t>
      </w:r>
    </w:p>
    <w:p w:rsidR="00D041D6" w:rsidRDefault="00D041D6" w:rsidP="00D041D6">
      <w:pPr>
        <w:spacing w:line="283" w:lineRule="exact"/>
        <w:rPr>
          <w:rFonts w:ascii="Times New Roman" w:eastAsia="Times New Roman" w:hAnsi="Times New Roman"/>
        </w:rPr>
      </w:pPr>
    </w:p>
    <w:p w:rsidR="00D041D6" w:rsidRDefault="00D041D6" w:rsidP="00D041D6">
      <w:pPr>
        <w:spacing w:line="477" w:lineRule="auto"/>
        <w:ind w:left="580" w:right="80"/>
        <w:jc w:val="both"/>
        <w:rPr>
          <w:rFonts w:ascii="Times New Roman" w:eastAsia="Times New Roman" w:hAnsi="Times New Roman"/>
          <w:sz w:val="24"/>
        </w:rPr>
      </w:pPr>
      <w:r>
        <w:rPr>
          <w:rFonts w:ascii="Times New Roman" w:eastAsia="Times New Roman" w:hAnsi="Times New Roman"/>
          <w:sz w:val="24"/>
        </w:rPr>
        <w:t xml:space="preserve">We modified the AlexNet architecture by removing the last three layers of a standard AlexNet architecture and replaced with fully connected layer (FC), soft-max layer and classification layer respectively. In the output layer, a Softmax activation function transforms the output of the last hidden layer into probabilities for each class sum up to 1 (Litjens </w:t>
      </w:r>
      <w:r>
        <w:rPr>
          <w:rFonts w:ascii="Times New Roman" w:eastAsia="Times New Roman" w:hAnsi="Times New Roman"/>
          <w:i/>
          <w:sz w:val="24"/>
        </w:rPr>
        <w:t>et al</w:t>
      </w:r>
      <w:r>
        <w:rPr>
          <w:rFonts w:ascii="Times New Roman" w:eastAsia="Times New Roman" w:hAnsi="Times New Roman"/>
          <w:sz w:val="24"/>
        </w:rPr>
        <w:t>., 2017).</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26"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35</w:t>
      </w:r>
    </w:p>
    <w:p w:rsidR="00D041D6" w:rsidRDefault="00D041D6" w:rsidP="00D041D6">
      <w:pPr>
        <w:spacing w:line="0" w:lineRule="atLeast"/>
        <w:ind w:left="4880"/>
        <w:rPr>
          <w:rFonts w:ascii="Arial" w:eastAsia="Arial" w:hAnsi="Arial"/>
          <w:sz w:val="22"/>
        </w:rPr>
        <w:sectPr w:rsidR="00D041D6">
          <w:pgSz w:w="12240" w:h="15840"/>
          <w:pgMar w:top="1403" w:right="1320" w:bottom="427" w:left="1440" w:header="0" w:footer="0" w:gutter="0"/>
          <w:cols w:space="0" w:equalWidth="0">
            <w:col w:w="9480"/>
          </w:cols>
          <w:docGrid w:linePitch="360"/>
        </w:sectPr>
      </w:pPr>
    </w:p>
    <w:p w:rsidR="00D041D6" w:rsidRDefault="00D041D6" w:rsidP="00D041D6">
      <w:pPr>
        <w:tabs>
          <w:tab w:val="left" w:pos="1280"/>
        </w:tabs>
        <w:spacing w:line="0" w:lineRule="atLeast"/>
        <w:ind w:left="580"/>
        <w:rPr>
          <w:rFonts w:ascii="Times New Roman" w:eastAsia="Times New Roman" w:hAnsi="Times New Roman"/>
          <w:b/>
          <w:sz w:val="23"/>
        </w:rPr>
      </w:pPr>
      <w:bookmarkStart w:id="34" w:name="page49"/>
      <w:bookmarkEnd w:id="34"/>
      <w:r>
        <w:rPr>
          <w:rFonts w:ascii="Times New Roman" w:eastAsia="Times New Roman" w:hAnsi="Times New Roman"/>
          <w:b/>
          <w:sz w:val="24"/>
        </w:rPr>
        <w:lastRenderedPageBreak/>
        <w:t>3.3.2</w:t>
      </w:r>
      <w:r>
        <w:rPr>
          <w:rFonts w:ascii="Times New Roman" w:eastAsia="Times New Roman" w:hAnsi="Times New Roman"/>
        </w:rPr>
        <w:tab/>
      </w:r>
      <w:r>
        <w:rPr>
          <w:rFonts w:ascii="Times New Roman" w:eastAsia="Times New Roman" w:hAnsi="Times New Roman"/>
          <w:b/>
          <w:sz w:val="23"/>
        </w:rPr>
        <w:t>Convolution layer</w:t>
      </w:r>
    </w:p>
    <w:p w:rsidR="00D041D6" w:rsidRDefault="00D041D6" w:rsidP="00D041D6">
      <w:pPr>
        <w:spacing w:line="305" w:lineRule="exact"/>
        <w:rPr>
          <w:rFonts w:ascii="Times New Roman" w:eastAsia="Times New Roman" w:hAnsi="Times New Roman"/>
        </w:rPr>
      </w:pPr>
    </w:p>
    <w:p w:rsidR="00D041D6" w:rsidRDefault="00D041D6" w:rsidP="00D041D6">
      <w:pPr>
        <w:spacing w:line="475" w:lineRule="auto"/>
        <w:ind w:left="580"/>
        <w:rPr>
          <w:rFonts w:ascii="Times New Roman" w:eastAsia="Times New Roman" w:hAnsi="Times New Roman"/>
          <w:sz w:val="24"/>
        </w:rPr>
      </w:pPr>
      <w:r>
        <w:rPr>
          <w:rFonts w:ascii="Times New Roman" w:eastAsia="Times New Roman" w:hAnsi="Times New Roman"/>
          <w:sz w:val="24"/>
        </w:rPr>
        <w:t>The structure consists of four convolution layers for detecting features or pattern in the image, to compute output image, each neuron performs a dot product of weighted sum or filter (kernel matrix) to the local region which is connected to the input image. Mathematically, the operation is governed by equation (3.1)</w:t>
      </w:r>
    </w:p>
    <w:tbl>
      <w:tblPr>
        <w:tblW w:w="0" w:type="auto"/>
        <w:tblInd w:w="2180" w:type="dxa"/>
        <w:tblLayout w:type="fixed"/>
        <w:tblCellMar>
          <w:left w:w="0" w:type="dxa"/>
          <w:right w:w="0" w:type="dxa"/>
        </w:tblCellMar>
        <w:tblLook w:val="0000" w:firstRow="0" w:lastRow="0" w:firstColumn="0" w:lastColumn="0" w:noHBand="0" w:noVBand="0"/>
      </w:tblPr>
      <w:tblGrid>
        <w:gridCol w:w="1420"/>
        <w:gridCol w:w="80"/>
        <w:gridCol w:w="3440"/>
        <w:gridCol w:w="2280"/>
      </w:tblGrid>
      <w:tr w:rsidR="00D041D6" w:rsidTr="00EA3A1D">
        <w:trPr>
          <w:trHeight w:val="491"/>
        </w:trPr>
        <w:tc>
          <w:tcPr>
            <w:tcW w:w="1420" w:type="dxa"/>
            <w:shd w:val="clear" w:color="auto" w:fill="auto"/>
            <w:vAlign w:val="bottom"/>
          </w:tcPr>
          <w:p w:rsidR="00D041D6" w:rsidRDefault="00D041D6" w:rsidP="00EA3A1D">
            <w:pPr>
              <w:spacing w:line="492" w:lineRule="exact"/>
              <w:rPr>
                <w:rFonts w:ascii="Cambria Math" w:eastAsia="Cambria Math" w:hAnsi="Cambria Math"/>
                <w:sz w:val="11"/>
                <w:vertAlign w:val="superscript"/>
              </w:rPr>
            </w:pPr>
            <w:r>
              <w:rPr>
                <w:rFonts w:ascii="Cambria Math" w:eastAsia="Cambria Math" w:hAnsi="Cambria Math"/>
                <w:sz w:val="10"/>
              </w:rPr>
              <w:t xml:space="preserve">  (  )</w:t>
            </w:r>
            <w:r>
              <w:rPr>
                <w:rFonts w:ascii="Cambria Math" w:eastAsia="Cambria Math" w:hAnsi="Cambria Math"/>
                <w:sz w:val="11"/>
              </w:rPr>
              <w:t xml:space="preserve"> </w:t>
            </w:r>
            <w:r>
              <w:rPr>
                <w:rFonts w:ascii="Cambria Math" w:eastAsia="Cambria Math" w:hAnsi="Cambria Math"/>
                <w:sz w:val="11"/>
                <w:vertAlign w:val="superscript"/>
              </w:rPr>
              <w:t xml:space="preserve">=  (  </w:t>
            </w:r>
          </w:p>
        </w:tc>
        <w:tc>
          <w:tcPr>
            <w:tcW w:w="80" w:type="dxa"/>
            <w:vMerge w:val="restart"/>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440" w:type="dxa"/>
            <w:shd w:val="clear" w:color="auto" w:fill="auto"/>
            <w:vAlign w:val="bottom"/>
          </w:tcPr>
          <w:p w:rsidR="00D041D6" w:rsidRDefault="00D041D6" w:rsidP="00EA3A1D">
            <w:pPr>
              <w:spacing w:line="492" w:lineRule="exact"/>
              <w:rPr>
                <w:rFonts w:ascii="Cambria Math" w:eastAsia="Cambria Math" w:hAnsi="Cambria Math"/>
                <w:sz w:val="11"/>
                <w:vertAlign w:val="superscript"/>
              </w:rPr>
            </w:pPr>
            <w:r>
              <w:rPr>
                <w:rFonts w:ascii="Cambria Math" w:eastAsia="Cambria Math" w:hAnsi="Cambria Math"/>
                <w:sz w:val="10"/>
              </w:rPr>
              <w:t xml:space="preserve">  −1</w:t>
            </w:r>
            <w:r>
              <w:rPr>
                <w:rFonts w:ascii="Cambria Math" w:eastAsia="Cambria Math" w:hAnsi="Cambria Math"/>
                <w:sz w:val="11"/>
                <w:vertAlign w:val="superscript"/>
              </w:rPr>
              <w:t>(ⅈ) ⋅</w:t>
            </w:r>
            <w:r>
              <w:rPr>
                <w:rFonts w:ascii="Cambria Math" w:eastAsia="Cambria Math" w:hAnsi="Cambria Math"/>
                <w:sz w:val="10"/>
              </w:rPr>
              <w:t xml:space="preserve">    (    )</w:t>
            </w:r>
            <w:r>
              <w:rPr>
                <w:rFonts w:ascii="Cambria Math" w:eastAsia="Cambria Math" w:hAnsi="Cambria Math"/>
                <w:sz w:val="11"/>
                <w:vertAlign w:val="superscript"/>
              </w:rPr>
              <w:t>)</w:t>
            </w:r>
          </w:p>
        </w:tc>
        <w:tc>
          <w:tcPr>
            <w:tcW w:w="2280" w:type="dxa"/>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(3.1)</w:t>
            </w:r>
          </w:p>
        </w:tc>
      </w:tr>
      <w:tr w:rsidR="00D041D6" w:rsidTr="00EA3A1D">
        <w:trPr>
          <w:trHeight w:val="30"/>
        </w:trPr>
        <w:tc>
          <w:tcPr>
            <w:tcW w:w="1420" w:type="dxa"/>
            <w:shd w:val="clear" w:color="auto" w:fill="auto"/>
            <w:vAlign w:val="bottom"/>
          </w:tcPr>
          <w:p w:rsidR="00D041D6" w:rsidRDefault="00D041D6" w:rsidP="00EA3A1D">
            <w:pPr>
              <w:spacing w:line="0" w:lineRule="atLeast"/>
              <w:rPr>
                <w:rFonts w:ascii="Times New Roman" w:eastAsia="Times New Roman" w:hAnsi="Times New Roman"/>
                <w:sz w:val="2"/>
              </w:rPr>
            </w:pPr>
          </w:p>
        </w:tc>
        <w:tc>
          <w:tcPr>
            <w:tcW w:w="80" w:type="dxa"/>
            <w:vMerge/>
            <w:shd w:val="clear" w:color="auto" w:fill="auto"/>
            <w:vAlign w:val="bottom"/>
          </w:tcPr>
          <w:p w:rsidR="00D041D6" w:rsidRDefault="00D041D6" w:rsidP="00EA3A1D">
            <w:pPr>
              <w:spacing w:line="0" w:lineRule="atLeast"/>
              <w:rPr>
                <w:rFonts w:ascii="Times New Roman" w:eastAsia="Times New Roman" w:hAnsi="Times New Roman"/>
                <w:sz w:val="2"/>
              </w:rPr>
            </w:pPr>
          </w:p>
        </w:tc>
        <w:tc>
          <w:tcPr>
            <w:tcW w:w="3440" w:type="dxa"/>
            <w:shd w:val="clear" w:color="auto" w:fill="auto"/>
            <w:vAlign w:val="bottom"/>
          </w:tcPr>
          <w:p w:rsidR="00D041D6" w:rsidRDefault="00D041D6" w:rsidP="00EA3A1D">
            <w:pPr>
              <w:spacing w:line="0" w:lineRule="atLeast"/>
              <w:rPr>
                <w:rFonts w:ascii="Times New Roman" w:eastAsia="Times New Roman" w:hAnsi="Times New Roman"/>
                <w:sz w:val="2"/>
              </w:rPr>
            </w:pPr>
          </w:p>
        </w:tc>
        <w:tc>
          <w:tcPr>
            <w:tcW w:w="2280" w:type="dxa"/>
            <w:shd w:val="clear" w:color="auto" w:fill="auto"/>
            <w:vAlign w:val="bottom"/>
          </w:tcPr>
          <w:p w:rsidR="00D041D6" w:rsidRDefault="00D041D6" w:rsidP="00EA3A1D">
            <w:pPr>
              <w:spacing w:line="0" w:lineRule="atLeast"/>
              <w:rPr>
                <w:rFonts w:ascii="Times New Roman" w:eastAsia="Times New Roman" w:hAnsi="Times New Roman"/>
                <w:sz w:val="2"/>
              </w:rPr>
            </w:pPr>
          </w:p>
        </w:tc>
      </w:tr>
    </w:tbl>
    <w:p w:rsidR="00D041D6" w:rsidRDefault="00D041D6" w:rsidP="00D041D6">
      <w:pPr>
        <w:spacing w:line="352"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Where;</w:t>
      </w:r>
    </w:p>
    <w:p w:rsidR="00D041D6" w:rsidRDefault="00D041D6" w:rsidP="00D041D6">
      <w:pPr>
        <w:spacing w:line="183" w:lineRule="auto"/>
        <w:ind w:left="580"/>
        <w:rPr>
          <w:rFonts w:ascii="Times New Roman" w:eastAsia="Times New Roman" w:hAnsi="Times New Roman"/>
          <w:color w:val="000000"/>
          <w:sz w:val="15"/>
        </w:rPr>
      </w:pPr>
      <w:proofErr w:type="gramStart"/>
      <w:r>
        <w:rPr>
          <w:rFonts w:ascii="Cambria Math" w:eastAsia="Cambria Math" w:hAnsi="Cambria Math"/>
          <w:color w:val="202124"/>
          <w:sz w:val="15"/>
        </w:rPr>
        <w:t>Ω(</w:t>
      </w:r>
      <w:proofErr w:type="gramEnd"/>
      <w:r>
        <w:rPr>
          <w:rFonts w:ascii="Cambria Math" w:eastAsia="Cambria Math" w:hAnsi="Cambria Math"/>
          <w:color w:val="202124"/>
          <w:sz w:val="15"/>
        </w:rPr>
        <w:t>j)</w:t>
      </w:r>
      <w:r>
        <w:rPr>
          <w:rFonts w:ascii="Times New Roman" w:eastAsia="Times New Roman" w:hAnsi="Times New Roman"/>
          <w:color w:val="000000"/>
          <w:sz w:val="15"/>
        </w:rPr>
        <w:t>= Input image</w:t>
      </w:r>
    </w:p>
    <w:p w:rsidR="00D041D6" w:rsidRDefault="00D041D6" w:rsidP="00D041D6">
      <w:pPr>
        <w:spacing w:line="183" w:lineRule="auto"/>
        <w:ind w:left="580"/>
        <w:rPr>
          <w:rFonts w:ascii="Times New Roman" w:eastAsia="Times New Roman" w:hAnsi="Times New Roman"/>
          <w:sz w:val="11"/>
        </w:rPr>
      </w:pPr>
      <w:r>
        <w:rPr>
          <w:rFonts w:ascii="Cambria Math" w:eastAsia="Cambria Math" w:hAnsi="Cambria Math"/>
          <w:sz w:val="13"/>
          <w:vertAlign w:val="subscript"/>
        </w:rPr>
        <w:t xml:space="preserve">  (    </w:t>
      </w:r>
      <w:proofErr w:type="gramStart"/>
      <w:r>
        <w:rPr>
          <w:rFonts w:ascii="Cambria Math" w:eastAsia="Cambria Math" w:hAnsi="Cambria Math"/>
          <w:sz w:val="13"/>
          <w:vertAlign w:val="subscript"/>
        </w:rPr>
        <w:t>)</w:t>
      </w:r>
      <w:r>
        <w:rPr>
          <w:rFonts w:ascii="Times New Roman" w:eastAsia="Times New Roman" w:hAnsi="Times New Roman"/>
          <w:sz w:val="11"/>
        </w:rPr>
        <w:t>=</w:t>
      </w:r>
      <w:proofErr w:type="gramEnd"/>
      <w:r>
        <w:rPr>
          <w:rFonts w:ascii="Times New Roman" w:eastAsia="Times New Roman" w:hAnsi="Times New Roman"/>
          <w:sz w:val="11"/>
        </w:rPr>
        <w:t xml:space="preserve"> Weight parameters</w:t>
      </w:r>
    </w:p>
    <w:p w:rsidR="00D041D6" w:rsidRDefault="00D041D6" w:rsidP="00D041D6">
      <w:pPr>
        <w:numPr>
          <w:ilvl w:val="0"/>
          <w:numId w:val="5"/>
        </w:numPr>
        <w:tabs>
          <w:tab w:val="left" w:pos="940"/>
        </w:tabs>
        <w:spacing w:line="184" w:lineRule="auto"/>
        <w:ind w:left="940" w:hanging="364"/>
        <w:rPr>
          <w:rFonts w:ascii="Cambria Math" w:eastAsia="Cambria Math" w:hAnsi="Cambria Math"/>
          <w:sz w:val="10"/>
        </w:rPr>
      </w:pPr>
      <w:r>
        <w:rPr>
          <w:rFonts w:ascii="Times New Roman" w:eastAsia="Times New Roman" w:hAnsi="Times New Roman"/>
          <w:sz w:val="10"/>
        </w:rPr>
        <w:t>= Convolution operator</w:t>
      </w:r>
    </w:p>
    <w:p w:rsidR="00D041D6" w:rsidRDefault="00D041D6" w:rsidP="00D041D6">
      <w:pPr>
        <w:spacing w:line="150" w:lineRule="exact"/>
        <w:rPr>
          <w:rFonts w:ascii="Times New Roman" w:eastAsia="Times New Roman" w:hAnsi="Times New Roman"/>
        </w:rPr>
      </w:pPr>
    </w:p>
    <w:p w:rsidR="00D041D6" w:rsidRDefault="00D041D6" w:rsidP="00D041D6">
      <w:pPr>
        <w:tabs>
          <w:tab w:val="left" w:pos="1320"/>
        </w:tabs>
        <w:spacing w:line="0" w:lineRule="atLeast"/>
        <w:ind w:left="580"/>
        <w:rPr>
          <w:rFonts w:ascii="Times New Roman" w:eastAsia="Times New Roman" w:hAnsi="Times New Roman"/>
          <w:sz w:val="23"/>
        </w:rPr>
      </w:pP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3"/>
        </w:rPr>
        <w:t>Activation function (ReLU)</w:t>
      </w:r>
    </w:p>
    <w:p w:rsidR="00D041D6" w:rsidRDefault="00D041D6" w:rsidP="00D041D6">
      <w:pPr>
        <w:spacing w:line="310" w:lineRule="exact"/>
        <w:rPr>
          <w:rFonts w:ascii="Times New Roman" w:eastAsia="Times New Roman" w:hAnsi="Times New Roman"/>
        </w:rPr>
      </w:pPr>
    </w:p>
    <w:p w:rsidR="00D041D6" w:rsidRDefault="00D041D6" w:rsidP="00D041D6">
      <w:pPr>
        <w:spacing w:line="469" w:lineRule="auto"/>
        <w:ind w:left="580" w:right="20"/>
        <w:rPr>
          <w:rFonts w:ascii="Times New Roman" w:eastAsia="Times New Roman" w:hAnsi="Times New Roman"/>
          <w:sz w:val="24"/>
        </w:rPr>
      </w:pPr>
      <w:r>
        <w:rPr>
          <w:rFonts w:ascii="Times New Roman" w:eastAsia="Times New Roman" w:hAnsi="Times New Roman"/>
          <w:sz w:val="24"/>
        </w:rPr>
        <w:t>During the convolution operation, each kernel moves across the length and height of the input image which is guided by padding. The process is shown the Figure 3.8.</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7392" behindDoc="1" locked="0" layoutInCell="1" allowOverlap="1" wp14:anchorId="0605BD9E" wp14:editId="25481231">
            <wp:simplePos x="0" y="0"/>
            <wp:positionH relativeFrom="column">
              <wp:posOffset>1790700</wp:posOffset>
            </wp:positionH>
            <wp:positionV relativeFrom="paragraph">
              <wp:posOffset>109855</wp:posOffset>
            </wp:positionV>
            <wp:extent cx="2707005" cy="22631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7005" cy="226314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97" w:lineRule="exact"/>
        <w:rPr>
          <w:rFonts w:ascii="Times New Roman" w:eastAsia="Times New Roman" w:hAnsi="Times New Roman"/>
        </w:rPr>
      </w:pPr>
    </w:p>
    <w:p w:rsidR="00D041D6" w:rsidRDefault="00D041D6" w:rsidP="00D041D6">
      <w:pPr>
        <w:spacing w:line="0" w:lineRule="atLeast"/>
        <w:ind w:left="2180"/>
        <w:rPr>
          <w:rFonts w:ascii="Times New Roman" w:eastAsia="Times New Roman" w:hAnsi="Times New Roman"/>
          <w:sz w:val="24"/>
        </w:rPr>
      </w:pPr>
      <w:r>
        <w:rPr>
          <w:rFonts w:ascii="Times New Roman" w:eastAsia="Times New Roman" w:hAnsi="Times New Roman"/>
          <w:sz w:val="24"/>
        </w:rPr>
        <w:t>Figure 3.8: Convolution operations using kernel size 3 x 3</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49"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36</w:t>
      </w:r>
    </w:p>
    <w:p w:rsidR="00D041D6" w:rsidRDefault="00D041D6" w:rsidP="00D041D6">
      <w:pPr>
        <w:spacing w:line="0" w:lineRule="atLeast"/>
        <w:ind w:left="4880"/>
        <w:rPr>
          <w:rFonts w:ascii="Arial" w:eastAsia="Arial" w:hAnsi="Arial"/>
          <w:sz w:val="22"/>
        </w:rPr>
        <w:sectPr w:rsidR="00D041D6">
          <w:pgSz w:w="12240" w:h="15840"/>
          <w:pgMar w:top="1406" w:right="1400" w:bottom="427" w:left="1440" w:header="0" w:footer="0" w:gutter="0"/>
          <w:cols w:space="0" w:equalWidth="0">
            <w:col w:w="9400"/>
          </w:cols>
          <w:docGrid w:linePitch="360"/>
        </w:sectPr>
      </w:pPr>
    </w:p>
    <w:p w:rsidR="00D041D6" w:rsidRDefault="00D041D6" w:rsidP="00D041D6">
      <w:pPr>
        <w:spacing w:line="242" w:lineRule="exact"/>
        <w:rPr>
          <w:rFonts w:ascii="Times New Roman" w:eastAsia="Times New Roman" w:hAnsi="Times New Roman"/>
        </w:rPr>
      </w:pPr>
      <w:bookmarkStart w:id="35" w:name="page50"/>
      <w:bookmarkEnd w:id="35"/>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3.3.3</w:t>
      </w:r>
      <w:r>
        <w:rPr>
          <w:rFonts w:ascii="Times New Roman" w:eastAsia="Times New Roman" w:hAnsi="Times New Roman"/>
        </w:rPr>
        <w:tab/>
      </w:r>
      <w:r>
        <w:rPr>
          <w:rFonts w:ascii="Times New Roman" w:eastAsia="Times New Roman" w:hAnsi="Times New Roman"/>
          <w:b/>
          <w:sz w:val="23"/>
        </w:rPr>
        <w:t>Activation Function</w:t>
      </w:r>
    </w:p>
    <w:p w:rsidR="00D041D6" w:rsidRDefault="00D041D6" w:rsidP="00D041D6">
      <w:pPr>
        <w:spacing w:line="305"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 xml:space="preserve">In this study, ReLU is used as the activation function, the choice for this is that it offers better performance and generalization in deep learning compared to others like Sigmoid and Tanh function, (Zeiler, </w:t>
      </w:r>
      <w:r>
        <w:rPr>
          <w:rFonts w:ascii="Times New Roman" w:eastAsia="Times New Roman" w:hAnsi="Times New Roman"/>
          <w:i/>
          <w:sz w:val="24"/>
        </w:rPr>
        <w:t>et al</w:t>
      </w:r>
      <w:r>
        <w:rPr>
          <w:rFonts w:ascii="Times New Roman" w:eastAsia="Times New Roman" w:hAnsi="Times New Roman"/>
          <w:sz w:val="24"/>
        </w:rPr>
        <w:t>., 2013). The ReLU function performs a threshold operation to each input element of the image pixels where values less than zero are set to zero and thereby eliminating the vanishing gradient problem observed in the earlier types of activation function.</w:t>
      </w:r>
    </w:p>
    <w:p w:rsidR="00D041D6" w:rsidRDefault="00D041D6" w:rsidP="00D041D6">
      <w:pPr>
        <w:spacing w:line="7"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The ReLU is given by:</w:t>
      </w:r>
    </w:p>
    <w:tbl>
      <w:tblPr>
        <w:tblW w:w="0" w:type="auto"/>
        <w:tblInd w:w="3720" w:type="dxa"/>
        <w:tblLayout w:type="fixed"/>
        <w:tblCellMar>
          <w:left w:w="0" w:type="dxa"/>
          <w:right w:w="0" w:type="dxa"/>
        </w:tblCellMar>
        <w:tblLook w:val="0000" w:firstRow="0" w:lastRow="0" w:firstColumn="0" w:lastColumn="0" w:noHBand="0" w:noVBand="0"/>
      </w:tblPr>
      <w:tblGrid>
        <w:gridCol w:w="3820"/>
        <w:gridCol w:w="1680"/>
      </w:tblGrid>
      <w:tr w:rsidR="00D041D6" w:rsidTr="00EA3A1D">
        <w:trPr>
          <w:trHeight w:val="526"/>
        </w:trPr>
        <w:tc>
          <w:tcPr>
            <w:tcW w:w="3820" w:type="dxa"/>
            <w:shd w:val="clear" w:color="auto" w:fill="auto"/>
            <w:vAlign w:val="bottom"/>
          </w:tcPr>
          <w:p w:rsidR="00D041D6" w:rsidRDefault="00D041D6" w:rsidP="00EA3A1D">
            <w:pPr>
              <w:spacing w:line="525" w:lineRule="exact"/>
              <w:rPr>
                <w:rFonts w:ascii="Cambria Math" w:eastAsia="Cambria Math" w:hAnsi="Cambria Math"/>
                <w:sz w:val="12"/>
                <w:vertAlign w:val="superscript"/>
              </w:rPr>
            </w:pPr>
            <w:r>
              <w:rPr>
                <w:rFonts w:ascii="Times New Roman" w:eastAsia="Times New Roman" w:hAnsi="Times New Roman"/>
                <w:sz w:val="10"/>
              </w:rPr>
              <w:t>f(x) = max(0, x) =</w:t>
            </w:r>
            <w:r>
              <w:rPr>
                <w:rFonts w:ascii="Cambria Math" w:eastAsia="Cambria Math" w:hAnsi="Cambria Math"/>
                <w:sz w:val="10"/>
              </w:rPr>
              <w:t>{</w:t>
            </w:r>
            <w:r>
              <w:rPr>
                <w:rFonts w:ascii="Cambria Math" w:eastAsia="Cambria Math" w:hAnsi="Cambria Math"/>
                <w:sz w:val="12"/>
                <w:vertAlign w:val="subscript"/>
              </w:rPr>
              <w:t>0</w:t>
            </w:r>
            <w:r>
              <w:rPr>
                <w:rFonts w:ascii="Cambria Math" w:eastAsia="Cambria Math" w:hAnsi="Cambria Math"/>
                <w:sz w:val="11"/>
                <w:vertAlign w:val="superscript"/>
              </w:rPr>
              <w:t>,</w:t>
            </w:r>
            <w:r>
              <w:rPr>
                <w:rFonts w:ascii="Cambria Math" w:eastAsia="Cambria Math" w:hAnsi="Cambria Math"/>
                <w:sz w:val="12"/>
                <w:vertAlign w:val="superscript"/>
              </w:rPr>
              <w:t>≥ 0</w:t>
            </w:r>
          </w:p>
        </w:tc>
        <w:tc>
          <w:tcPr>
            <w:tcW w:w="1680" w:type="dxa"/>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(3.2)</w:t>
            </w:r>
          </w:p>
        </w:tc>
      </w:tr>
      <w:tr w:rsidR="00D041D6" w:rsidTr="00EA3A1D">
        <w:trPr>
          <w:trHeight w:val="138"/>
        </w:trPr>
        <w:tc>
          <w:tcPr>
            <w:tcW w:w="3820" w:type="dxa"/>
            <w:shd w:val="clear" w:color="auto" w:fill="auto"/>
            <w:vAlign w:val="bottom"/>
          </w:tcPr>
          <w:p w:rsidR="00D041D6" w:rsidRDefault="00D041D6" w:rsidP="00EA3A1D">
            <w:pPr>
              <w:spacing w:line="139" w:lineRule="exact"/>
              <w:ind w:left="1940"/>
              <w:rPr>
                <w:rFonts w:ascii="Cambria Math" w:eastAsia="Cambria Math" w:hAnsi="Cambria Math"/>
                <w:sz w:val="3"/>
              </w:rPr>
            </w:pPr>
            <w:r>
              <w:rPr>
                <w:rFonts w:ascii="Cambria Math" w:eastAsia="Cambria Math" w:hAnsi="Cambria Math"/>
                <w:sz w:val="3"/>
              </w:rPr>
              <w:t>,˂ 0</w:t>
            </w:r>
          </w:p>
        </w:tc>
        <w:tc>
          <w:tcPr>
            <w:tcW w:w="1680" w:type="dxa"/>
            <w:shd w:val="clear" w:color="auto" w:fill="auto"/>
            <w:vAlign w:val="bottom"/>
          </w:tcPr>
          <w:p w:rsidR="00D041D6" w:rsidRDefault="00D041D6" w:rsidP="00EA3A1D">
            <w:pPr>
              <w:spacing w:line="0" w:lineRule="atLeast"/>
              <w:rPr>
                <w:rFonts w:ascii="Times New Roman" w:eastAsia="Times New Roman" w:hAnsi="Times New Roman"/>
                <w:sz w:val="12"/>
              </w:rPr>
            </w:pPr>
          </w:p>
        </w:tc>
      </w:tr>
    </w:tbl>
    <w:p w:rsidR="00D041D6" w:rsidRDefault="00D041D6" w:rsidP="00D041D6">
      <w:pPr>
        <w:spacing w:line="200" w:lineRule="exact"/>
        <w:rPr>
          <w:rFonts w:ascii="Times New Roman" w:eastAsia="Times New Roman" w:hAnsi="Times New Roman"/>
        </w:rPr>
      </w:pPr>
    </w:p>
    <w:p w:rsidR="00D041D6" w:rsidRDefault="00D041D6" w:rsidP="00D041D6">
      <w:pPr>
        <w:spacing w:line="396"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4"/>
        </w:rPr>
      </w:pPr>
      <w:r>
        <w:rPr>
          <w:rFonts w:ascii="Times New Roman" w:eastAsia="Times New Roman" w:hAnsi="Times New Roman"/>
          <w:b/>
          <w:sz w:val="24"/>
        </w:rPr>
        <w:t>3.3.4</w:t>
      </w:r>
      <w:r>
        <w:rPr>
          <w:rFonts w:ascii="Times New Roman" w:eastAsia="Times New Roman" w:hAnsi="Times New Roman"/>
          <w:b/>
          <w:sz w:val="24"/>
        </w:rPr>
        <w:tab/>
        <w:t>Pooling layer</w:t>
      </w:r>
    </w:p>
    <w:p w:rsidR="00D041D6" w:rsidRDefault="00D041D6" w:rsidP="00D041D6">
      <w:pPr>
        <w:spacing w:line="305" w:lineRule="exact"/>
        <w:rPr>
          <w:rFonts w:ascii="Times New Roman" w:eastAsia="Times New Roman" w:hAnsi="Times New Roman"/>
        </w:rPr>
      </w:pPr>
    </w:p>
    <w:p w:rsidR="00D041D6" w:rsidRDefault="00D041D6" w:rsidP="00D041D6">
      <w:pPr>
        <w:spacing w:line="474" w:lineRule="auto"/>
        <w:ind w:left="580"/>
        <w:jc w:val="both"/>
        <w:rPr>
          <w:rFonts w:ascii="Times New Roman" w:eastAsia="Times New Roman" w:hAnsi="Times New Roman"/>
          <w:sz w:val="24"/>
        </w:rPr>
      </w:pPr>
      <w:r>
        <w:rPr>
          <w:rFonts w:ascii="Times New Roman" w:eastAsia="Times New Roman" w:hAnsi="Times New Roman"/>
          <w:sz w:val="24"/>
        </w:rPr>
        <w:t>The pooling layers are used to reduce the image size to minimize the computational time. In this model, a Maxpooling of [3 3] with stride of 2 was used. The operation is shown in Figure 3.9</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8416" behindDoc="1" locked="0" layoutInCell="1" allowOverlap="1" wp14:anchorId="58EEB9B1" wp14:editId="5956979C">
            <wp:simplePos x="0" y="0"/>
            <wp:positionH relativeFrom="column">
              <wp:posOffset>1059180</wp:posOffset>
            </wp:positionH>
            <wp:positionV relativeFrom="paragraph">
              <wp:posOffset>11430</wp:posOffset>
            </wp:positionV>
            <wp:extent cx="4201795" cy="2248535"/>
            <wp:effectExtent l="0" t="0" r="825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1795" cy="224853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95" w:lineRule="exact"/>
        <w:rPr>
          <w:rFonts w:ascii="Times New Roman" w:eastAsia="Times New Roman" w:hAnsi="Times New Roman"/>
        </w:rPr>
      </w:pPr>
    </w:p>
    <w:p w:rsidR="00D041D6" w:rsidRDefault="00D041D6" w:rsidP="00D041D6">
      <w:pPr>
        <w:spacing w:line="0" w:lineRule="atLeast"/>
        <w:ind w:left="2200"/>
        <w:rPr>
          <w:rFonts w:ascii="Times New Roman" w:eastAsia="Times New Roman" w:hAnsi="Times New Roman"/>
          <w:sz w:val="24"/>
        </w:rPr>
      </w:pPr>
      <w:r>
        <w:rPr>
          <w:rFonts w:ascii="Times New Roman" w:eastAsia="Times New Roman" w:hAnsi="Times New Roman"/>
          <w:sz w:val="24"/>
        </w:rPr>
        <w:t>Figure 3.9: Maxpooling operation of 3 x 3 with stride of 2</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91"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37</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tbl>
      <w:tblPr>
        <w:tblW w:w="0" w:type="auto"/>
        <w:tblInd w:w="580" w:type="dxa"/>
        <w:tblLayout w:type="fixed"/>
        <w:tblCellMar>
          <w:left w:w="0" w:type="dxa"/>
          <w:right w:w="0" w:type="dxa"/>
        </w:tblCellMar>
        <w:tblLook w:val="0000" w:firstRow="0" w:lastRow="0" w:firstColumn="0" w:lastColumn="0" w:noHBand="0" w:noVBand="0"/>
      </w:tblPr>
      <w:tblGrid>
        <w:gridCol w:w="2420"/>
        <w:gridCol w:w="740"/>
        <w:gridCol w:w="3080"/>
        <w:gridCol w:w="2500"/>
      </w:tblGrid>
      <w:tr w:rsidR="00D041D6" w:rsidTr="00EA3A1D">
        <w:trPr>
          <w:trHeight w:val="276"/>
        </w:trPr>
        <w:tc>
          <w:tcPr>
            <w:tcW w:w="6240" w:type="dxa"/>
            <w:gridSpan w:val="3"/>
            <w:shd w:val="clear" w:color="auto" w:fill="auto"/>
            <w:vAlign w:val="bottom"/>
          </w:tcPr>
          <w:p w:rsidR="00D041D6" w:rsidRDefault="00D041D6" w:rsidP="00EA3A1D">
            <w:pPr>
              <w:spacing w:line="0" w:lineRule="atLeast"/>
              <w:rPr>
                <w:rFonts w:ascii="Times New Roman" w:eastAsia="Times New Roman" w:hAnsi="Times New Roman"/>
                <w:b/>
                <w:sz w:val="24"/>
              </w:rPr>
            </w:pPr>
            <w:bookmarkStart w:id="36" w:name="page51"/>
            <w:bookmarkEnd w:id="36"/>
            <w:r>
              <w:rPr>
                <w:rFonts w:ascii="Times New Roman" w:eastAsia="Times New Roman" w:hAnsi="Times New Roman"/>
                <w:b/>
                <w:sz w:val="24"/>
              </w:rPr>
              <w:lastRenderedPageBreak/>
              <w:t>3.3.5   Output image size</w:t>
            </w:r>
          </w:p>
        </w:tc>
        <w:tc>
          <w:tcPr>
            <w:tcW w:w="2500" w:type="dxa"/>
            <w:shd w:val="clear" w:color="auto" w:fill="auto"/>
            <w:vAlign w:val="bottom"/>
          </w:tcPr>
          <w:p w:rsidR="00D041D6" w:rsidRDefault="00D041D6" w:rsidP="00EA3A1D">
            <w:pPr>
              <w:spacing w:line="0" w:lineRule="atLeast"/>
              <w:rPr>
                <w:rFonts w:ascii="Times New Roman" w:eastAsia="Times New Roman" w:hAnsi="Times New Roman"/>
                <w:sz w:val="23"/>
              </w:rPr>
            </w:pPr>
          </w:p>
        </w:tc>
      </w:tr>
      <w:tr w:rsidR="00D041D6" w:rsidTr="00EA3A1D">
        <w:trPr>
          <w:trHeight w:val="569"/>
        </w:trPr>
        <w:tc>
          <w:tcPr>
            <w:tcW w:w="6240" w:type="dxa"/>
            <w:gridSpan w:val="3"/>
            <w:shd w:val="clear" w:color="auto" w:fill="auto"/>
            <w:vAlign w:val="bottom"/>
          </w:tcPr>
          <w:p w:rsidR="00D041D6" w:rsidRDefault="00D041D6" w:rsidP="00EA3A1D">
            <w:pPr>
              <w:spacing w:line="0" w:lineRule="atLeast"/>
              <w:rPr>
                <w:rFonts w:ascii="Times New Roman" w:eastAsia="Times New Roman" w:hAnsi="Times New Roman"/>
                <w:sz w:val="24"/>
              </w:rPr>
            </w:pPr>
            <w:r>
              <w:rPr>
                <w:rFonts w:ascii="Times New Roman" w:eastAsia="Times New Roman" w:hAnsi="Times New Roman"/>
                <w:sz w:val="24"/>
              </w:rPr>
              <w:t>The size of the output image is obtained by:</w:t>
            </w:r>
          </w:p>
        </w:tc>
        <w:tc>
          <w:tcPr>
            <w:tcW w:w="250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512"/>
        </w:trPr>
        <w:tc>
          <w:tcPr>
            <w:tcW w:w="2420" w:type="dxa"/>
            <w:vMerge w:val="restart"/>
            <w:shd w:val="clear" w:color="auto" w:fill="auto"/>
            <w:vAlign w:val="bottom"/>
          </w:tcPr>
          <w:p w:rsidR="00D041D6" w:rsidRDefault="00D041D6" w:rsidP="00EA3A1D">
            <w:pPr>
              <w:spacing w:line="586" w:lineRule="exact"/>
              <w:ind w:left="20"/>
              <w:rPr>
                <w:rFonts w:ascii="Cambria Math" w:eastAsia="Cambria Math" w:hAnsi="Cambria Math"/>
                <w:sz w:val="14"/>
              </w:rPr>
            </w:pPr>
            <w:r>
              <w:rPr>
                <w:rFonts w:ascii="Times New Roman" w:eastAsia="Times New Roman" w:hAnsi="Times New Roman"/>
                <w:sz w:val="14"/>
              </w:rPr>
              <w:t>Size of output image =</w:t>
            </w:r>
            <w:r>
              <w:rPr>
                <w:rFonts w:ascii="Cambria Math" w:eastAsia="Cambria Math" w:hAnsi="Cambria Math"/>
                <w:sz w:val="14"/>
              </w:rPr>
              <w:t xml:space="preserve">  [</w:t>
            </w:r>
          </w:p>
        </w:tc>
        <w:tc>
          <w:tcPr>
            <w:tcW w:w="740" w:type="dxa"/>
            <w:tcBorders>
              <w:bottom w:val="single" w:sz="8" w:space="0" w:color="auto"/>
            </w:tcBorders>
            <w:shd w:val="clear" w:color="auto" w:fill="auto"/>
            <w:vAlign w:val="bottom"/>
          </w:tcPr>
          <w:p w:rsidR="00D041D6" w:rsidRDefault="00D041D6" w:rsidP="00EA3A1D">
            <w:pPr>
              <w:spacing w:line="481" w:lineRule="exact"/>
              <w:jc w:val="center"/>
              <w:rPr>
                <w:rFonts w:ascii="Cambria Math" w:eastAsia="Cambria Math" w:hAnsi="Cambria Math"/>
                <w:sz w:val="11"/>
              </w:rPr>
            </w:pPr>
            <w:r>
              <w:rPr>
                <w:rFonts w:ascii="Cambria Math" w:eastAsia="Cambria Math" w:hAnsi="Cambria Math"/>
                <w:sz w:val="11"/>
              </w:rPr>
              <w:t xml:space="preserve">  +2  −  </w:t>
            </w:r>
          </w:p>
        </w:tc>
        <w:tc>
          <w:tcPr>
            <w:tcW w:w="3080" w:type="dxa"/>
            <w:vMerge w:val="restart"/>
            <w:shd w:val="clear" w:color="auto" w:fill="auto"/>
            <w:vAlign w:val="bottom"/>
          </w:tcPr>
          <w:p w:rsidR="00D041D6" w:rsidRDefault="00D041D6" w:rsidP="00EA3A1D">
            <w:pPr>
              <w:spacing w:line="586" w:lineRule="exact"/>
              <w:ind w:right="2290"/>
              <w:jc w:val="right"/>
              <w:rPr>
                <w:rFonts w:ascii="Cambria Math" w:eastAsia="Cambria Math" w:hAnsi="Cambria Math"/>
                <w:sz w:val="14"/>
              </w:rPr>
            </w:pPr>
            <w:r>
              <w:rPr>
                <w:rFonts w:ascii="Cambria Math" w:eastAsia="Cambria Math" w:hAnsi="Cambria Math"/>
                <w:sz w:val="14"/>
              </w:rPr>
              <w:t>] + 1</w:t>
            </w:r>
          </w:p>
        </w:tc>
        <w:tc>
          <w:tcPr>
            <w:tcW w:w="250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(3.3)</w:t>
            </w:r>
          </w:p>
        </w:tc>
      </w:tr>
      <w:tr w:rsidR="00D041D6" w:rsidTr="00EA3A1D">
        <w:trPr>
          <w:trHeight w:val="57"/>
        </w:trPr>
        <w:tc>
          <w:tcPr>
            <w:tcW w:w="242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74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308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250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r>
      <w:tr w:rsidR="00D041D6" w:rsidTr="00EA3A1D">
        <w:trPr>
          <w:trHeight w:val="169"/>
        </w:trPr>
        <w:tc>
          <w:tcPr>
            <w:tcW w:w="2420" w:type="dxa"/>
            <w:shd w:val="clear" w:color="auto" w:fill="auto"/>
            <w:vAlign w:val="bottom"/>
          </w:tcPr>
          <w:p w:rsidR="00D041D6" w:rsidRDefault="00D041D6" w:rsidP="00EA3A1D">
            <w:pPr>
              <w:spacing w:line="0" w:lineRule="atLeast"/>
              <w:rPr>
                <w:rFonts w:ascii="Times New Roman" w:eastAsia="Times New Roman" w:hAnsi="Times New Roman"/>
                <w:sz w:val="14"/>
              </w:rPr>
            </w:pPr>
          </w:p>
        </w:tc>
        <w:tc>
          <w:tcPr>
            <w:tcW w:w="3820" w:type="dxa"/>
            <w:gridSpan w:val="2"/>
            <w:shd w:val="clear" w:color="auto" w:fill="auto"/>
            <w:vAlign w:val="bottom"/>
          </w:tcPr>
          <w:p w:rsidR="00D041D6" w:rsidRDefault="00D041D6" w:rsidP="00EA3A1D">
            <w:pPr>
              <w:spacing w:line="0" w:lineRule="atLeast"/>
              <w:rPr>
                <w:rFonts w:ascii="Times New Roman" w:eastAsia="Times New Roman" w:hAnsi="Times New Roman"/>
                <w:sz w:val="14"/>
              </w:rPr>
            </w:pPr>
          </w:p>
        </w:tc>
        <w:tc>
          <w:tcPr>
            <w:tcW w:w="2500" w:type="dxa"/>
            <w:shd w:val="clear" w:color="auto" w:fill="auto"/>
            <w:vAlign w:val="bottom"/>
          </w:tcPr>
          <w:p w:rsidR="00D041D6" w:rsidRDefault="00D041D6" w:rsidP="00EA3A1D">
            <w:pPr>
              <w:spacing w:line="0" w:lineRule="atLeast"/>
              <w:rPr>
                <w:rFonts w:ascii="Times New Roman" w:eastAsia="Times New Roman" w:hAnsi="Times New Roman"/>
                <w:sz w:val="14"/>
              </w:rPr>
            </w:pPr>
          </w:p>
        </w:tc>
      </w:tr>
    </w:tbl>
    <w:p w:rsidR="00D041D6" w:rsidRDefault="00D041D6" w:rsidP="00D041D6">
      <w:pPr>
        <w:spacing w:line="325"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Where:</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W = Image size</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P = padding (controls the spatial dimensions of the input volume of image)</w:t>
      </w:r>
    </w:p>
    <w:p w:rsidR="00D041D6" w:rsidRDefault="00D041D6" w:rsidP="00D041D6">
      <w:pPr>
        <w:spacing w:line="279"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F = filter (kernel) size, S = stride</w:t>
      </w:r>
    </w:p>
    <w:p w:rsidR="00D041D6" w:rsidRDefault="00D041D6" w:rsidP="00D041D6">
      <w:pPr>
        <w:spacing w:line="288"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Equation (3.3) is used to obtain the shape and size of the image during each stage of convolution operations from the input to the output layer where classification is made. The original image size was resized to [64x64x3] during import to scale operation as presented in Figure 3.10.</w:t>
      </w:r>
    </w:p>
    <w:p w:rsidR="00D041D6" w:rsidRDefault="00D041D6" w:rsidP="00D041D6">
      <w:pPr>
        <w:spacing w:line="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Input image size: [64x64x3]</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9440" behindDoc="1" locked="0" layoutInCell="1" allowOverlap="1" wp14:anchorId="6A03337B" wp14:editId="17DAE089">
            <wp:simplePos x="0" y="0"/>
            <wp:positionH relativeFrom="column">
              <wp:posOffset>1344295</wp:posOffset>
            </wp:positionH>
            <wp:positionV relativeFrom="paragraph">
              <wp:posOffset>179070</wp:posOffset>
            </wp:positionV>
            <wp:extent cx="3992245" cy="1405890"/>
            <wp:effectExtent l="0" t="0" r="8255"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2245" cy="140589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74" w:lineRule="exact"/>
        <w:rPr>
          <w:rFonts w:ascii="Times New Roman" w:eastAsia="Times New Roman" w:hAnsi="Times New Roman"/>
        </w:rPr>
      </w:pPr>
    </w:p>
    <w:p w:rsidR="00D041D6" w:rsidRDefault="00D041D6" w:rsidP="00D041D6">
      <w:pPr>
        <w:spacing w:line="0" w:lineRule="atLeast"/>
        <w:ind w:left="3580"/>
        <w:rPr>
          <w:rFonts w:ascii="Times New Roman" w:eastAsia="Times New Roman" w:hAnsi="Times New Roman"/>
          <w:sz w:val="24"/>
        </w:rPr>
      </w:pPr>
      <w:r>
        <w:rPr>
          <w:rFonts w:ascii="Times New Roman" w:eastAsia="Times New Roman" w:hAnsi="Times New Roman"/>
          <w:sz w:val="24"/>
        </w:rPr>
        <w:t>Figure 3.10: Images resize operation</w:t>
      </w:r>
    </w:p>
    <w:p w:rsidR="00D041D6" w:rsidRDefault="00D041D6" w:rsidP="00D041D6">
      <w:pPr>
        <w:spacing w:line="288" w:lineRule="exact"/>
        <w:rPr>
          <w:rFonts w:ascii="Times New Roman" w:eastAsia="Times New Roman" w:hAnsi="Times New Roman"/>
        </w:rPr>
      </w:pPr>
    </w:p>
    <w:p w:rsidR="00D041D6" w:rsidRDefault="00D041D6" w:rsidP="00D041D6">
      <w:pPr>
        <w:spacing w:line="469" w:lineRule="auto"/>
        <w:ind w:left="580" w:right="480"/>
        <w:rPr>
          <w:rFonts w:ascii="Times New Roman" w:eastAsia="Times New Roman" w:hAnsi="Times New Roman"/>
          <w:sz w:val="24"/>
        </w:rPr>
      </w:pPr>
      <w:r>
        <w:rPr>
          <w:rFonts w:ascii="Times New Roman" w:eastAsia="Times New Roman" w:hAnsi="Times New Roman"/>
          <w:sz w:val="24"/>
        </w:rPr>
        <w:t>Layers 1and 2: detect large features and patterns that differ in color and intensity in the mammogram images.</w:t>
      </w:r>
    </w:p>
    <w:p w:rsidR="00D041D6" w:rsidRDefault="00D041D6" w:rsidP="00D041D6">
      <w:pPr>
        <w:spacing w:line="26" w:lineRule="exact"/>
        <w:rPr>
          <w:rFonts w:ascii="Times New Roman" w:eastAsia="Times New Roman" w:hAnsi="Times New Roman"/>
        </w:rPr>
      </w:pPr>
    </w:p>
    <w:p w:rsidR="00D041D6" w:rsidRDefault="00D041D6" w:rsidP="00D041D6">
      <w:pPr>
        <w:spacing w:line="469" w:lineRule="auto"/>
        <w:ind w:left="580" w:right="240"/>
        <w:rPr>
          <w:rFonts w:ascii="Times New Roman" w:eastAsia="Times New Roman" w:hAnsi="Times New Roman"/>
          <w:sz w:val="24"/>
        </w:rPr>
      </w:pPr>
      <w:r>
        <w:rPr>
          <w:rFonts w:ascii="Times New Roman" w:eastAsia="Times New Roman" w:hAnsi="Times New Roman"/>
          <w:sz w:val="24"/>
        </w:rPr>
        <w:t>Layers 3, 4 and 5: detect smaller features having irregular shape and size without definite patterns.</w:t>
      </w:r>
    </w:p>
    <w:p w:rsidR="00D041D6" w:rsidRDefault="00D041D6" w:rsidP="00D041D6">
      <w:pPr>
        <w:spacing w:line="25" w:lineRule="exact"/>
        <w:rPr>
          <w:rFonts w:ascii="Times New Roman" w:eastAsia="Times New Roman" w:hAnsi="Times New Roman"/>
        </w:rPr>
      </w:pPr>
    </w:p>
    <w:p w:rsidR="00D041D6" w:rsidRDefault="00D041D6" w:rsidP="00D041D6">
      <w:pPr>
        <w:spacing w:line="469" w:lineRule="auto"/>
        <w:ind w:left="580" w:right="220"/>
        <w:rPr>
          <w:rFonts w:ascii="Times New Roman" w:eastAsia="Times New Roman" w:hAnsi="Times New Roman"/>
          <w:sz w:val="24"/>
        </w:rPr>
      </w:pPr>
      <w:r>
        <w:rPr>
          <w:rFonts w:ascii="Times New Roman" w:eastAsia="Times New Roman" w:hAnsi="Times New Roman"/>
          <w:sz w:val="24"/>
        </w:rPr>
        <w:t>Layers 6, 7 and 8: these are last three layers that combined all the features detected by the previous layers and used the parameters learnt to make detailed classification.</w:t>
      </w:r>
    </w:p>
    <w:p w:rsidR="00D041D6" w:rsidRDefault="00D041D6" w:rsidP="00D041D6">
      <w:pPr>
        <w:spacing w:line="222"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38</w:t>
      </w:r>
    </w:p>
    <w:p w:rsidR="00D041D6" w:rsidRDefault="00D041D6" w:rsidP="00D041D6">
      <w:pPr>
        <w:spacing w:line="0" w:lineRule="atLeast"/>
        <w:ind w:left="4880"/>
        <w:rPr>
          <w:rFonts w:ascii="Arial" w:eastAsia="Arial" w:hAnsi="Arial"/>
          <w:sz w:val="22"/>
        </w:rPr>
        <w:sectPr w:rsidR="00D041D6">
          <w:pgSz w:w="12240" w:h="15840"/>
          <w:pgMar w:top="1406" w:right="1400" w:bottom="427" w:left="1440" w:header="0" w:footer="0" w:gutter="0"/>
          <w:cols w:space="0" w:equalWidth="0">
            <w:col w:w="9400"/>
          </w:cols>
          <w:docGrid w:linePitch="360"/>
        </w:sectPr>
      </w:pPr>
    </w:p>
    <w:p w:rsidR="00D041D6" w:rsidRDefault="00D041D6" w:rsidP="00D041D6">
      <w:pPr>
        <w:spacing w:line="0" w:lineRule="atLeast"/>
        <w:ind w:left="580"/>
        <w:rPr>
          <w:rFonts w:ascii="Times New Roman" w:eastAsia="Times New Roman" w:hAnsi="Times New Roman"/>
          <w:sz w:val="24"/>
        </w:rPr>
      </w:pPr>
      <w:bookmarkStart w:id="37" w:name="page52"/>
      <w:bookmarkEnd w:id="37"/>
      <w:r>
        <w:rPr>
          <w:rFonts w:ascii="Times New Roman" w:eastAsia="Times New Roman" w:hAnsi="Times New Roman"/>
          <w:sz w:val="24"/>
        </w:rPr>
        <w:lastRenderedPageBreak/>
        <w:t>Layer 1: CONV with 96 filter, size 5x5, stride 2, zero padding 0</w:t>
      </w:r>
    </w:p>
    <w:p w:rsidR="00D041D6" w:rsidRDefault="00D041D6" w:rsidP="00D041D6">
      <w:pPr>
        <w:spacing w:line="3" w:lineRule="exact"/>
        <w:rPr>
          <w:rFonts w:ascii="Times New Roman" w:eastAsia="Times New Roman" w:hAnsi="Times New Roman"/>
        </w:rPr>
      </w:pPr>
    </w:p>
    <w:p w:rsidR="00D041D6" w:rsidRDefault="00D041D6" w:rsidP="00D041D6">
      <w:pPr>
        <w:numPr>
          <w:ilvl w:val="0"/>
          <w:numId w:val="6"/>
        </w:numPr>
        <w:tabs>
          <w:tab w:val="left" w:pos="1300"/>
        </w:tabs>
        <w:spacing w:line="0" w:lineRule="atLeast"/>
        <w:ind w:left="1300" w:hanging="364"/>
        <w:rPr>
          <w:rFonts w:ascii="Arial" w:eastAsia="Arial" w:hAnsi="Arial"/>
          <w:sz w:val="48"/>
          <w:vertAlign w:val="superscript"/>
        </w:rPr>
      </w:pPr>
      <w:r>
        <w:rPr>
          <w:rFonts w:ascii="Times New Roman" w:eastAsia="Times New Roman" w:hAnsi="Times New Roman"/>
          <w:sz w:val="24"/>
        </w:rPr>
        <w:t>Output size = ((64 - 5)/2) +1 = 31 is size of image outcome</w:t>
      </w:r>
    </w:p>
    <w:p w:rsidR="00D041D6" w:rsidRDefault="00D041D6" w:rsidP="00D041D6">
      <w:pPr>
        <w:spacing w:line="225" w:lineRule="exact"/>
        <w:rPr>
          <w:rFonts w:ascii="Arial" w:eastAsia="Arial" w:hAnsi="Arial"/>
          <w:sz w:val="48"/>
          <w:vertAlign w:val="superscript"/>
        </w:rPr>
      </w:pPr>
    </w:p>
    <w:p w:rsidR="00D041D6" w:rsidRDefault="00D041D6" w:rsidP="00D041D6">
      <w:pPr>
        <w:numPr>
          <w:ilvl w:val="0"/>
          <w:numId w:val="6"/>
        </w:numPr>
        <w:tabs>
          <w:tab w:val="left" w:pos="1300"/>
        </w:tabs>
        <w:spacing w:line="184" w:lineRule="auto"/>
        <w:ind w:left="1300" w:hanging="364"/>
        <w:rPr>
          <w:rFonts w:ascii="Arial" w:eastAsia="Arial" w:hAnsi="Arial"/>
          <w:sz w:val="37"/>
          <w:vertAlign w:val="superscript"/>
        </w:rPr>
      </w:pPr>
      <w:r>
        <w:rPr>
          <w:rFonts w:ascii="Times New Roman" w:eastAsia="Times New Roman" w:hAnsi="Times New Roman"/>
        </w:rPr>
        <w:t>Memory: 31 x 31 x 96</w:t>
      </w:r>
    </w:p>
    <w:p w:rsidR="00D041D6" w:rsidRDefault="00D041D6" w:rsidP="00D041D6">
      <w:pPr>
        <w:spacing w:line="225" w:lineRule="exact"/>
        <w:rPr>
          <w:rFonts w:ascii="Arial" w:eastAsia="Arial" w:hAnsi="Arial"/>
          <w:sz w:val="37"/>
          <w:vertAlign w:val="superscript"/>
        </w:rPr>
      </w:pPr>
    </w:p>
    <w:p w:rsidR="00D041D6" w:rsidRDefault="00D041D6" w:rsidP="00D041D6">
      <w:pPr>
        <w:numPr>
          <w:ilvl w:val="0"/>
          <w:numId w:val="6"/>
        </w:numPr>
        <w:tabs>
          <w:tab w:val="left" w:pos="1300"/>
        </w:tabs>
        <w:spacing w:line="184" w:lineRule="auto"/>
        <w:ind w:left="1300" w:hanging="364"/>
        <w:rPr>
          <w:rFonts w:ascii="Arial" w:eastAsia="Arial" w:hAnsi="Arial"/>
          <w:sz w:val="37"/>
          <w:vertAlign w:val="superscript"/>
        </w:rPr>
      </w:pPr>
      <w:r>
        <w:rPr>
          <w:rFonts w:ascii="Times New Roman" w:eastAsia="Times New Roman" w:hAnsi="Times New Roman"/>
        </w:rPr>
        <w:t>Weights (parameters): 5x 5 x 96 x3</w:t>
      </w:r>
    </w:p>
    <w:p w:rsidR="00D041D6" w:rsidRDefault="00D041D6" w:rsidP="00D041D6">
      <w:pPr>
        <w:spacing w:line="20" w:lineRule="exact"/>
        <w:rPr>
          <w:rFonts w:ascii="Times New Roman" w:eastAsia="Times New Roman" w:hAnsi="Times New Roman"/>
        </w:rPr>
      </w:pPr>
      <w:r>
        <w:rPr>
          <w:rFonts w:ascii="Arial" w:eastAsia="Arial" w:hAnsi="Arial"/>
          <w:noProof/>
          <w:sz w:val="37"/>
          <w:vertAlign w:val="superscript"/>
        </w:rPr>
        <w:drawing>
          <wp:anchor distT="0" distB="0" distL="114300" distR="114300" simplePos="0" relativeHeight="251710464" behindDoc="1" locked="0" layoutInCell="1" allowOverlap="1" wp14:anchorId="42E49BFF" wp14:editId="57415044">
            <wp:simplePos x="0" y="0"/>
            <wp:positionH relativeFrom="column">
              <wp:posOffset>1388110</wp:posOffset>
            </wp:positionH>
            <wp:positionV relativeFrom="paragraph">
              <wp:posOffset>283210</wp:posOffset>
            </wp:positionV>
            <wp:extent cx="3553460" cy="1377315"/>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3460" cy="137731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38" w:lineRule="exact"/>
        <w:rPr>
          <w:rFonts w:ascii="Times New Roman" w:eastAsia="Times New Roman" w:hAnsi="Times New Roman"/>
        </w:rPr>
      </w:pPr>
    </w:p>
    <w:p w:rsidR="00D041D6" w:rsidRDefault="00D041D6" w:rsidP="00D041D6">
      <w:pPr>
        <w:spacing w:line="0" w:lineRule="atLeast"/>
        <w:ind w:left="1660"/>
        <w:rPr>
          <w:rFonts w:ascii="Times New Roman" w:eastAsia="Times New Roman" w:hAnsi="Times New Roman"/>
          <w:sz w:val="24"/>
        </w:rPr>
      </w:pPr>
      <w:r>
        <w:rPr>
          <w:rFonts w:ascii="Times New Roman" w:eastAsia="Times New Roman" w:hAnsi="Times New Roman"/>
          <w:sz w:val="24"/>
        </w:rPr>
        <w:t>Figure 3.11: Convolution operation with stride of 2 and zero padding</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1</w:t>
      </w:r>
      <w:r>
        <w:rPr>
          <w:rFonts w:ascii="Times New Roman" w:eastAsia="Times New Roman" w:hAnsi="Times New Roman"/>
          <w:b/>
          <w:sz w:val="24"/>
        </w:rPr>
        <w:t>:</w:t>
      </w:r>
      <w:r>
        <w:rPr>
          <w:rFonts w:ascii="Times New Roman" w:eastAsia="Times New Roman" w:hAnsi="Times New Roman"/>
          <w:sz w:val="24"/>
        </w:rPr>
        <w:t xml:space="preserve"> 31 x 31 x 3</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2: CONV with 256 filters, size 5 x 5, stride 1, and padding 2</w:t>
      </w:r>
    </w:p>
    <w:p w:rsidR="00D041D6" w:rsidRDefault="00D041D6" w:rsidP="00D041D6">
      <w:pPr>
        <w:numPr>
          <w:ilvl w:val="0"/>
          <w:numId w:val="7"/>
        </w:numPr>
        <w:tabs>
          <w:tab w:val="left" w:pos="1300"/>
        </w:tabs>
        <w:spacing w:line="0" w:lineRule="atLeast"/>
        <w:ind w:left="1300" w:hanging="364"/>
        <w:rPr>
          <w:rFonts w:ascii="Arial" w:eastAsia="Arial" w:hAnsi="Arial"/>
          <w:sz w:val="48"/>
          <w:vertAlign w:val="superscript"/>
        </w:rPr>
      </w:pPr>
      <w:r>
        <w:rPr>
          <w:rFonts w:ascii="Times New Roman" w:eastAsia="Times New Roman" w:hAnsi="Times New Roman"/>
          <w:sz w:val="24"/>
        </w:rPr>
        <w:t>Outcome Size = (((31+4)- 5)/1) +1 = 31 is size of image outcome</w:t>
      </w:r>
    </w:p>
    <w:p w:rsidR="00D041D6" w:rsidRDefault="00D041D6" w:rsidP="00D041D6">
      <w:pPr>
        <w:spacing w:line="225" w:lineRule="exact"/>
        <w:rPr>
          <w:rFonts w:ascii="Arial" w:eastAsia="Arial" w:hAnsi="Arial"/>
          <w:sz w:val="48"/>
          <w:vertAlign w:val="superscript"/>
        </w:rPr>
      </w:pPr>
    </w:p>
    <w:p w:rsidR="00D041D6" w:rsidRDefault="00D041D6" w:rsidP="00D041D6">
      <w:pPr>
        <w:numPr>
          <w:ilvl w:val="0"/>
          <w:numId w:val="7"/>
        </w:numPr>
        <w:tabs>
          <w:tab w:val="left" w:pos="1300"/>
        </w:tabs>
        <w:spacing w:line="184" w:lineRule="auto"/>
        <w:ind w:left="1300" w:hanging="364"/>
        <w:rPr>
          <w:rFonts w:ascii="Arial" w:eastAsia="Arial" w:hAnsi="Arial"/>
          <w:sz w:val="37"/>
          <w:vertAlign w:val="superscript"/>
        </w:rPr>
      </w:pPr>
      <w:r>
        <w:rPr>
          <w:rFonts w:ascii="Times New Roman" w:eastAsia="Times New Roman" w:hAnsi="Times New Roman"/>
        </w:rPr>
        <w:t>Memory: 31 x 31 x 256</w:t>
      </w:r>
    </w:p>
    <w:p w:rsidR="00D041D6" w:rsidRDefault="00D041D6" w:rsidP="00D041D6">
      <w:pPr>
        <w:spacing w:line="226" w:lineRule="exact"/>
        <w:rPr>
          <w:rFonts w:ascii="Arial" w:eastAsia="Arial" w:hAnsi="Arial"/>
          <w:sz w:val="37"/>
          <w:vertAlign w:val="superscript"/>
        </w:rPr>
      </w:pPr>
    </w:p>
    <w:p w:rsidR="00D041D6" w:rsidRDefault="00D041D6" w:rsidP="00D041D6">
      <w:pPr>
        <w:numPr>
          <w:ilvl w:val="0"/>
          <w:numId w:val="7"/>
        </w:numPr>
        <w:tabs>
          <w:tab w:val="left" w:pos="1300"/>
        </w:tabs>
        <w:spacing w:line="182" w:lineRule="auto"/>
        <w:ind w:left="1300" w:hanging="364"/>
        <w:rPr>
          <w:rFonts w:ascii="Arial" w:eastAsia="Arial" w:hAnsi="Arial"/>
          <w:sz w:val="37"/>
          <w:vertAlign w:val="superscript"/>
        </w:rPr>
      </w:pPr>
      <w:r>
        <w:rPr>
          <w:rFonts w:ascii="Times New Roman" w:eastAsia="Times New Roman" w:hAnsi="Times New Roman"/>
        </w:rPr>
        <w:t>Original size is restored because of padding</w:t>
      </w:r>
    </w:p>
    <w:p w:rsidR="00D041D6" w:rsidRDefault="00D041D6" w:rsidP="00D041D6">
      <w:pPr>
        <w:spacing w:line="226" w:lineRule="exact"/>
        <w:rPr>
          <w:rFonts w:ascii="Arial" w:eastAsia="Arial" w:hAnsi="Arial"/>
          <w:sz w:val="37"/>
          <w:vertAlign w:val="superscript"/>
        </w:rPr>
      </w:pPr>
    </w:p>
    <w:p w:rsidR="00D041D6" w:rsidRDefault="00D041D6" w:rsidP="00D041D6">
      <w:pPr>
        <w:numPr>
          <w:ilvl w:val="0"/>
          <w:numId w:val="7"/>
        </w:numPr>
        <w:tabs>
          <w:tab w:val="left" w:pos="1300"/>
        </w:tabs>
        <w:spacing w:line="184" w:lineRule="auto"/>
        <w:ind w:left="1300" w:hanging="364"/>
        <w:rPr>
          <w:rFonts w:ascii="Arial" w:eastAsia="Arial" w:hAnsi="Arial"/>
          <w:sz w:val="37"/>
          <w:vertAlign w:val="superscript"/>
        </w:rPr>
      </w:pPr>
      <w:r>
        <w:rPr>
          <w:rFonts w:ascii="Times New Roman" w:eastAsia="Times New Roman" w:hAnsi="Times New Roman"/>
        </w:rPr>
        <w:t>Weights (parameters): 5x 5 x 256 x3</w:t>
      </w:r>
    </w:p>
    <w:p w:rsidR="00D041D6" w:rsidRDefault="00D041D6" w:rsidP="00D041D6">
      <w:pPr>
        <w:spacing w:line="20" w:lineRule="exact"/>
        <w:rPr>
          <w:rFonts w:ascii="Times New Roman" w:eastAsia="Times New Roman" w:hAnsi="Times New Roman"/>
        </w:rPr>
      </w:pPr>
      <w:r>
        <w:rPr>
          <w:rFonts w:ascii="Arial" w:eastAsia="Arial" w:hAnsi="Arial"/>
          <w:noProof/>
          <w:sz w:val="37"/>
          <w:vertAlign w:val="superscript"/>
        </w:rPr>
        <w:drawing>
          <wp:anchor distT="0" distB="0" distL="114300" distR="114300" simplePos="0" relativeHeight="251711488" behindDoc="1" locked="0" layoutInCell="1" allowOverlap="1" wp14:anchorId="7FB1173E" wp14:editId="47D59DDC">
            <wp:simplePos x="0" y="0"/>
            <wp:positionH relativeFrom="column">
              <wp:posOffset>1646555</wp:posOffset>
            </wp:positionH>
            <wp:positionV relativeFrom="paragraph">
              <wp:posOffset>356870</wp:posOffset>
            </wp:positionV>
            <wp:extent cx="3517265" cy="130111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7265" cy="130111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09" w:lineRule="exact"/>
        <w:rPr>
          <w:rFonts w:ascii="Times New Roman" w:eastAsia="Times New Roman" w:hAnsi="Times New Roman"/>
        </w:rPr>
      </w:pPr>
    </w:p>
    <w:p w:rsidR="00D041D6" w:rsidRDefault="00D041D6" w:rsidP="00D041D6">
      <w:pPr>
        <w:spacing w:line="0" w:lineRule="atLeast"/>
        <w:ind w:left="1820"/>
        <w:rPr>
          <w:rFonts w:ascii="Times New Roman" w:eastAsia="Times New Roman" w:hAnsi="Times New Roman"/>
          <w:sz w:val="24"/>
        </w:rPr>
      </w:pPr>
      <w:r>
        <w:rPr>
          <w:rFonts w:ascii="Times New Roman" w:eastAsia="Times New Roman" w:hAnsi="Times New Roman"/>
          <w:sz w:val="24"/>
        </w:rPr>
        <w:t>Figure 3.12: Convolution operation with stride of 1 and 2 padding</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2: 31 x 31 x 3</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3: CONV with 384 filters, size 3 x 3, stride 1, and padding 1</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10"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39</w:t>
      </w:r>
    </w:p>
    <w:p w:rsidR="00D041D6" w:rsidRDefault="00D041D6" w:rsidP="00D041D6">
      <w:pPr>
        <w:spacing w:line="0" w:lineRule="atLeast"/>
        <w:ind w:left="4880"/>
        <w:rPr>
          <w:rFonts w:ascii="Arial" w:eastAsia="Arial" w:hAnsi="Arial"/>
          <w:sz w:val="22"/>
        </w:rPr>
        <w:sectPr w:rsidR="00D041D6">
          <w:pgSz w:w="12240" w:h="15840"/>
          <w:pgMar w:top="1398" w:right="1440" w:bottom="427" w:left="1440" w:header="0" w:footer="0" w:gutter="0"/>
          <w:cols w:space="0" w:equalWidth="0">
            <w:col w:w="9360"/>
          </w:cols>
          <w:docGrid w:linePitch="360"/>
        </w:sectPr>
      </w:pPr>
    </w:p>
    <w:p w:rsidR="00D041D6" w:rsidRDefault="00D041D6" w:rsidP="00D041D6">
      <w:pPr>
        <w:numPr>
          <w:ilvl w:val="0"/>
          <w:numId w:val="8"/>
        </w:numPr>
        <w:tabs>
          <w:tab w:val="left" w:pos="1300"/>
        </w:tabs>
        <w:spacing w:line="0" w:lineRule="atLeast"/>
        <w:ind w:left="1300" w:hanging="364"/>
        <w:rPr>
          <w:rFonts w:ascii="Arial" w:eastAsia="Arial" w:hAnsi="Arial"/>
          <w:sz w:val="48"/>
          <w:vertAlign w:val="superscript"/>
        </w:rPr>
      </w:pPr>
      <w:bookmarkStart w:id="38" w:name="page53"/>
      <w:bookmarkEnd w:id="38"/>
      <w:r>
        <w:rPr>
          <w:rFonts w:ascii="Times New Roman" w:eastAsia="Times New Roman" w:hAnsi="Times New Roman"/>
          <w:sz w:val="24"/>
        </w:rPr>
        <w:lastRenderedPageBreak/>
        <w:t>Outcome Size = (((31+2)- 3)/1) +1 = 27 is size of image outcome</w:t>
      </w:r>
    </w:p>
    <w:p w:rsidR="00D041D6" w:rsidRDefault="00D041D6" w:rsidP="00D041D6">
      <w:pPr>
        <w:spacing w:line="225" w:lineRule="exact"/>
        <w:rPr>
          <w:rFonts w:ascii="Arial" w:eastAsia="Arial" w:hAnsi="Arial"/>
          <w:sz w:val="48"/>
          <w:vertAlign w:val="superscript"/>
        </w:rPr>
      </w:pPr>
    </w:p>
    <w:p w:rsidR="00D041D6" w:rsidRDefault="00D041D6" w:rsidP="00D041D6">
      <w:pPr>
        <w:numPr>
          <w:ilvl w:val="0"/>
          <w:numId w:val="8"/>
        </w:numPr>
        <w:tabs>
          <w:tab w:val="left" w:pos="1300"/>
        </w:tabs>
        <w:spacing w:line="180" w:lineRule="auto"/>
        <w:ind w:left="1300" w:hanging="364"/>
        <w:rPr>
          <w:rFonts w:ascii="Arial" w:eastAsia="Arial" w:hAnsi="Arial"/>
          <w:sz w:val="38"/>
          <w:vertAlign w:val="superscript"/>
        </w:rPr>
      </w:pPr>
      <w:r>
        <w:rPr>
          <w:rFonts w:ascii="Times New Roman" w:eastAsia="Times New Roman" w:hAnsi="Times New Roman"/>
          <w:sz w:val="21"/>
        </w:rPr>
        <w:t>Memory: 27 x 27 x 384</w:t>
      </w:r>
    </w:p>
    <w:p w:rsidR="00D041D6" w:rsidRDefault="00D041D6" w:rsidP="00D041D6">
      <w:pPr>
        <w:spacing w:line="227" w:lineRule="exact"/>
        <w:rPr>
          <w:rFonts w:ascii="Arial" w:eastAsia="Arial" w:hAnsi="Arial"/>
          <w:sz w:val="38"/>
          <w:vertAlign w:val="superscript"/>
        </w:rPr>
      </w:pPr>
    </w:p>
    <w:p w:rsidR="00D041D6" w:rsidRDefault="00D041D6" w:rsidP="00D041D6">
      <w:pPr>
        <w:numPr>
          <w:ilvl w:val="0"/>
          <w:numId w:val="8"/>
        </w:numPr>
        <w:tabs>
          <w:tab w:val="left" w:pos="1300"/>
        </w:tabs>
        <w:spacing w:line="184" w:lineRule="auto"/>
        <w:ind w:left="1300" w:hanging="364"/>
        <w:rPr>
          <w:rFonts w:ascii="Arial" w:eastAsia="Arial" w:hAnsi="Arial"/>
          <w:sz w:val="37"/>
          <w:vertAlign w:val="superscript"/>
        </w:rPr>
      </w:pPr>
      <w:r>
        <w:rPr>
          <w:rFonts w:ascii="Times New Roman" w:eastAsia="Times New Roman" w:hAnsi="Times New Roman"/>
        </w:rPr>
        <w:t>Weights (parameters): 3x 3 x 384 x3</w:t>
      </w:r>
    </w:p>
    <w:p w:rsidR="00D041D6" w:rsidRDefault="00D041D6" w:rsidP="00D041D6">
      <w:pPr>
        <w:spacing w:line="20" w:lineRule="exact"/>
        <w:rPr>
          <w:rFonts w:ascii="Times New Roman" w:eastAsia="Times New Roman" w:hAnsi="Times New Roman"/>
        </w:rPr>
      </w:pPr>
      <w:r>
        <w:rPr>
          <w:rFonts w:ascii="Arial" w:eastAsia="Arial" w:hAnsi="Arial"/>
          <w:noProof/>
          <w:sz w:val="37"/>
          <w:vertAlign w:val="superscript"/>
        </w:rPr>
        <w:drawing>
          <wp:anchor distT="0" distB="0" distL="114300" distR="114300" simplePos="0" relativeHeight="251712512" behindDoc="1" locked="0" layoutInCell="1" allowOverlap="1" wp14:anchorId="6915CFF8" wp14:editId="04D84F23">
            <wp:simplePos x="0" y="0"/>
            <wp:positionH relativeFrom="column">
              <wp:posOffset>1388745</wp:posOffset>
            </wp:positionH>
            <wp:positionV relativeFrom="paragraph">
              <wp:posOffset>283210</wp:posOffset>
            </wp:positionV>
            <wp:extent cx="3515360" cy="1452880"/>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5360" cy="145288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21" w:lineRule="exact"/>
        <w:rPr>
          <w:rFonts w:ascii="Times New Roman" w:eastAsia="Times New Roman" w:hAnsi="Times New Roman"/>
        </w:rPr>
      </w:pPr>
    </w:p>
    <w:p w:rsidR="00D041D6" w:rsidRDefault="00D041D6" w:rsidP="00D041D6">
      <w:pPr>
        <w:spacing w:line="0" w:lineRule="atLeast"/>
        <w:ind w:left="1820"/>
        <w:rPr>
          <w:rFonts w:ascii="Times New Roman" w:eastAsia="Times New Roman" w:hAnsi="Times New Roman"/>
          <w:sz w:val="23"/>
        </w:rPr>
      </w:pPr>
      <w:r>
        <w:rPr>
          <w:rFonts w:ascii="Times New Roman" w:eastAsia="Times New Roman" w:hAnsi="Times New Roman"/>
          <w:sz w:val="23"/>
        </w:rPr>
        <w:t>Figure 3.13: Convolution operation with stride of 1 and 1 padding</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3: 27 x 27 x 3</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4: Same as layer 3</w:t>
      </w:r>
    </w:p>
    <w:p w:rsidR="00D041D6" w:rsidRDefault="00D041D6" w:rsidP="00D041D6">
      <w:pPr>
        <w:numPr>
          <w:ilvl w:val="0"/>
          <w:numId w:val="9"/>
        </w:numPr>
        <w:tabs>
          <w:tab w:val="left" w:pos="1300"/>
        </w:tabs>
        <w:spacing w:line="0" w:lineRule="atLeast"/>
        <w:ind w:left="1300" w:hanging="364"/>
        <w:rPr>
          <w:rFonts w:ascii="Arial" w:eastAsia="Arial" w:hAnsi="Arial"/>
          <w:sz w:val="48"/>
          <w:vertAlign w:val="superscript"/>
        </w:rPr>
      </w:pPr>
      <w:r>
        <w:rPr>
          <w:rFonts w:ascii="Times New Roman" w:eastAsia="Times New Roman" w:hAnsi="Times New Roman"/>
          <w:sz w:val="24"/>
        </w:rPr>
        <w:t>Layer 5: CONV with 256 filters, size 3 x 3, stride 1, padding 1</w:t>
      </w:r>
    </w:p>
    <w:p w:rsidR="00D041D6" w:rsidRDefault="00D041D6" w:rsidP="00D041D6">
      <w:pPr>
        <w:spacing w:line="225" w:lineRule="exact"/>
        <w:rPr>
          <w:rFonts w:ascii="Arial" w:eastAsia="Arial" w:hAnsi="Arial"/>
          <w:sz w:val="48"/>
          <w:vertAlign w:val="superscript"/>
        </w:rPr>
      </w:pPr>
    </w:p>
    <w:p w:rsidR="00D041D6" w:rsidRDefault="00D041D6" w:rsidP="00D041D6">
      <w:pPr>
        <w:numPr>
          <w:ilvl w:val="0"/>
          <w:numId w:val="9"/>
        </w:numPr>
        <w:tabs>
          <w:tab w:val="left" w:pos="1300"/>
        </w:tabs>
        <w:spacing w:line="184" w:lineRule="auto"/>
        <w:ind w:left="1300" w:hanging="364"/>
        <w:rPr>
          <w:rFonts w:ascii="Arial" w:eastAsia="Arial" w:hAnsi="Arial"/>
          <w:sz w:val="37"/>
          <w:vertAlign w:val="superscript"/>
        </w:rPr>
      </w:pPr>
      <w:r>
        <w:rPr>
          <w:rFonts w:ascii="Times New Roman" w:eastAsia="Times New Roman" w:hAnsi="Times New Roman"/>
        </w:rPr>
        <w:t>Outcome Size = (((27+2)- 3)/1) +1 = 27 is size of image outcome</w:t>
      </w:r>
    </w:p>
    <w:p w:rsidR="00D041D6" w:rsidRDefault="00D041D6" w:rsidP="00D041D6">
      <w:pPr>
        <w:spacing w:line="225" w:lineRule="exact"/>
        <w:rPr>
          <w:rFonts w:ascii="Arial" w:eastAsia="Arial" w:hAnsi="Arial"/>
          <w:sz w:val="37"/>
          <w:vertAlign w:val="superscript"/>
        </w:rPr>
      </w:pPr>
    </w:p>
    <w:p w:rsidR="00D041D6" w:rsidRDefault="00D041D6" w:rsidP="00D041D6">
      <w:pPr>
        <w:numPr>
          <w:ilvl w:val="0"/>
          <w:numId w:val="9"/>
        </w:numPr>
        <w:tabs>
          <w:tab w:val="left" w:pos="1300"/>
        </w:tabs>
        <w:spacing w:line="184" w:lineRule="auto"/>
        <w:ind w:left="1300" w:hanging="364"/>
        <w:rPr>
          <w:rFonts w:ascii="Arial" w:eastAsia="Arial" w:hAnsi="Arial"/>
          <w:sz w:val="37"/>
          <w:vertAlign w:val="superscript"/>
        </w:rPr>
      </w:pPr>
      <w:r>
        <w:rPr>
          <w:rFonts w:ascii="Times New Roman" w:eastAsia="Times New Roman" w:hAnsi="Times New Roman"/>
        </w:rPr>
        <w:t>Memory: 27 x 27 x 256</w:t>
      </w:r>
    </w:p>
    <w:p w:rsidR="00D041D6" w:rsidRDefault="00D041D6" w:rsidP="00D041D6">
      <w:pPr>
        <w:spacing w:line="226" w:lineRule="exact"/>
        <w:rPr>
          <w:rFonts w:ascii="Arial" w:eastAsia="Arial" w:hAnsi="Arial"/>
          <w:sz w:val="37"/>
          <w:vertAlign w:val="superscript"/>
        </w:rPr>
      </w:pPr>
    </w:p>
    <w:p w:rsidR="00D041D6" w:rsidRDefault="00D041D6" w:rsidP="00D041D6">
      <w:pPr>
        <w:numPr>
          <w:ilvl w:val="0"/>
          <w:numId w:val="9"/>
        </w:numPr>
        <w:tabs>
          <w:tab w:val="left" w:pos="1300"/>
        </w:tabs>
        <w:spacing w:line="184" w:lineRule="auto"/>
        <w:ind w:left="1300" w:hanging="364"/>
        <w:rPr>
          <w:rFonts w:ascii="Arial" w:eastAsia="Arial" w:hAnsi="Arial"/>
          <w:sz w:val="37"/>
          <w:vertAlign w:val="superscript"/>
        </w:rPr>
      </w:pPr>
      <w:r>
        <w:rPr>
          <w:rFonts w:ascii="Times New Roman" w:eastAsia="Times New Roman" w:hAnsi="Times New Roman"/>
        </w:rPr>
        <w:t>Weights (parameters): 3x 3 x 256 x3</w:t>
      </w:r>
    </w:p>
    <w:p w:rsidR="00D041D6" w:rsidRDefault="00D041D6" w:rsidP="00D041D6">
      <w:pPr>
        <w:spacing w:line="20" w:lineRule="exact"/>
        <w:rPr>
          <w:rFonts w:ascii="Times New Roman" w:eastAsia="Times New Roman" w:hAnsi="Times New Roman"/>
        </w:rPr>
      </w:pPr>
      <w:r>
        <w:rPr>
          <w:rFonts w:ascii="Arial" w:eastAsia="Arial" w:hAnsi="Arial"/>
          <w:noProof/>
          <w:sz w:val="37"/>
          <w:vertAlign w:val="superscript"/>
        </w:rPr>
        <w:drawing>
          <wp:anchor distT="0" distB="0" distL="114300" distR="114300" simplePos="0" relativeHeight="251713536" behindDoc="1" locked="0" layoutInCell="1" allowOverlap="1" wp14:anchorId="7960B6B8" wp14:editId="0E4EBC37">
            <wp:simplePos x="0" y="0"/>
            <wp:positionH relativeFrom="column">
              <wp:posOffset>1763395</wp:posOffset>
            </wp:positionH>
            <wp:positionV relativeFrom="paragraph">
              <wp:posOffset>180340</wp:posOffset>
            </wp:positionV>
            <wp:extent cx="3108325" cy="17538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8325" cy="175387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75" w:lineRule="exact"/>
        <w:rPr>
          <w:rFonts w:ascii="Times New Roman" w:eastAsia="Times New Roman" w:hAnsi="Times New Roman"/>
        </w:rPr>
      </w:pPr>
    </w:p>
    <w:p w:rsidR="00D041D6" w:rsidRDefault="00D041D6" w:rsidP="00D041D6">
      <w:pPr>
        <w:spacing w:line="0" w:lineRule="atLeast"/>
        <w:ind w:left="1820"/>
        <w:rPr>
          <w:rFonts w:ascii="Times New Roman" w:eastAsia="Times New Roman" w:hAnsi="Times New Roman"/>
          <w:sz w:val="23"/>
        </w:rPr>
      </w:pPr>
      <w:r>
        <w:rPr>
          <w:rFonts w:ascii="Times New Roman" w:eastAsia="Times New Roman" w:hAnsi="Times New Roman"/>
          <w:sz w:val="23"/>
        </w:rPr>
        <w:t>Figure 3.14: Convolution operation with stride of 1 and 1 padding</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5: 27 x 27 x 256 = 186,624 pixels are fed to FC</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6: Fully connected with 4096 neuron</w:t>
      </w:r>
    </w:p>
    <w:p w:rsidR="00D041D6" w:rsidRDefault="00D041D6" w:rsidP="00D041D6">
      <w:pPr>
        <w:spacing w:line="200" w:lineRule="exact"/>
        <w:rPr>
          <w:rFonts w:ascii="Times New Roman" w:eastAsia="Times New Roman" w:hAnsi="Times New Roman"/>
        </w:rPr>
      </w:pPr>
    </w:p>
    <w:p w:rsidR="00D041D6" w:rsidRDefault="00D041D6" w:rsidP="00D041D6">
      <w:pPr>
        <w:spacing w:line="333"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40</w:t>
      </w:r>
    </w:p>
    <w:p w:rsidR="00D041D6" w:rsidRDefault="00D041D6" w:rsidP="00D041D6">
      <w:pPr>
        <w:spacing w:line="0" w:lineRule="atLeast"/>
        <w:ind w:left="4880"/>
        <w:rPr>
          <w:rFonts w:ascii="Arial" w:eastAsia="Arial" w:hAnsi="Arial"/>
          <w:sz w:val="22"/>
        </w:rPr>
        <w:sectPr w:rsidR="00D041D6">
          <w:pgSz w:w="12240" w:h="15840"/>
          <w:pgMar w:top="1122" w:right="1440" w:bottom="427" w:left="1440" w:header="0" w:footer="0" w:gutter="0"/>
          <w:cols w:space="0" w:equalWidth="0">
            <w:col w:w="9360"/>
          </w:cols>
          <w:docGrid w:linePitch="360"/>
        </w:sectPr>
      </w:pPr>
    </w:p>
    <w:p w:rsidR="00D041D6" w:rsidRDefault="00D041D6" w:rsidP="00D041D6">
      <w:pPr>
        <w:numPr>
          <w:ilvl w:val="0"/>
          <w:numId w:val="10"/>
        </w:numPr>
        <w:tabs>
          <w:tab w:val="left" w:pos="1660"/>
        </w:tabs>
        <w:spacing w:line="0" w:lineRule="atLeast"/>
        <w:ind w:left="1660" w:hanging="364"/>
        <w:rPr>
          <w:rFonts w:ascii="Arial" w:eastAsia="Arial" w:hAnsi="Arial"/>
          <w:sz w:val="48"/>
          <w:vertAlign w:val="superscript"/>
        </w:rPr>
      </w:pPr>
      <w:bookmarkStart w:id="39" w:name="page54"/>
      <w:bookmarkEnd w:id="39"/>
      <w:r>
        <w:rPr>
          <w:rFonts w:ascii="Times New Roman" w:eastAsia="Times New Roman" w:hAnsi="Times New Roman"/>
          <w:sz w:val="24"/>
        </w:rPr>
        <w:lastRenderedPageBreak/>
        <w:t>Memory: 4096 x 3</w:t>
      </w:r>
    </w:p>
    <w:p w:rsidR="00D041D6" w:rsidRDefault="00D041D6" w:rsidP="00D041D6">
      <w:pPr>
        <w:spacing w:line="225" w:lineRule="exact"/>
        <w:rPr>
          <w:rFonts w:ascii="Arial" w:eastAsia="Arial" w:hAnsi="Arial"/>
          <w:sz w:val="48"/>
          <w:vertAlign w:val="superscript"/>
        </w:rPr>
      </w:pPr>
    </w:p>
    <w:p w:rsidR="00D041D6" w:rsidRDefault="00D041D6" w:rsidP="00D041D6">
      <w:pPr>
        <w:numPr>
          <w:ilvl w:val="0"/>
          <w:numId w:val="10"/>
        </w:numPr>
        <w:tabs>
          <w:tab w:val="left" w:pos="1660"/>
        </w:tabs>
        <w:spacing w:line="180" w:lineRule="auto"/>
        <w:ind w:left="1660" w:hanging="364"/>
        <w:rPr>
          <w:rFonts w:ascii="Arial" w:eastAsia="Arial" w:hAnsi="Arial"/>
          <w:sz w:val="38"/>
          <w:vertAlign w:val="superscript"/>
        </w:rPr>
      </w:pPr>
      <w:r>
        <w:rPr>
          <w:rFonts w:ascii="Times New Roman" w:eastAsia="Times New Roman" w:hAnsi="Times New Roman"/>
          <w:sz w:val="21"/>
        </w:rPr>
        <w:t>Weights:4096 x (27x 27 x 256)</w:t>
      </w:r>
    </w:p>
    <w:p w:rsidR="00D041D6" w:rsidRDefault="00D041D6" w:rsidP="00D041D6">
      <w:pPr>
        <w:spacing w:line="20" w:lineRule="exact"/>
        <w:rPr>
          <w:rFonts w:ascii="Times New Roman" w:eastAsia="Times New Roman" w:hAnsi="Times New Roman"/>
        </w:rPr>
      </w:pPr>
      <w:r>
        <w:rPr>
          <w:rFonts w:ascii="Arial" w:eastAsia="Arial" w:hAnsi="Arial"/>
          <w:noProof/>
          <w:sz w:val="38"/>
          <w:vertAlign w:val="superscript"/>
        </w:rPr>
        <w:drawing>
          <wp:anchor distT="0" distB="0" distL="114300" distR="114300" simplePos="0" relativeHeight="251714560" behindDoc="1" locked="0" layoutInCell="1" allowOverlap="1" wp14:anchorId="7D9737C2" wp14:editId="2D430D02">
            <wp:simplePos x="0" y="0"/>
            <wp:positionH relativeFrom="column">
              <wp:posOffset>1840230</wp:posOffset>
            </wp:positionH>
            <wp:positionV relativeFrom="paragraph">
              <wp:posOffset>284480</wp:posOffset>
            </wp:positionV>
            <wp:extent cx="2553335" cy="170751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3335" cy="170751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44" w:lineRule="exact"/>
        <w:rPr>
          <w:rFonts w:ascii="Times New Roman" w:eastAsia="Times New Roman" w:hAnsi="Times New Roman"/>
        </w:rPr>
      </w:pPr>
    </w:p>
    <w:p w:rsidR="00D041D6" w:rsidRDefault="00D041D6" w:rsidP="00D041D6">
      <w:pPr>
        <w:spacing w:line="0" w:lineRule="atLeast"/>
        <w:ind w:left="3560"/>
        <w:rPr>
          <w:rFonts w:ascii="Times New Roman" w:eastAsia="Times New Roman" w:hAnsi="Times New Roman"/>
          <w:sz w:val="24"/>
        </w:rPr>
      </w:pPr>
      <w:r>
        <w:rPr>
          <w:rFonts w:ascii="Times New Roman" w:eastAsia="Times New Roman" w:hAnsi="Times New Roman"/>
          <w:sz w:val="24"/>
        </w:rPr>
        <w:t>Figure 3.15: Flatten operation</w:t>
      </w:r>
    </w:p>
    <w:p w:rsidR="00D041D6" w:rsidRDefault="00D041D6" w:rsidP="00D041D6">
      <w:pPr>
        <w:spacing w:line="278"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6: Fully connected with 4096 neuron</w:t>
      </w:r>
    </w:p>
    <w:p w:rsidR="00D041D6" w:rsidRDefault="00D041D6" w:rsidP="00D041D6">
      <w:pPr>
        <w:spacing w:line="274"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Layer 7: Fully connected with 2 neurons</w:t>
      </w:r>
    </w:p>
    <w:p w:rsidR="00D041D6" w:rsidRDefault="00D041D6" w:rsidP="00D041D6">
      <w:pPr>
        <w:spacing w:line="23" w:lineRule="exact"/>
        <w:rPr>
          <w:rFonts w:ascii="Times New Roman" w:eastAsia="Times New Roman" w:hAnsi="Times New Roman"/>
        </w:rPr>
      </w:pPr>
    </w:p>
    <w:p w:rsidR="00D041D6" w:rsidRDefault="00D041D6" w:rsidP="00D041D6">
      <w:pPr>
        <w:numPr>
          <w:ilvl w:val="0"/>
          <w:numId w:val="11"/>
        </w:numPr>
        <w:tabs>
          <w:tab w:val="left" w:pos="1300"/>
        </w:tabs>
        <w:spacing w:line="0" w:lineRule="atLeast"/>
        <w:ind w:left="1300" w:hanging="364"/>
        <w:rPr>
          <w:rFonts w:ascii="Arial" w:eastAsia="Arial" w:hAnsi="Arial"/>
          <w:sz w:val="46"/>
          <w:vertAlign w:val="superscript"/>
        </w:rPr>
      </w:pPr>
      <w:r>
        <w:rPr>
          <w:rFonts w:ascii="Times New Roman" w:eastAsia="Times New Roman" w:hAnsi="Times New Roman"/>
          <w:sz w:val="23"/>
        </w:rPr>
        <w:t>Classification layer: output into two classes (Benign Vs Malignant)</w:t>
      </w:r>
    </w:p>
    <w:p w:rsidR="00D041D6" w:rsidRDefault="00D041D6" w:rsidP="00D041D6">
      <w:pPr>
        <w:spacing w:line="225" w:lineRule="exact"/>
        <w:rPr>
          <w:rFonts w:ascii="Arial" w:eastAsia="Arial" w:hAnsi="Arial"/>
          <w:sz w:val="46"/>
          <w:vertAlign w:val="superscript"/>
        </w:rPr>
      </w:pPr>
    </w:p>
    <w:p w:rsidR="00D041D6" w:rsidRDefault="00D041D6" w:rsidP="00D041D6">
      <w:pPr>
        <w:numPr>
          <w:ilvl w:val="0"/>
          <w:numId w:val="11"/>
        </w:numPr>
        <w:tabs>
          <w:tab w:val="left" w:pos="1300"/>
        </w:tabs>
        <w:spacing w:line="184" w:lineRule="auto"/>
        <w:ind w:left="1300" w:hanging="364"/>
        <w:rPr>
          <w:rFonts w:ascii="Arial" w:eastAsia="Arial" w:hAnsi="Arial"/>
          <w:sz w:val="37"/>
          <w:vertAlign w:val="superscript"/>
        </w:rPr>
      </w:pPr>
      <w:r>
        <w:rPr>
          <w:rFonts w:ascii="Times New Roman" w:eastAsia="Times New Roman" w:hAnsi="Times New Roman"/>
        </w:rPr>
        <w:t>Memory: 2</w:t>
      </w:r>
    </w:p>
    <w:p w:rsidR="00D041D6" w:rsidRDefault="00D041D6" w:rsidP="00D041D6">
      <w:pPr>
        <w:spacing w:line="20" w:lineRule="exact"/>
        <w:rPr>
          <w:rFonts w:ascii="Times New Roman" w:eastAsia="Times New Roman" w:hAnsi="Times New Roman"/>
        </w:rPr>
      </w:pPr>
      <w:r>
        <w:rPr>
          <w:rFonts w:ascii="Arial" w:eastAsia="Arial" w:hAnsi="Arial"/>
          <w:noProof/>
          <w:sz w:val="37"/>
          <w:vertAlign w:val="superscript"/>
        </w:rPr>
        <w:drawing>
          <wp:anchor distT="0" distB="0" distL="114300" distR="114300" simplePos="0" relativeHeight="251715584" behindDoc="1" locked="0" layoutInCell="1" allowOverlap="1" wp14:anchorId="0056BF33" wp14:editId="1AF1C738">
            <wp:simplePos x="0" y="0"/>
            <wp:positionH relativeFrom="column">
              <wp:posOffset>1163955</wp:posOffset>
            </wp:positionH>
            <wp:positionV relativeFrom="paragraph">
              <wp:posOffset>181610</wp:posOffset>
            </wp:positionV>
            <wp:extent cx="4008120" cy="147764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8120" cy="147764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80" w:lineRule="exact"/>
        <w:rPr>
          <w:rFonts w:ascii="Times New Roman" w:eastAsia="Times New Roman" w:hAnsi="Times New Roman"/>
        </w:rPr>
      </w:pPr>
    </w:p>
    <w:p w:rsidR="00D041D6" w:rsidRDefault="00D041D6" w:rsidP="00D041D6">
      <w:pPr>
        <w:spacing w:line="0" w:lineRule="atLeast"/>
        <w:ind w:left="2680"/>
        <w:rPr>
          <w:rFonts w:ascii="Times New Roman" w:eastAsia="Times New Roman" w:hAnsi="Times New Roman"/>
          <w:sz w:val="24"/>
        </w:rPr>
      </w:pPr>
      <w:r>
        <w:rPr>
          <w:rFonts w:ascii="Times New Roman" w:eastAsia="Times New Roman" w:hAnsi="Times New Roman"/>
          <w:sz w:val="24"/>
        </w:rPr>
        <w:t>Figure 3.16: Image classification using Softmax</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44"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41</w:t>
      </w:r>
    </w:p>
    <w:p w:rsidR="00D041D6" w:rsidRDefault="00D041D6" w:rsidP="00D041D6">
      <w:pPr>
        <w:spacing w:line="0" w:lineRule="atLeast"/>
        <w:ind w:left="4880"/>
        <w:rPr>
          <w:rFonts w:ascii="Arial" w:eastAsia="Arial" w:hAnsi="Arial"/>
          <w:sz w:val="22"/>
        </w:rPr>
        <w:sectPr w:rsidR="00D041D6">
          <w:pgSz w:w="12240" w:h="15840"/>
          <w:pgMar w:top="1122" w:right="1440" w:bottom="427" w:left="1440" w:header="0" w:footer="0" w:gutter="0"/>
          <w:cols w:space="0" w:equalWidth="0">
            <w:col w:w="9360"/>
          </w:cols>
          <w:docGrid w:linePitch="360"/>
        </w:sectPr>
      </w:pPr>
    </w:p>
    <w:p w:rsidR="00D041D6" w:rsidRDefault="00D041D6" w:rsidP="00D041D6">
      <w:pPr>
        <w:spacing w:line="475" w:lineRule="auto"/>
        <w:ind w:left="580"/>
        <w:jc w:val="both"/>
        <w:rPr>
          <w:rFonts w:ascii="Times New Roman" w:eastAsia="Times New Roman" w:hAnsi="Times New Roman"/>
          <w:sz w:val="24"/>
        </w:rPr>
      </w:pPr>
      <w:bookmarkStart w:id="40" w:name="page55"/>
      <w:bookmarkEnd w:id="40"/>
      <w:r>
        <w:rPr>
          <w:rFonts w:ascii="Times New Roman" w:eastAsia="Times New Roman" w:hAnsi="Times New Roman"/>
          <w:sz w:val="24"/>
        </w:rPr>
        <w:lastRenderedPageBreak/>
        <w:t>This is the final layer where classification is made by assigning probability values of the class using the features learned from the flatten layer. The modified CNN model is in Figure 3.17.</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6608" behindDoc="1" locked="0" layoutInCell="1" allowOverlap="1" wp14:anchorId="487471F5" wp14:editId="36449839">
            <wp:simplePos x="0" y="0"/>
            <wp:positionH relativeFrom="column">
              <wp:posOffset>409575</wp:posOffset>
            </wp:positionH>
            <wp:positionV relativeFrom="paragraph">
              <wp:posOffset>213360</wp:posOffset>
            </wp:positionV>
            <wp:extent cx="5552440" cy="23088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2440" cy="230886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 w:lineRule="exact"/>
        <w:rPr>
          <w:rFonts w:ascii="Times New Roman" w:eastAsia="Times New Roman" w:hAnsi="Times New Roman"/>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p>
    <w:p w:rsidR="00D041D6" w:rsidRDefault="00D041D6" w:rsidP="00D041D6">
      <w:pPr>
        <w:spacing w:line="230" w:lineRule="exact"/>
        <w:rPr>
          <w:rFonts w:ascii="Times New Roman" w:eastAsia="Times New Roman" w:hAnsi="Times New Roman"/>
        </w:rPr>
      </w:pPr>
    </w:p>
    <w:p w:rsidR="00D041D6" w:rsidRDefault="00D041D6" w:rsidP="00D041D6">
      <w:pPr>
        <w:spacing w:line="0" w:lineRule="atLeast"/>
        <w:ind w:left="1000"/>
        <w:rPr>
          <w:rFonts w:ascii="Arial" w:eastAsia="Arial" w:hAnsi="Arial"/>
          <w:sz w:val="22"/>
        </w:rPr>
      </w:pPr>
      <w:r>
        <w:rPr>
          <w:rFonts w:ascii="Arial" w:eastAsia="Arial" w:hAnsi="Arial"/>
          <w:sz w:val="22"/>
        </w:rPr>
        <w:t>1</w:t>
      </w:r>
    </w:p>
    <w:p w:rsidR="00D041D6" w:rsidRDefault="00D041D6" w:rsidP="00D041D6">
      <w:pPr>
        <w:spacing w:line="200" w:lineRule="exact"/>
        <w:rPr>
          <w:rFonts w:ascii="Times New Roman" w:eastAsia="Times New Roman" w:hAnsi="Times New Roman"/>
        </w:rPr>
      </w:pPr>
      <w:r>
        <w:rPr>
          <w:rFonts w:ascii="Arial" w:eastAsia="Arial" w:hAnsi="Arial"/>
          <w:sz w:val="22"/>
        </w:rPr>
        <w:br w:type="column"/>
      </w:r>
    </w:p>
    <w:p w:rsidR="00D041D6" w:rsidRDefault="00D041D6" w:rsidP="00D041D6">
      <w:pPr>
        <w:spacing w:line="200" w:lineRule="exact"/>
        <w:rPr>
          <w:rFonts w:ascii="Times New Roman" w:eastAsia="Times New Roman" w:hAnsi="Times New Roman"/>
        </w:rPr>
      </w:pPr>
    </w:p>
    <w:p w:rsidR="00D041D6" w:rsidRDefault="00D041D6" w:rsidP="00D041D6">
      <w:pPr>
        <w:spacing w:line="210" w:lineRule="exact"/>
        <w:rPr>
          <w:rFonts w:ascii="Times New Roman" w:eastAsia="Times New Roman" w:hAnsi="Times New Roman"/>
        </w:rPr>
      </w:pPr>
    </w:p>
    <w:p w:rsidR="00D041D6" w:rsidRDefault="00D041D6" w:rsidP="00D041D6">
      <w:pPr>
        <w:spacing w:line="0" w:lineRule="atLeast"/>
        <w:ind w:right="680"/>
        <w:jc w:val="center"/>
        <w:rPr>
          <w:rFonts w:ascii="Arial" w:eastAsia="Arial" w:hAnsi="Arial"/>
          <w:sz w:val="21"/>
        </w:rPr>
      </w:pPr>
      <w:r>
        <w:rPr>
          <w:rFonts w:ascii="Arial" w:eastAsia="Arial" w:hAnsi="Arial"/>
          <w:sz w:val="21"/>
        </w:rPr>
        <w:t>2</w:t>
      </w:r>
    </w:p>
    <w:p w:rsidR="00D041D6" w:rsidRDefault="00D041D6" w:rsidP="00D041D6">
      <w:pPr>
        <w:spacing w:line="200" w:lineRule="exact"/>
        <w:rPr>
          <w:rFonts w:ascii="Times New Roman" w:eastAsia="Times New Roman" w:hAnsi="Times New Roman"/>
        </w:rPr>
      </w:pPr>
      <w:r>
        <w:rPr>
          <w:rFonts w:ascii="Arial" w:eastAsia="Arial" w:hAnsi="Arial"/>
          <w:sz w:val="21"/>
        </w:rPr>
        <w:br w:type="column"/>
      </w:r>
    </w:p>
    <w:p w:rsidR="00D041D6" w:rsidRDefault="00D041D6" w:rsidP="00D041D6">
      <w:pPr>
        <w:spacing w:line="389" w:lineRule="exact"/>
        <w:rPr>
          <w:rFonts w:ascii="Times New Roman" w:eastAsia="Times New Roman" w:hAnsi="Times New Roman"/>
        </w:rPr>
      </w:pPr>
    </w:p>
    <w:p w:rsidR="00D041D6" w:rsidRDefault="00D041D6" w:rsidP="00D041D6">
      <w:pPr>
        <w:spacing w:line="0" w:lineRule="atLeast"/>
        <w:rPr>
          <w:rFonts w:ascii="Arial" w:eastAsia="Arial" w:hAnsi="Arial"/>
          <w:sz w:val="22"/>
        </w:rPr>
      </w:pPr>
      <w:r>
        <w:rPr>
          <w:rFonts w:ascii="Arial" w:eastAsia="Arial" w:hAnsi="Arial"/>
          <w:sz w:val="22"/>
        </w:rPr>
        <w:t>3</w:t>
      </w:r>
    </w:p>
    <w:p w:rsidR="00D041D6" w:rsidRDefault="00D041D6" w:rsidP="00D041D6">
      <w:pPr>
        <w:spacing w:line="200" w:lineRule="exact"/>
        <w:rPr>
          <w:rFonts w:ascii="Times New Roman" w:eastAsia="Times New Roman" w:hAnsi="Times New Roman"/>
        </w:rPr>
      </w:pPr>
      <w:r>
        <w:rPr>
          <w:rFonts w:ascii="Arial" w:eastAsia="Arial" w:hAnsi="Arial"/>
          <w:sz w:val="22"/>
        </w:rPr>
        <w:br w:type="column"/>
      </w:r>
    </w:p>
    <w:p w:rsidR="00D041D6" w:rsidRDefault="00D041D6" w:rsidP="00D041D6">
      <w:pPr>
        <w:spacing w:line="353" w:lineRule="exact"/>
        <w:rPr>
          <w:rFonts w:ascii="Times New Roman" w:eastAsia="Times New Roman" w:hAnsi="Times New Roman"/>
        </w:rPr>
      </w:pPr>
    </w:p>
    <w:p w:rsidR="00D041D6" w:rsidRDefault="00D041D6" w:rsidP="00D041D6">
      <w:pPr>
        <w:spacing w:line="0" w:lineRule="atLeast"/>
        <w:rPr>
          <w:rFonts w:ascii="Arial" w:eastAsia="Arial" w:hAnsi="Arial"/>
          <w:sz w:val="22"/>
        </w:rPr>
      </w:pPr>
      <w:r>
        <w:rPr>
          <w:rFonts w:ascii="Arial" w:eastAsia="Arial" w:hAnsi="Arial"/>
          <w:sz w:val="22"/>
        </w:rPr>
        <w:t>4</w:t>
      </w:r>
    </w:p>
    <w:p w:rsidR="00D041D6" w:rsidRDefault="00D041D6" w:rsidP="00D041D6">
      <w:pPr>
        <w:spacing w:line="200" w:lineRule="exact"/>
        <w:rPr>
          <w:rFonts w:ascii="Times New Roman" w:eastAsia="Times New Roman" w:hAnsi="Times New Roman"/>
        </w:rPr>
      </w:pPr>
      <w:r>
        <w:rPr>
          <w:rFonts w:ascii="Arial" w:eastAsia="Arial" w:hAnsi="Arial"/>
          <w:sz w:val="22"/>
        </w:rPr>
        <w:br w:type="column"/>
      </w:r>
    </w:p>
    <w:p w:rsidR="00D041D6" w:rsidRDefault="00D041D6" w:rsidP="00D041D6">
      <w:pPr>
        <w:spacing w:line="386" w:lineRule="exact"/>
        <w:rPr>
          <w:rFonts w:ascii="Times New Roman" w:eastAsia="Times New Roman" w:hAnsi="Times New Roman"/>
        </w:rPr>
      </w:pPr>
    </w:p>
    <w:p w:rsidR="00D041D6" w:rsidRDefault="00D041D6" w:rsidP="00D041D6">
      <w:pPr>
        <w:spacing w:line="0" w:lineRule="atLeast"/>
        <w:rPr>
          <w:rFonts w:ascii="Arial" w:eastAsia="Arial" w:hAnsi="Arial"/>
          <w:sz w:val="21"/>
        </w:rPr>
      </w:pPr>
      <w:r>
        <w:rPr>
          <w:rFonts w:ascii="Arial" w:eastAsia="Arial" w:hAnsi="Arial"/>
          <w:sz w:val="21"/>
        </w:rPr>
        <w:t>5</w:t>
      </w:r>
    </w:p>
    <w:p w:rsidR="00D041D6" w:rsidRDefault="00D041D6" w:rsidP="00D041D6">
      <w:pPr>
        <w:spacing w:line="200" w:lineRule="exact"/>
        <w:rPr>
          <w:rFonts w:ascii="Times New Roman" w:eastAsia="Times New Roman" w:hAnsi="Times New Roman"/>
        </w:rPr>
      </w:pPr>
      <w:r>
        <w:rPr>
          <w:rFonts w:ascii="Arial" w:eastAsia="Arial" w:hAnsi="Arial"/>
          <w:sz w:val="21"/>
        </w:rPr>
        <w:br w:type="column"/>
      </w:r>
    </w:p>
    <w:p w:rsidR="00D041D6" w:rsidRDefault="00D041D6" w:rsidP="00D041D6">
      <w:pPr>
        <w:spacing w:line="358" w:lineRule="exact"/>
        <w:rPr>
          <w:rFonts w:ascii="Times New Roman" w:eastAsia="Times New Roman" w:hAnsi="Times New Roman"/>
        </w:rPr>
      </w:pPr>
    </w:p>
    <w:p w:rsidR="00D041D6" w:rsidRDefault="00D041D6" w:rsidP="00D041D6">
      <w:pPr>
        <w:spacing w:line="0" w:lineRule="atLeast"/>
        <w:rPr>
          <w:rFonts w:ascii="Arial" w:eastAsia="Arial" w:hAnsi="Arial"/>
          <w:sz w:val="21"/>
        </w:rPr>
      </w:pPr>
      <w:r>
        <w:rPr>
          <w:rFonts w:ascii="Arial" w:eastAsia="Arial" w:hAnsi="Arial"/>
          <w:sz w:val="21"/>
        </w:rPr>
        <w:t>6</w:t>
      </w:r>
    </w:p>
    <w:p w:rsidR="00D041D6" w:rsidRDefault="00D041D6" w:rsidP="00D041D6">
      <w:pPr>
        <w:spacing w:line="200" w:lineRule="exact"/>
        <w:rPr>
          <w:rFonts w:ascii="Times New Roman" w:eastAsia="Times New Roman" w:hAnsi="Times New Roman"/>
        </w:rPr>
      </w:pPr>
      <w:r>
        <w:rPr>
          <w:rFonts w:ascii="Arial" w:eastAsia="Arial" w:hAnsi="Arial"/>
          <w:sz w:val="21"/>
        </w:rPr>
        <w:br w:type="column"/>
      </w:r>
    </w:p>
    <w:p w:rsidR="00D041D6" w:rsidRDefault="00D041D6" w:rsidP="00D041D6">
      <w:pPr>
        <w:spacing w:line="302" w:lineRule="exact"/>
        <w:rPr>
          <w:rFonts w:ascii="Times New Roman" w:eastAsia="Times New Roman" w:hAnsi="Times New Roman"/>
        </w:rPr>
      </w:pPr>
    </w:p>
    <w:p w:rsidR="00D041D6" w:rsidRDefault="00D041D6" w:rsidP="00D041D6">
      <w:pPr>
        <w:spacing w:line="0" w:lineRule="atLeast"/>
        <w:rPr>
          <w:rFonts w:ascii="Arial" w:eastAsia="Arial" w:hAnsi="Arial"/>
          <w:sz w:val="22"/>
        </w:rPr>
      </w:pPr>
      <w:r>
        <w:rPr>
          <w:rFonts w:ascii="Arial" w:eastAsia="Arial" w:hAnsi="Arial"/>
          <w:sz w:val="22"/>
        </w:rPr>
        <w:t>7</w:t>
      </w:r>
    </w:p>
    <w:p w:rsidR="00D041D6" w:rsidRDefault="00D041D6" w:rsidP="00D041D6">
      <w:pPr>
        <w:spacing w:line="11" w:lineRule="exact"/>
        <w:rPr>
          <w:rFonts w:ascii="Times New Roman" w:eastAsia="Times New Roman" w:hAnsi="Times New Roman"/>
        </w:rPr>
      </w:pPr>
    </w:p>
    <w:p w:rsidR="00D041D6" w:rsidRDefault="00D041D6" w:rsidP="00D041D6">
      <w:pPr>
        <w:spacing w:line="0" w:lineRule="atLeast"/>
        <w:ind w:right="460"/>
        <w:jc w:val="right"/>
        <w:rPr>
          <w:rFonts w:ascii="Arial" w:eastAsia="Arial" w:hAnsi="Arial"/>
          <w:sz w:val="22"/>
        </w:rPr>
      </w:pPr>
      <w:r>
        <w:rPr>
          <w:rFonts w:ascii="Arial" w:eastAsia="Arial" w:hAnsi="Arial"/>
          <w:sz w:val="22"/>
        </w:rPr>
        <w:t>8</w:t>
      </w:r>
    </w:p>
    <w:p w:rsidR="00D041D6" w:rsidRDefault="00D041D6" w:rsidP="00D041D6">
      <w:pPr>
        <w:spacing w:line="0" w:lineRule="atLeast"/>
        <w:ind w:right="460"/>
        <w:jc w:val="right"/>
        <w:rPr>
          <w:rFonts w:ascii="Arial" w:eastAsia="Arial" w:hAnsi="Arial"/>
          <w:sz w:val="22"/>
        </w:rPr>
        <w:sectPr w:rsidR="00D041D6">
          <w:type w:val="continuous"/>
          <w:pgSz w:w="12240" w:h="15840"/>
          <w:pgMar w:top="1411" w:right="1400" w:bottom="427" w:left="1440" w:header="0" w:footer="0" w:gutter="0"/>
          <w:cols w:num="7" w:space="0" w:equalWidth="0">
            <w:col w:w="1920" w:space="720"/>
            <w:col w:w="800" w:space="720"/>
            <w:col w:w="620" w:space="720"/>
            <w:col w:w="440" w:space="720"/>
            <w:col w:w="160" w:space="720"/>
            <w:col w:w="120" w:space="580"/>
            <w:col w:w="1160"/>
          </w:cols>
          <w:docGrid w:linePitch="360"/>
        </w:sect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93" w:lineRule="exact"/>
        <w:rPr>
          <w:rFonts w:ascii="Times New Roman" w:eastAsia="Times New Roman" w:hAnsi="Times New Roman"/>
        </w:rPr>
      </w:pPr>
    </w:p>
    <w:p w:rsidR="00D041D6" w:rsidRDefault="00D041D6" w:rsidP="00D041D6">
      <w:pPr>
        <w:spacing w:line="0" w:lineRule="atLeast"/>
        <w:ind w:left="2100"/>
        <w:rPr>
          <w:rFonts w:ascii="Times New Roman" w:eastAsia="Times New Roman" w:hAnsi="Times New Roman"/>
          <w:sz w:val="24"/>
        </w:rPr>
      </w:pPr>
      <w:r>
        <w:rPr>
          <w:rFonts w:ascii="Times New Roman" w:eastAsia="Times New Roman" w:hAnsi="Times New Roman"/>
          <w:sz w:val="24"/>
        </w:rPr>
        <w:t>Figure 3.17: Modified CNN architecture used for the model</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58"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42</w:t>
      </w:r>
    </w:p>
    <w:p w:rsidR="00D041D6" w:rsidRDefault="00D041D6" w:rsidP="00D041D6">
      <w:pPr>
        <w:spacing w:line="0" w:lineRule="atLeast"/>
        <w:ind w:left="4880"/>
        <w:rPr>
          <w:rFonts w:ascii="Arial" w:eastAsia="Arial" w:hAnsi="Arial"/>
          <w:sz w:val="22"/>
        </w:rPr>
        <w:sectPr w:rsidR="00D041D6">
          <w:type w:val="continuous"/>
          <w:pgSz w:w="12240" w:h="15840"/>
          <w:pgMar w:top="1411" w:right="1400" w:bottom="427" w:left="1440" w:header="0" w:footer="0" w:gutter="0"/>
          <w:cols w:space="0" w:equalWidth="0">
            <w:col w:w="9400"/>
          </w:cols>
          <w:docGrid w:linePitch="360"/>
        </w:sectPr>
      </w:pPr>
    </w:p>
    <w:p w:rsidR="00D041D6" w:rsidRDefault="00D041D6" w:rsidP="00D041D6">
      <w:pPr>
        <w:spacing w:line="0" w:lineRule="atLeast"/>
        <w:ind w:left="580"/>
        <w:rPr>
          <w:rFonts w:ascii="Times New Roman" w:eastAsia="Times New Roman" w:hAnsi="Times New Roman"/>
          <w:sz w:val="24"/>
        </w:rPr>
      </w:pPr>
      <w:bookmarkStart w:id="41" w:name="page56"/>
      <w:bookmarkEnd w:id="41"/>
      <w:r>
        <w:rPr>
          <w:rFonts w:ascii="Times New Roman" w:eastAsia="Times New Roman" w:hAnsi="Times New Roman"/>
          <w:sz w:val="24"/>
        </w:rPr>
        <w:lastRenderedPageBreak/>
        <w:t>The modified structure parameters are presented in Table 3.1</w:t>
      </w:r>
    </w:p>
    <w:p w:rsidR="00D041D6" w:rsidRDefault="00D041D6" w:rsidP="00D041D6">
      <w:pPr>
        <w:spacing w:line="284"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Table 3.1: Modified CNN Architecture</w:t>
      </w:r>
    </w:p>
    <w:p w:rsidR="00D041D6" w:rsidRDefault="00D041D6" w:rsidP="00D041D6">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717632" behindDoc="1" locked="0" layoutInCell="1" allowOverlap="1" wp14:anchorId="0090A2D8" wp14:editId="47C3EDAB">
                <wp:simplePos x="0" y="0"/>
                <wp:positionH relativeFrom="column">
                  <wp:posOffset>492125</wp:posOffset>
                </wp:positionH>
                <wp:positionV relativeFrom="paragraph">
                  <wp:posOffset>7620</wp:posOffset>
                </wp:positionV>
                <wp:extent cx="5462905" cy="0"/>
                <wp:effectExtent l="6350" t="6985" r="7620" b="120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905" cy="0"/>
                        </a:xfrm>
                        <a:prstGeom prst="line">
                          <a:avLst/>
                        </a:prstGeom>
                        <a:noFill/>
                        <a:ln w="12192">
                          <a:solidFill>
                            <a:srgbClr val="4BAC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56041" id="Straight Connector 2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6pt" to="468.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76LQIAAFIEAAAOAAAAZHJzL2Uyb0RvYy54bWysVE2P2yAQvVfqf0Dcs/6oN02sdVZbO+ll&#10;u42U7Q8ggGNUDAjYOFHV/94Bx9Fue6mqXvDAzDzevBl8d3/qJTpy64RWFc5uUoy4opoJdajwt+fN&#10;bIGR80QxIrXiFT5zh+9X79/dDabkue60ZNwiAFGuHEyFO+9NmSSOdrwn7kYbrsDZatsTD1t7SJgl&#10;A6D3MsnTdJ4M2jJjNeXOwWkzOvEq4rctp/5r2zrukawwcPNxtXHdhzVZ3ZHyYInpBL3QIP/AoidC&#10;waVXqIZ4gl6s+AOqF9Rqp1t/Q3Wf6LYVlMcaoJos/a2aXUcMj7WAOM5cZXL/D5Y+HbcWCVbhfI6R&#10;Ij30aOctEYfOo1orBQpqi8AJSg3GlZBQq60NtdKT2plHTb87pHTdEXXgkfHz2QBKFjKSNylh4wzc&#10;tx++aAYx5MXrKNuptX2ABEHQKXbnfO0OP3lE4fC2mOfL9BYjOvkSUk6Jxjr/meseBaPCUqggHCnJ&#10;8dH5QISUU0g4VnojpIzNlwoNwDbPlnnMcFoKFrwhztnDvpYWHQnMT/Hpoa6jEID2JixAN8R1Y1x0&#10;jZNl9Yti8ZqOE7a+2J4IOdoAJFW4CIoEohdrnJwfy3S5XqwXxazI5+tZkTbN7GFTF7P5Jvt423xo&#10;6rrJfgbOWVF2gjGuAu1pirPi76bk8p7G+bvO8VWg5C16VBLITt9IOnY5NHYckb1m562dug+DG4Mv&#10;jyy8jNd7sF//Cla/AAAA//8DAFBLAwQUAAYACAAAACEAuonFQtoAAAAGAQAADwAAAGRycy9kb3du&#10;cmV2LnhtbEyPQU/CQBCF7yb+h82YeJOtECnUbgkx4ehBJOJx2h3ahu5s012g/HtHL3J8817efC9f&#10;ja5TZxpC69nA8yQBRVx523JtYPe5eVqAChHZYueZDFwpwKq4v8sxs/7CH3TexlpJCYcMDTQx9pnW&#10;oWrIYZj4nli8gx8cRpFDre2AFyl3nZ4myVw7bFk+NNjTW0PVcXtyBko6zDdu/V4vjnuajdev5fd+&#10;F415fBjXr6AijfE/DL/4gg6FMJX+xDaozkCavkhS7lNQYi9nqSwp/7Qucn2LX/wAAAD//wMAUEsB&#10;Ai0AFAAGAAgAAAAhALaDOJL+AAAA4QEAABMAAAAAAAAAAAAAAAAAAAAAAFtDb250ZW50X1R5cGVz&#10;XS54bWxQSwECLQAUAAYACAAAACEAOP0h/9YAAACUAQAACwAAAAAAAAAAAAAAAAAvAQAAX3JlbHMv&#10;LnJlbHNQSwECLQAUAAYACAAAACEAiTiO+i0CAABSBAAADgAAAAAAAAAAAAAAAAAuAgAAZHJzL2Uy&#10;b0RvYy54bWxQSwECLQAUAAYACAAAACEAuonFQtoAAAAGAQAADwAAAAAAAAAAAAAAAACHBAAAZHJz&#10;L2Rvd25yZXYueG1sUEsFBgAAAAAEAAQA8wAAAI4FAAAAAA==&#10;" strokecolor="#4bacc6" strokeweight=".96pt"/>
            </w:pict>
          </mc:Fallback>
        </mc:AlternateContent>
      </w:r>
    </w:p>
    <w:p w:rsidR="00D041D6" w:rsidRDefault="00D041D6" w:rsidP="00D041D6">
      <w:pPr>
        <w:spacing w:line="0" w:lineRule="atLeast"/>
        <w:ind w:left="4020"/>
        <w:rPr>
          <w:rFonts w:ascii="Times New Roman" w:eastAsia="Times New Roman" w:hAnsi="Times New Roman"/>
          <w:sz w:val="24"/>
        </w:rPr>
      </w:pPr>
      <w:r>
        <w:rPr>
          <w:rFonts w:ascii="Times New Roman" w:eastAsia="Times New Roman" w:hAnsi="Times New Roman"/>
          <w:sz w:val="24"/>
        </w:rPr>
        <w:t>Input image (64 x 64)</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18656" behindDoc="1" locked="0" layoutInCell="1" allowOverlap="1" wp14:anchorId="4281919D" wp14:editId="7FBC06D4">
                <wp:simplePos x="0" y="0"/>
                <wp:positionH relativeFrom="column">
                  <wp:posOffset>492125</wp:posOffset>
                </wp:positionH>
                <wp:positionV relativeFrom="paragraph">
                  <wp:posOffset>73025</wp:posOffset>
                </wp:positionV>
                <wp:extent cx="5462905" cy="0"/>
                <wp:effectExtent l="6350" t="12700" r="7620" b="63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905" cy="0"/>
                        </a:xfrm>
                        <a:prstGeom prst="line">
                          <a:avLst/>
                        </a:prstGeom>
                        <a:noFill/>
                        <a:ln w="12192">
                          <a:solidFill>
                            <a:srgbClr val="4BAC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A65E3" id="Straight Connector 2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5.75pt" to="468.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VQLQIAAFIEAAAOAAAAZHJzL2Uyb0RvYy54bWysVE2P2yAQvVfqf0C+J/6okyZWnNXWTnrZ&#10;biNl+wMI4BgVAwI2TlT1v3fAcZRtL1XVCx6YmcebmYdXD+dOoBMzlitZRuk0iRCTRFEuj2X07WU7&#10;WUTIOiwpFkqyMrowGz2s379b9bpgmWqVoMwgAJG26HUZtc7pIo4taVmH7VRpJsHZKNNhB1tzjKnB&#10;PaB3Is6SZB73ylBtFGHWwmk9OKN1wG8aRtzXprHMIVFGwM2F1YT14Nd4vcLF0WDdcnKlgf+BRYe5&#10;hEtvUDV2GL0a/gdUx4lRVjVuSlQXq6bhhIUaoJo0+a2afYs1C7VAc6y+tcn+P1jyfNoZxGkZZbMI&#10;SdzBjPbOYH5sHaqUlNBBZRA4oVO9tgUkVHJnfK3kLPf6SZHvFklVtVgeWWD8ctGAkvqM+E2K31gN&#10;9x36L4pCDH51KrTt3JjOQ0JD0DlM53KbDjs7ROBwls+zZQIsyeiLcTEmamPdZ6Y65I0yElz6xuEC&#10;n56s80RwMYb4Y6m2XIgwfCFRD2yzdJmFDKsEp97r46w5Hiph0AmDfvJPj1U1D2WB5z7MQ9fYtkNc&#10;cA3KMupV0nBNyzDdXG2HuRhsoCWkvwiKBKJXa1DOj2Wy3Cw2i3ySZ/PNJE/qevK4rfLJfJt+nNUf&#10;6qqq05+ec5oXLaeUSU97VHGa/51Kru9p0N9Nx7cGxW/RQyeB7PgNpMOU/WAHiRwUvezMOH0Qbgi+&#10;PjL/Mu73YN//Cta/AAAA//8DAFBLAwQUAAYACAAAACEANy1zJdoAAAAIAQAADwAAAGRycy9kb3du&#10;cmV2LnhtbExPTU/CQBC9m/gfNmPiTbZIpFC7JcSEoweRiMdpd2gburNNd4Hy7x3jQU6T95E37+Wr&#10;0XXqTENoPRuYThJQxJW3LdcGdp+bpwWoEJEtdp7JwJUCrIr7uxwz6y/8QedtrJWEcMjQQBNjn2kd&#10;qoYchonviUU7+MFhFDjU2g54kXDX6eckmWuHLcuHBnt6a6g6bk/OQEmH+cat3+vFcU+z8fq1/N7v&#10;ojGPD+P6FVSkMf6b4be+VIdCOpX+xDaozkCavohT+Klc0ZezVKaUf4Qucn07oPgBAAD//wMAUEsB&#10;Ai0AFAAGAAgAAAAhALaDOJL+AAAA4QEAABMAAAAAAAAAAAAAAAAAAAAAAFtDb250ZW50X1R5cGVz&#10;XS54bWxQSwECLQAUAAYACAAAACEAOP0h/9YAAACUAQAACwAAAAAAAAAAAAAAAAAvAQAAX3JlbHMv&#10;LnJlbHNQSwECLQAUAAYACAAAACEAILwlUC0CAABSBAAADgAAAAAAAAAAAAAAAAAuAgAAZHJzL2Uy&#10;b0RvYy54bWxQSwECLQAUAAYACAAAACEANy1zJdoAAAAIAQAADwAAAAAAAAAAAAAAAACHBAAAZHJz&#10;L2Rvd25yZXYueG1sUEsFBgAAAAAEAAQA8wAAAI4FAAAAAA==&#10;" strokecolor="#4bacc6" strokeweight=".96pt"/>
            </w:pict>
          </mc:Fallback>
        </mc:AlternateContent>
      </w:r>
    </w:p>
    <w:p w:rsidR="00D041D6" w:rsidRDefault="00D041D6" w:rsidP="00D041D6">
      <w:pPr>
        <w:spacing w:line="115" w:lineRule="exact"/>
        <w:rPr>
          <w:rFonts w:ascii="Times New Roman" w:eastAsia="Times New Roman" w:hAnsi="Times New Roman"/>
        </w:rPr>
      </w:pPr>
    </w:p>
    <w:p w:rsidR="00D041D6" w:rsidRDefault="00D041D6" w:rsidP="00D041D6">
      <w:pPr>
        <w:tabs>
          <w:tab w:val="left" w:pos="2440"/>
        </w:tabs>
        <w:spacing w:line="0" w:lineRule="atLeast"/>
        <w:ind w:left="2460" w:right="340" w:hanging="5537"/>
        <w:rPr>
          <w:rFonts w:ascii="Times New Roman" w:eastAsia="Times New Roman" w:hAnsi="Times New Roman"/>
          <w:sz w:val="24"/>
        </w:rPr>
      </w:pPr>
      <w:r>
        <w:rPr>
          <w:rFonts w:ascii="Times New Roman" w:eastAsia="Times New Roman" w:hAnsi="Times New Roman"/>
          <w:sz w:val="24"/>
        </w:rPr>
        <w:t>2</w:t>
      </w:r>
      <w:r>
        <w:rPr>
          <w:rFonts w:ascii="Times New Roman" w:eastAsia="Times New Roman" w:hAnsi="Times New Roman"/>
        </w:rPr>
        <w:tab/>
      </w:r>
      <w:r>
        <w:rPr>
          <w:rFonts w:ascii="Times New Roman" w:eastAsia="Times New Roman" w:hAnsi="Times New Roman"/>
          <w:sz w:val="24"/>
        </w:rPr>
        <w:t>Conv1 96, 5 x 5 convolution with Stride =2 and zero padding</w:t>
      </w:r>
    </w:p>
    <w:p w:rsidR="00D041D6" w:rsidRDefault="00D041D6" w:rsidP="00D041D6">
      <w:pPr>
        <w:spacing w:line="200" w:lineRule="exact"/>
        <w:rPr>
          <w:rFonts w:ascii="Times New Roman" w:eastAsia="Times New Roman" w:hAnsi="Times New Roman"/>
        </w:rPr>
      </w:pPr>
    </w:p>
    <w:p w:rsidR="00D041D6" w:rsidRDefault="00D041D6" w:rsidP="00D041D6">
      <w:pPr>
        <w:spacing w:line="294" w:lineRule="exact"/>
        <w:rPr>
          <w:rFonts w:ascii="Times New Roman" w:eastAsia="Times New Roman" w:hAnsi="Times New Roman"/>
        </w:rPr>
      </w:pPr>
    </w:p>
    <w:tbl>
      <w:tblPr>
        <w:tblW w:w="0" w:type="auto"/>
        <w:tblInd w:w="760" w:type="dxa"/>
        <w:tblLayout w:type="fixed"/>
        <w:tblCellMar>
          <w:left w:w="0" w:type="dxa"/>
          <w:right w:w="0" w:type="dxa"/>
        </w:tblCellMar>
        <w:tblLook w:val="0000" w:firstRow="0" w:lastRow="0" w:firstColumn="0" w:lastColumn="0" w:noHBand="0" w:noVBand="0"/>
      </w:tblPr>
      <w:tblGrid>
        <w:gridCol w:w="500"/>
        <w:gridCol w:w="3100"/>
        <w:gridCol w:w="5040"/>
      </w:tblGrid>
      <w:tr w:rsidR="00D041D6" w:rsidTr="00EA3A1D">
        <w:trPr>
          <w:trHeight w:val="276"/>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ReLu</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Rectifier linear unit</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Cross channel normalization</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cross channel normalization with 5 channels per</w:t>
            </w:r>
          </w:p>
        </w:tc>
      </w:tr>
      <w:tr w:rsidR="00D041D6" w:rsidTr="00EA3A1D">
        <w:trPr>
          <w:trHeight w:val="276"/>
        </w:trPr>
        <w:tc>
          <w:tcPr>
            <w:tcW w:w="5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1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element</w:t>
            </w:r>
          </w:p>
        </w:tc>
      </w:tr>
      <w:tr w:rsidR="00D041D6" w:rsidTr="00EA3A1D">
        <w:trPr>
          <w:trHeight w:val="485"/>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Max pooling layer</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3x3 max pooling with stride [2 2] and zero</w:t>
            </w:r>
          </w:p>
        </w:tc>
      </w:tr>
      <w:tr w:rsidR="00D041D6" w:rsidTr="00EA3A1D">
        <w:trPr>
          <w:trHeight w:val="277"/>
        </w:trPr>
        <w:tc>
          <w:tcPr>
            <w:tcW w:w="5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1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padding</w:t>
            </w:r>
          </w:p>
        </w:tc>
      </w:tr>
      <w:tr w:rsidR="00D041D6" w:rsidTr="00EA3A1D">
        <w:trPr>
          <w:trHeight w:val="276"/>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Conv2</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256, 5 x 5 convolution filter, with Stride=1, and</w:t>
            </w:r>
          </w:p>
        </w:tc>
      </w:tr>
      <w:tr w:rsidR="00D041D6" w:rsidTr="00EA3A1D">
        <w:trPr>
          <w:trHeight w:val="276"/>
        </w:trPr>
        <w:tc>
          <w:tcPr>
            <w:tcW w:w="5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1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Padding = 2</w:t>
            </w:r>
          </w:p>
        </w:tc>
      </w:tr>
      <w:tr w:rsidR="00D041D6" w:rsidTr="00EA3A1D">
        <w:trPr>
          <w:trHeight w:val="506"/>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ReLu</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Same as previous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8</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Cross channel normalization</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Same as previous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9</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Max pooling layer</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Same as previous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Conv3</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384, 3 x 3 convolution filter with Stride =1, and</w:t>
            </w:r>
          </w:p>
        </w:tc>
      </w:tr>
      <w:tr w:rsidR="00D041D6" w:rsidTr="00EA3A1D">
        <w:trPr>
          <w:trHeight w:val="276"/>
        </w:trPr>
        <w:tc>
          <w:tcPr>
            <w:tcW w:w="5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1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Padding = 1</w:t>
            </w:r>
          </w:p>
        </w:tc>
      </w:tr>
      <w:tr w:rsidR="00D041D6" w:rsidTr="00EA3A1D">
        <w:trPr>
          <w:trHeight w:val="485"/>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ReLu</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Same as previous</w:t>
            </w:r>
          </w:p>
        </w:tc>
      </w:tr>
      <w:tr w:rsidR="00D041D6" w:rsidTr="00EA3A1D">
        <w:trPr>
          <w:trHeight w:val="380"/>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Conv4</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Same as Conv3</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ReLu</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Same as previous</w:t>
            </w:r>
          </w:p>
        </w:tc>
      </w:tr>
      <w:tr w:rsidR="00D041D6" w:rsidTr="00EA3A1D">
        <w:trPr>
          <w:trHeight w:val="377"/>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Conv5</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256, 3 x 3 convolution filter with Stride=1, and</w:t>
            </w:r>
          </w:p>
        </w:tc>
      </w:tr>
      <w:tr w:rsidR="00D041D6" w:rsidTr="00EA3A1D">
        <w:trPr>
          <w:trHeight w:val="276"/>
        </w:trPr>
        <w:tc>
          <w:tcPr>
            <w:tcW w:w="5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1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Padding=1</w:t>
            </w:r>
          </w:p>
        </w:tc>
      </w:tr>
      <w:tr w:rsidR="00D041D6" w:rsidTr="00EA3A1D">
        <w:trPr>
          <w:trHeight w:val="506"/>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ReLu</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Same as previous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Max pooling layer</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Same as previous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FC1</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Fully connected layer with 186624 neurons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ReLu</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Same as previous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Dropout</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Dropout layer of 50%</w:t>
            </w:r>
          </w:p>
        </w:tc>
      </w:tr>
      <w:tr w:rsidR="00D041D6" w:rsidTr="00EA3A1D">
        <w:trPr>
          <w:trHeight w:val="380"/>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FC2</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Fully connected layer with 186624 neurons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ReLu</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Same as previous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Dropout</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Dropout layer of 50%</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FC3</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Fully connected layer of 2 neurons</w:t>
            </w:r>
          </w:p>
        </w:tc>
      </w:tr>
      <w:tr w:rsidR="00D041D6" w:rsidTr="00EA3A1D">
        <w:trPr>
          <w:trHeight w:val="379"/>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24</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Softmax</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Softmax</w:t>
            </w:r>
          </w:p>
        </w:tc>
      </w:tr>
      <w:tr w:rsidR="00D041D6" w:rsidTr="00EA3A1D">
        <w:trPr>
          <w:trHeight w:val="401"/>
        </w:trPr>
        <w:tc>
          <w:tcPr>
            <w:tcW w:w="5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w:t>
            </w:r>
          </w:p>
        </w:tc>
        <w:tc>
          <w:tcPr>
            <w:tcW w:w="310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Classification layer</w:t>
            </w:r>
          </w:p>
        </w:tc>
        <w:tc>
          <w:tcPr>
            <w:tcW w:w="504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Output layer into two classes (Benign Vs</w:t>
            </w:r>
          </w:p>
        </w:tc>
      </w:tr>
      <w:tr w:rsidR="00D041D6" w:rsidTr="00EA3A1D">
        <w:trPr>
          <w:trHeight w:val="278"/>
        </w:trPr>
        <w:tc>
          <w:tcPr>
            <w:tcW w:w="500" w:type="dxa"/>
            <w:tcBorders>
              <w:bottom w:val="single" w:sz="8" w:space="0" w:color="4BACC6"/>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100" w:type="dxa"/>
            <w:tcBorders>
              <w:bottom w:val="single" w:sz="8" w:space="0" w:color="4BACC6"/>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040" w:type="dxa"/>
            <w:tcBorders>
              <w:bottom w:val="single" w:sz="8" w:space="0" w:color="4BACC6"/>
            </w:tcBorders>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Malignant)</w:t>
            </w:r>
          </w:p>
        </w:tc>
      </w:tr>
      <w:tr w:rsidR="00D041D6" w:rsidTr="00EA3A1D">
        <w:trPr>
          <w:trHeight w:val="735"/>
        </w:trPr>
        <w:tc>
          <w:tcPr>
            <w:tcW w:w="5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1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040" w:type="dxa"/>
            <w:shd w:val="clear" w:color="auto" w:fill="auto"/>
            <w:vAlign w:val="bottom"/>
          </w:tcPr>
          <w:p w:rsidR="00D041D6" w:rsidRDefault="00D041D6" w:rsidP="00EA3A1D">
            <w:pPr>
              <w:spacing w:line="0" w:lineRule="atLeast"/>
              <w:ind w:right="4140"/>
              <w:jc w:val="right"/>
              <w:rPr>
                <w:rFonts w:ascii="Arial" w:eastAsia="Arial" w:hAnsi="Arial"/>
                <w:sz w:val="22"/>
              </w:rPr>
            </w:pPr>
            <w:r>
              <w:rPr>
                <w:rFonts w:ascii="Arial" w:eastAsia="Arial" w:hAnsi="Arial"/>
                <w:sz w:val="22"/>
              </w:rPr>
              <w:t>43</w:t>
            </w:r>
          </w:p>
        </w:tc>
      </w:tr>
    </w:tbl>
    <w:p w:rsidR="00D041D6" w:rsidRDefault="00D041D6" w:rsidP="00D041D6">
      <w:pPr>
        <w:rPr>
          <w:rFonts w:ascii="Arial" w:eastAsia="Arial" w:hAnsi="Arial"/>
          <w:sz w:val="22"/>
        </w:rPr>
        <w:sectPr w:rsidR="00D041D6">
          <w:pgSz w:w="12240" w:h="15840"/>
          <w:pgMar w:top="1398" w:right="1420" w:bottom="427" w:left="1440" w:header="0" w:footer="0" w:gutter="0"/>
          <w:cols w:space="0" w:equalWidth="0">
            <w:col w:w="9380"/>
          </w:cols>
          <w:docGrid w:linePitch="360"/>
        </w:sectPr>
      </w:pPr>
    </w:p>
    <w:p w:rsidR="00D041D6" w:rsidRDefault="00D041D6" w:rsidP="00D041D6">
      <w:pPr>
        <w:tabs>
          <w:tab w:val="left" w:pos="1280"/>
        </w:tabs>
        <w:spacing w:line="0" w:lineRule="atLeast"/>
        <w:ind w:left="580"/>
        <w:rPr>
          <w:rFonts w:ascii="Times New Roman" w:eastAsia="Times New Roman" w:hAnsi="Times New Roman"/>
          <w:b/>
          <w:sz w:val="23"/>
        </w:rPr>
      </w:pPr>
      <w:bookmarkStart w:id="42" w:name="page57"/>
      <w:bookmarkEnd w:id="42"/>
      <w:r>
        <w:rPr>
          <w:rFonts w:ascii="Times New Roman" w:eastAsia="Times New Roman" w:hAnsi="Times New Roman"/>
          <w:b/>
          <w:sz w:val="24"/>
        </w:rPr>
        <w:lastRenderedPageBreak/>
        <w:t>3.3.6</w:t>
      </w:r>
      <w:r>
        <w:rPr>
          <w:rFonts w:ascii="Times New Roman" w:eastAsia="Times New Roman" w:hAnsi="Times New Roman"/>
        </w:rPr>
        <w:tab/>
      </w:r>
      <w:r>
        <w:rPr>
          <w:rFonts w:ascii="Times New Roman" w:eastAsia="Times New Roman" w:hAnsi="Times New Roman"/>
          <w:b/>
          <w:sz w:val="23"/>
        </w:rPr>
        <w:t>Selection of optimization algorithm</w:t>
      </w:r>
    </w:p>
    <w:p w:rsidR="00D041D6" w:rsidRDefault="00D041D6" w:rsidP="00D041D6">
      <w:pPr>
        <w:spacing w:line="286" w:lineRule="exact"/>
        <w:rPr>
          <w:rFonts w:ascii="Times New Roman" w:eastAsia="Times New Roman" w:hAnsi="Times New Roman"/>
        </w:rPr>
      </w:pPr>
    </w:p>
    <w:p w:rsidR="00D041D6" w:rsidRDefault="00D041D6" w:rsidP="00D041D6">
      <w:pPr>
        <w:spacing w:line="499" w:lineRule="auto"/>
        <w:ind w:left="580"/>
        <w:rPr>
          <w:rFonts w:ascii="Times New Roman" w:eastAsia="Times New Roman" w:hAnsi="Times New Roman"/>
          <w:sz w:val="23"/>
        </w:rPr>
      </w:pPr>
      <w:r>
        <w:rPr>
          <w:rFonts w:ascii="Times New Roman" w:eastAsia="Times New Roman" w:hAnsi="Times New Roman"/>
          <w:sz w:val="23"/>
        </w:rPr>
        <w:t>The CNN model was trained using the stochastic gradient descent with momentum (SGDM) optimizer due to the ease of convergence and its ability to contribute gradient step of precious iteration to the current iteration of the training phase makes it a good choice for this model. The SGD updates the current weight using the current gradient</w:t>
      </w:r>
      <w:r>
        <w:rPr>
          <w:rFonts w:ascii="Georgia" w:eastAsia="Georgia" w:hAnsi="Georgia"/>
          <w:color w:val="292929"/>
          <w:sz w:val="23"/>
        </w:rPr>
        <w:t xml:space="preserve"> </w:t>
      </w:r>
      <w:r>
        <w:rPr>
          <w:rFonts w:ascii="Georgia" w:eastAsia="Georgia" w:hAnsi="Georgia"/>
          <w:i/>
          <w:color w:val="292929"/>
          <w:sz w:val="23"/>
        </w:rPr>
        <w:t>∂L/∂w</w:t>
      </w:r>
      <w:r>
        <w:rPr>
          <w:rFonts w:ascii="Times New Roman" w:eastAsia="Times New Roman" w:hAnsi="Times New Roman"/>
          <w:sz w:val="23"/>
        </w:rPr>
        <w:t xml:space="preserve"> multiplied by some</w:t>
      </w:r>
    </w:p>
    <w:p w:rsidR="00D041D6" w:rsidRDefault="00D041D6" w:rsidP="00D041D6">
      <w:pPr>
        <w:spacing w:line="2" w:lineRule="exact"/>
        <w:rPr>
          <w:rFonts w:ascii="Times New Roman" w:eastAsia="Times New Roman" w:hAnsi="Times New Roman"/>
        </w:rPr>
      </w:pPr>
    </w:p>
    <w:p w:rsidR="00D041D6" w:rsidRDefault="00D041D6" w:rsidP="00D041D6">
      <w:pPr>
        <w:spacing w:line="455" w:lineRule="auto"/>
        <w:ind w:left="580" w:right="20"/>
        <w:jc w:val="both"/>
        <w:rPr>
          <w:rFonts w:ascii="Times New Roman" w:eastAsia="Times New Roman" w:hAnsi="Times New Roman"/>
          <w:sz w:val="24"/>
        </w:rPr>
      </w:pPr>
      <w:proofErr w:type="gramStart"/>
      <w:r>
        <w:rPr>
          <w:rFonts w:ascii="Times New Roman" w:eastAsia="Times New Roman" w:hAnsi="Times New Roman"/>
          <w:sz w:val="24"/>
        </w:rPr>
        <w:t>factor</w:t>
      </w:r>
      <w:proofErr w:type="gramEnd"/>
      <w:r>
        <w:rPr>
          <w:rFonts w:ascii="Times New Roman" w:eastAsia="Times New Roman" w:hAnsi="Times New Roman"/>
          <w:sz w:val="24"/>
        </w:rPr>
        <w:t xml:space="preserve"> called the learning rate</w:t>
      </w:r>
      <w:r>
        <w:rPr>
          <w:rFonts w:ascii="Georgia" w:eastAsia="Georgia" w:hAnsi="Georgia"/>
          <w:color w:val="292929"/>
          <w:sz w:val="30"/>
        </w:rPr>
        <w:t xml:space="preserve"> </w:t>
      </w:r>
      <w:r>
        <w:rPr>
          <w:rFonts w:ascii="Georgia" w:eastAsia="Georgia" w:hAnsi="Georgia"/>
          <w:i/>
          <w:color w:val="292929"/>
          <w:sz w:val="30"/>
        </w:rPr>
        <w:t>α,</w:t>
      </w:r>
      <w:r>
        <w:rPr>
          <w:rFonts w:ascii="Times New Roman" w:eastAsia="Times New Roman" w:hAnsi="Times New Roman"/>
          <w:sz w:val="24"/>
        </w:rPr>
        <w:t xml:space="preserve"> which indicated in the equation (3.4) instead of depending only on the current gradient to update the weight; SGDM replaces the current gradient with momentum as shown in equation (3.5). Figure 3.18 shows the back propagation operation which is based on mini batch where a subset of points are sent through the network from the output back to the input while weight values are being updated until a point of convergence. The step carried out during the training is as follows;</w:t>
      </w:r>
    </w:p>
    <w:p w:rsidR="00D041D6" w:rsidRDefault="00D041D6" w:rsidP="00D041D6">
      <w:pPr>
        <w:spacing w:line="1" w:lineRule="exact"/>
        <w:rPr>
          <w:rFonts w:ascii="Times New Roman" w:eastAsia="Times New Roman" w:hAnsi="Times New Roman"/>
        </w:rPr>
      </w:pPr>
    </w:p>
    <w:tbl>
      <w:tblPr>
        <w:tblW w:w="0" w:type="auto"/>
        <w:tblInd w:w="720" w:type="dxa"/>
        <w:tblLayout w:type="fixed"/>
        <w:tblCellMar>
          <w:left w:w="0" w:type="dxa"/>
          <w:right w:w="0" w:type="dxa"/>
        </w:tblCellMar>
        <w:tblLook w:val="0000" w:firstRow="0" w:lastRow="0" w:firstColumn="0" w:lastColumn="0" w:noHBand="0" w:noVBand="0"/>
      </w:tblPr>
      <w:tblGrid>
        <w:gridCol w:w="400"/>
        <w:gridCol w:w="3820"/>
        <w:gridCol w:w="4280"/>
      </w:tblGrid>
      <w:tr w:rsidR="00D041D6" w:rsidTr="00EA3A1D">
        <w:trPr>
          <w:trHeight w:val="467"/>
        </w:trPr>
        <w:tc>
          <w:tcPr>
            <w:tcW w:w="400" w:type="dxa"/>
            <w:shd w:val="clear" w:color="auto" w:fill="auto"/>
            <w:vAlign w:val="bottom"/>
          </w:tcPr>
          <w:p w:rsidR="00D041D6" w:rsidRDefault="00D041D6" w:rsidP="00EA3A1D">
            <w:pPr>
              <w:spacing w:line="0" w:lineRule="atLeast"/>
              <w:ind w:right="80"/>
              <w:jc w:val="right"/>
              <w:rPr>
                <w:rFonts w:ascii="Times New Roman" w:eastAsia="Times New Roman" w:hAnsi="Times New Roman"/>
                <w:sz w:val="24"/>
              </w:rPr>
            </w:pPr>
            <w:r>
              <w:rPr>
                <w:rFonts w:ascii="Times New Roman" w:eastAsia="Times New Roman" w:hAnsi="Times New Roman"/>
                <w:sz w:val="24"/>
              </w:rPr>
              <w:t>I.</w:t>
            </w:r>
          </w:p>
        </w:tc>
        <w:tc>
          <w:tcPr>
            <w:tcW w:w="3820" w:type="dxa"/>
            <w:shd w:val="clear" w:color="auto" w:fill="auto"/>
            <w:vAlign w:val="bottom"/>
          </w:tcPr>
          <w:p w:rsidR="00D041D6" w:rsidRDefault="00D041D6" w:rsidP="00EA3A1D">
            <w:pPr>
              <w:spacing w:line="0" w:lineRule="atLeast"/>
              <w:ind w:left="180"/>
              <w:rPr>
                <w:rFonts w:ascii="Times New Roman" w:eastAsia="Times New Roman" w:hAnsi="Times New Roman"/>
                <w:sz w:val="24"/>
              </w:rPr>
            </w:pPr>
            <w:r>
              <w:rPr>
                <w:rFonts w:ascii="Times New Roman" w:eastAsia="Times New Roman" w:hAnsi="Times New Roman"/>
                <w:sz w:val="24"/>
              </w:rPr>
              <w:t>Initialize the weight parameters;</w:t>
            </w:r>
          </w:p>
        </w:tc>
        <w:tc>
          <w:tcPr>
            <w:tcW w:w="428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169"/>
        </w:trPr>
        <w:tc>
          <w:tcPr>
            <w:tcW w:w="400" w:type="dxa"/>
            <w:shd w:val="clear" w:color="auto" w:fill="auto"/>
            <w:vAlign w:val="bottom"/>
          </w:tcPr>
          <w:p w:rsidR="00D041D6" w:rsidRDefault="00D041D6" w:rsidP="00EA3A1D">
            <w:pPr>
              <w:spacing w:line="0" w:lineRule="atLeast"/>
              <w:rPr>
                <w:rFonts w:ascii="Times New Roman" w:eastAsia="Times New Roman" w:hAnsi="Times New Roman"/>
                <w:sz w:val="14"/>
              </w:rPr>
            </w:pPr>
          </w:p>
        </w:tc>
        <w:tc>
          <w:tcPr>
            <w:tcW w:w="3820" w:type="dxa"/>
            <w:shd w:val="clear" w:color="auto" w:fill="auto"/>
            <w:vAlign w:val="bottom"/>
          </w:tcPr>
          <w:p w:rsidR="00D041D6" w:rsidRDefault="00D041D6" w:rsidP="00EA3A1D">
            <w:pPr>
              <w:spacing w:line="0" w:lineRule="atLeast"/>
              <w:rPr>
                <w:rFonts w:ascii="Times New Roman" w:eastAsia="Times New Roman" w:hAnsi="Times New Roman"/>
                <w:sz w:val="14"/>
              </w:rPr>
            </w:pPr>
          </w:p>
        </w:tc>
        <w:tc>
          <w:tcPr>
            <w:tcW w:w="4280" w:type="dxa"/>
            <w:shd w:val="clear" w:color="auto" w:fill="auto"/>
            <w:vAlign w:val="bottom"/>
          </w:tcPr>
          <w:p w:rsidR="00D041D6" w:rsidRDefault="00D041D6" w:rsidP="00EA3A1D">
            <w:pPr>
              <w:spacing w:line="0" w:lineRule="atLeast"/>
              <w:rPr>
                <w:rFonts w:ascii="Times New Roman" w:eastAsia="Times New Roman" w:hAnsi="Times New Roman"/>
                <w:sz w:val="14"/>
              </w:rPr>
            </w:pPr>
          </w:p>
        </w:tc>
      </w:tr>
      <w:tr w:rsidR="00D041D6" w:rsidTr="00EA3A1D">
        <w:trPr>
          <w:trHeight w:val="607"/>
        </w:trPr>
        <w:tc>
          <w:tcPr>
            <w:tcW w:w="400" w:type="dxa"/>
            <w:shd w:val="clear" w:color="auto" w:fill="auto"/>
            <w:vAlign w:val="bottom"/>
          </w:tcPr>
          <w:p w:rsidR="00D041D6" w:rsidRDefault="00D041D6" w:rsidP="00EA3A1D">
            <w:pPr>
              <w:spacing w:line="0" w:lineRule="atLeast"/>
              <w:ind w:right="80"/>
              <w:jc w:val="right"/>
              <w:rPr>
                <w:rFonts w:ascii="Times New Roman" w:eastAsia="Times New Roman" w:hAnsi="Times New Roman"/>
                <w:w w:val="81"/>
                <w:sz w:val="24"/>
              </w:rPr>
            </w:pPr>
            <w:r>
              <w:rPr>
                <w:rFonts w:ascii="Times New Roman" w:eastAsia="Times New Roman" w:hAnsi="Times New Roman"/>
                <w:w w:val="81"/>
                <w:sz w:val="24"/>
              </w:rPr>
              <w:t>II.</w:t>
            </w:r>
          </w:p>
        </w:tc>
        <w:tc>
          <w:tcPr>
            <w:tcW w:w="8080" w:type="dxa"/>
            <w:gridSpan w:val="2"/>
            <w:shd w:val="clear" w:color="auto" w:fill="auto"/>
            <w:vAlign w:val="bottom"/>
          </w:tcPr>
          <w:p w:rsidR="00D041D6" w:rsidRDefault="00D041D6" w:rsidP="00EA3A1D">
            <w:pPr>
              <w:spacing w:line="0" w:lineRule="atLeast"/>
              <w:ind w:left="180"/>
              <w:rPr>
                <w:rFonts w:ascii="Times New Roman" w:eastAsia="Times New Roman" w:hAnsi="Times New Roman"/>
                <w:w w:val="99"/>
                <w:sz w:val="24"/>
              </w:rPr>
            </w:pPr>
            <w:r>
              <w:rPr>
                <w:rFonts w:ascii="Times New Roman" w:eastAsia="Times New Roman" w:hAnsi="Times New Roman"/>
                <w:w w:val="99"/>
                <w:sz w:val="24"/>
              </w:rPr>
              <w:t>Pass a mini batch subset of points of inputthrough network in a forward</w:t>
            </w:r>
          </w:p>
        </w:tc>
      </w:tr>
      <w:tr w:rsidR="00D041D6" w:rsidTr="00EA3A1D">
        <w:trPr>
          <w:trHeight w:val="496"/>
        </w:trPr>
        <w:tc>
          <w:tcPr>
            <w:tcW w:w="4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820" w:type="dxa"/>
            <w:shd w:val="clear" w:color="auto" w:fill="auto"/>
            <w:vAlign w:val="bottom"/>
          </w:tcPr>
          <w:p w:rsidR="00D041D6" w:rsidRDefault="00D041D6" w:rsidP="00EA3A1D">
            <w:pPr>
              <w:spacing w:line="0" w:lineRule="atLeast"/>
              <w:ind w:left="180"/>
              <w:rPr>
                <w:rFonts w:ascii="Times New Roman" w:eastAsia="Times New Roman" w:hAnsi="Times New Roman"/>
                <w:sz w:val="24"/>
              </w:rPr>
            </w:pPr>
            <w:r>
              <w:rPr>
                <w:rFonts w:ascii="Times New Roman" w:eastAsia="Times New Roman" w:hAnsi="Times New Roman"/>
                <w:sz w:val="24"/>
              </w:rPr>
              <w:t>propagation to get the loss function</w:t>
            </w:r>
          </w:p>
        </w:tc>
        <w:tc>
          <w:tcPr>
            <w:tcW w:w="428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bl>
    <w:p w:rsidR="00D041D6" w:rsidRDefault="00D041D6" w:rsidP="00D041D6">
      <w:pPr>
        <w:numPr>
          <w:ilvl w:val="0"/>
          <w:numId w:val="12"/>
        </w:numPr>
        <w:tabs>
          <w:tab w:val="left" w:pos="1300"/>
        </w:tabs>
        <w:spacing w:line="191" w:lineRule="auto"/>
        <w:ind w:left="1300" w:hanging="664"/>
        <w:rPr>
          <w:rFonts w:ascii="Times New Roman" w:eastAsia="Times New Roman" w:hAnsi="Times New Roman"/>
          <w:sz w:val="11"/>
        </w:rPr>
      </w:pPr>
      <w:r>
        <w:rPr>
          <w:rFonts w:ascii="Times New Roman" w:eastAsia="Times New Roman" w:hAnsi="Times New Roman"/>
          <w:sz w:val="11"/>
        </w:rPr>
        <w:t>Compute the loss in</w:t>
      </w:r>
      <w:r>
        <w:rPr>
          <w:rFonts w:ascii="Cambria Math" w:eastAsia="Cambria Math" w:hAnsi="Cambria Math"/>
          <w:sz w:val="11"/>
        </w:rPr>
        <w:t xml:space="preserve">   (  ̂ ,  )</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16" w:lineRule="exact"/>
        <w:rPr>
          <w:rFonts w:ascii="Times New Roman" w:eastAsia="Times New Roman" w:hAnsi="Times New Roman"/>
        </w:rPr>
      </w:pPr>
    </w:p>
    <w:p w:rsidR="00D041D6" w:rsidRDefault="00D041D6" w:rsidP="00D041D6">
      <w:pPr>
        <w:numPr>
          <w:ilvl w:val="0"/>
          <w:numId w:val="13"/>
        </w:numPr>
        <w:tabs>
          <w:tab w:val="left" w:pos="1300"/>
        </w:tabs>
        <w:spacing w:line="234" w:lineRule="auto"/>
        <w:ind w:left="1300" w:right="280" w:hanging="596"/>
        <w:rPr>
          <w:rFonts w:ascii="Times New Roman" w:eastAsia="Times New Roman" w:hAnsi="Times New Roman"/>
          <w:sz w:val="24"/>
        </w:rPr>
      </w:pPr>
      <w:r>
        <w:rPr>
          <w:rFonts w:ascii="Times New Roman" w:eastAsia="Times New Roman" w:hAnsi="Times New Roman"/>
          <w:color w:val="292929"/>
          <w:sz w:val="24"/>
        </w:rPr>
        <w:t>Update the weights from the end of the network to start (Back propagation) using equation (3.4).</w:t>
      </w:r>
    </w:p>
    <w:tbl>
      <w:tblPr>
        <w:tblW w:w="0" w:type="auto"/>
        <w:tblInd w:w="620" w:type="dxa"/>
        <w:tblLayout w:type="fixed"/>
        <w:tblCellMar>
          <w:left w:w="0" w:type="dxa"/>
          <w:right w:w="0" w:type="dxa"/>
        </w:tblCellMar>
        <w:tblLook w:val="0000" w:firstRow="0" w:lastRow="0" w:firstColumn="0" w:lastColumn="0" w:noHBand="0" w:noVBand="0"/>
      </w:tblPr>
      <w:tblGrid>
        <w:gridCol w:w="480"/>
        <w:gridCol w:w="3100"/>
        <w:gridCol w:w="1020"/>
        <w:gridCol w:w="320"/>
        <w:gridCol w:w="3480"/>
      </w:tblGrid>
      <w:tr w:rsidR="00D041D6" w:rsidTr="00EA3A1D">
        <w:trPr>
          <w:trHeight w:val="480"/>
        </w:trPr>
        <w:tc>
          <w:tcPr>
            <w:tcW w:w="4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100" w:type="dxa"/>
            <w:vMerge w:val="restart"/>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020" w:type="dxa"/>
            <w:vMerge w:val="restart"/>
            <w:shd w:val="clear" w:color="auto" w:fill="auto"/>
            <w:vAlign w:val="bottom"/>
          </w:tcPr>
          <w:p w:rsidR="00D041D6" w:rsidRDefault="00D041D6" w:rsidP="00EA3A1D">
            <w:pPr>
              <w:spacing w:line="557" w:lineRule="exact"/>
              <w:jc w:val="center"/>
              <w:rPr>
                <w:rFonts w:ascii="Cambria Math" w:eastAsia="Cambria Math" w:hAnsi="Cambria Math"/>
                <w:sz w:val="13"/>
              </w:rPr>
            </w:pPr>
            <w:r>
              <w:rPr>
                <w:rFonts w:ascii="Cambria Math" w:eastAsia="Cambria Math" w:hAnsi="Cambria Math"/>
                <w:sz w:val="13"/>
              </w:rPr>
              <w:t>=   −</w:t>
            </w:r>
          </w:p>
        </w:tc>
        <w:tc>
          <w:tcPr>
            <w:tcW w:w="32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48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(3.4)</w:t>
            </w:r>
          </w:p>
        </w:tc>
      </w:tr>
      <w:tr w:rsidR="00D041D6" w:rsidTr="00EA3A1D">
        <w:trPr>
          <w:trHeight w:val="57"/>
        </w:trPr>
        <w:tc>
          <w:tcPr>
            <w:tcW w:w="48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310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02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32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348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r>
      <w:tr w:rsidR="00D041D6" w:rsidTr="00EA3A1D">
        <w:trPr>
          <w:trHeight w:val="154"/>
        </w:trPr>
        <w:tc>
          <w:tcPr>
            <w:tcW w:w="480" w:type="dxa"/>
            <w:shd w:val="clear" w:color="auto" w:fill="auto"/>
            <w:vAlign w:val="bottom"/>
          </w:tcPr>
          <w:p w:rsidR="00D041D6" w:rsidRDefault="00D041D6" w:rsidP="00EA3A1D">
            <w:pPr>
              <w:spacing w:line="0" w:lineRule="atLeast"/>
              <w:rPr>
                <w:rFonts w:ascii="Times New Roman" w:eastAsia="Times New Roman" w:hAnsi="Times New Roman"/>
                <w:sz w:val="13"/>
              </w:rPr>
            </w:pPr>
          </w:p>
        </w:tc>
        <w:tc>
          <w:tcPr>
            <w:tcW w:w="3100" w:type="dxa"/>
            <w:shd w:val="clear" w:color="auto" w:fill="auto"/>
            <w:vAlign w:val="bottom"/>
          </w:tcPr>
          <w:p w:rsidR="00D041D6" w:rsidRDefault="00D041D6" w:rsidP="00EA3A1D">
            <w:pPr>
              <w:spacing w:line="155" w:lineRule="exact"/>
              <w:ind w:left="2760"/>
              <w:rPr>
                <w:rFonts w:ascii="Cambria Math" w:eastAsia="Cambria Math" w:hAnsi="Cambria Math"/>
                <w:sz w:val="3"/>
              </w:rPr>
            </w:pPr>
            <w:r>
              <w:rPr>
                <w:rFonts w:ascii="Cambria Math" w:eastAsia="Cambria Math" w:hAnsi="Cambria Math"/>
                <w:sz w:val="3"/>
              </w:rPr>
              <w:t xml:space="preserve">  +1</w:t>
            </w:r>
          </w:p>
        </w:tc>
        <w:tc>
          <w:tcPr>
            <w:tcW w:w="1020" w:type="dxa"/>
            <w:shd w:val="clear" w:color="auto" w:fill="auto"/>
            <w:vAlign w:val="bottom"/>
          </w:tcPr>
          <w:p w:rsidR="00D041D6" w:rsidRDefault="00D041D6" w:rsidP="00EA3A1D">
            <w:pPr>
              <w:spacing w:line="0" w:lineRule="atLeast"/>
              <w:rPr>
                <w:rFonts w:ascii="Times New Roman" w:eastAsia="Times New Roman" w:hAnsi="Times New Roman"/>
                <w:sz w:val="13"/>
              </w:rPr>
            </w:pPr>
          </w:p>
        </w:tc>
        <w:tc>
          <w:tcPr>
            <w:tcW w:w="320" w:type="dxa"/>
            <w:vMerge w:val="restart"/>
            <w:shd w:val="clear" w:color="auto" w:fill="auto"/>
            <w:vAlign w:val="bottom"/>
          </w:tcPr>
          <w:p w:rsidR="00D041D6" w:rsidRDefault="00D041D6" w:rsidP="00EA3A1D">
            <w:pPr>
              <w:spacing w:line="0" w:lineRule="atLeast"/>
              <w:rPr>
                <w:rFonts w:ascii="Times New Roman" w:eastAsia="Times New Roman" w:hAnsi="Times New Roman"/>
                <w:sz w:val="13"/>
              </w:rPr>
            </w:pPr>
          </w:p>
        </w:tc>
        <w:tc>
          <w:tcPr>
            <w:tcW w:w="3480" w:type="dxa"/>
            <w:shd w:val="clear" w:color="auto" w:fill="auto"/>
            <w:vAlign w:val="bottom"/>
          </w:tcPr>
          <w:p w:rsidR="00D041D6" w:rsidRDefault="00D041D6" w:rsidP="00EA3A1D">
            <w:pPr>
              <w:spacing w:line="0" w:lineRule="atLeast"/>
              <w:rPr>
                <w:rFonts w:ascii="Times New Roman" w:eastAsia="Times New Roman" w:hAnsi="Times New Roman"/>
                <w:sz w:val="13"/>
              </w:rPr>
            </w:pPr>
          </w:p>
        </w:tc>
      </w:tr>
      <w:tr w:rsidR="00D041D6" w:rsidTr="00EA3A1D">
        <w:trPr>
          <w:trHeight w:val="103"/>
        </w:trPr>
        <w:tc>
          <w:tcPr>
            <w:tcW w:w="48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310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102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320" w:type="dxa"/>
            <w:vMerge/>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3480" w:type="dxa"/>
            <w:shd w:val="clear" w:color="auto" w:fill="auto"/>
            <w:vAlign w:val="bottom"/>
          </w:tcPr>
          <w:p w:rsidR="00D041D6" w:rsidRDefault="00D041D6" w:rsidP="00EA3A1D">
            <w:pPr>
              <w:spacing w:line="0" w:lineRule="atLeast"/>
              <w:rPr>
                <w:rFonts w:ascii="Times New Roman" w:eastAsia="Times New Roman" w:hAnsi="Times New Roman"/>
                <w:sz w:val="8"/>
              </w:rPr>
            </w:pPr>
          </w:p>
        </w:tc>
      </w:tr>
      <w:tr w:rsidR="00D041D6" w:rsidTr="00EA3A1D">
        <w:trPr>
          <w:trHeight w:val="264"/>
        </w:trPr>
        <w:tc>
          <w:tcPr>
            <w:tcW w:w="480" w:type="dxa"/>
            <w:shd w:val="clear" w:color="auto" w:fill="auto"/>
            <w:vAlign w:val="bottom"/>
          </w:tcPr>
          <w:p w:rsidR="00D041D6" w:rsidRDefault="00D041D6" w:rsidP="00EA3A1D">
            <w:pPr>
              <w:spacing w:line="264" w:lineRule="exact"/>
              <w:rPr>
                <w:rFonts w:ascii="Times New Roman" w:eastAsia="Times New Roman" w:hAnsi="Times New Roman"/>
                <w:sz w:val="24"/>
              </w:rPr>
            </w:pPr>
            <w:r>
              <w:rPr>
                <w:rFonts w:ascii="Times New Roman" w:eastAsia="Times New Roman" w:hAnsi="Times New Roman"/>
                <w:sz w:val="24"/>
              </w:rPr>
              <w:t>VI.</w:t>
            </w:r>
          </w:p>
        </w:tc>
        <w:tc>
          <w:tcPr>
            <w:tcW w:w="7900" w:type="dxa"/>
            <w:gridSpan w:val="4"/>
            <w:shd w:val="clear" w:color="auto" w:fill="auto"/>
            <w:vAlign w:val="bottom"/>
          </w:tcPr>
          <w:p w:rsidR="00D041D6" w:rsidRDefault="00D041D6" w:rsidP="00EA3A1D">
            <w:pPr>
              <w:spacing w:line="264" w:lineRule="exact"/>
              <w:jc w:val="right"/>
              <w:rPr>
                <w:rFonts w:ascii="Times New Roman" w:eastAsia="Times New Roman" w:hAnsi="Times New Roman"/>
                <w:color w:val="292929"/>
                <w:sz w:val="24"/>
              </w:rPr>
            </w:pPr>
            <w:r>
              <w:rPr>
                <w:rFonts w:ascii="Times New Roman" w:eastAsia="Times New Roman" w:hAnsi="Times New Roman"/>
                <w:color w:val="292929"/>
                <w:sz w:val="24"/>
              </w:rPr>
              <w:t>Repeat step II till point of convergence. A point where update in weight has no</w:t>
            </w:r>
          </w:p>
        </w:tc>
      </w:tr>
    </w:tbl>
    <w:p w:rsidR="00D041D6" w:rsidRDefault="00D041D6" w:rsidP="00D041D6">
      <w:pPr>
        <w:spacing w:line="274" w:lineRule="exact"/>
        <w:rPr>
          <w:rFonts w:ascii="Times New Roman" w:eastAsia="Times New Roman" w:hAnsi="Times New Roman"/>
        </w:rPr>
      </w:pPr>
    </w:p>
    <w:p w:rsidR="00D041D6" w:rsidRDefault="00D041D6" w:rsidP="00D041D6">
      <w:pPr>
        <w:spacing w:line="0" w:lineRule="atLeast"/>
        <w:ind w:left="1300"/>
        <w:rPr>
          <w:rFonts w:ascii="Times New Roman" w:eastAsia="Times New Roman" w:hAnsi="Times New Roman"/>
          <w:color w:val="292929"/>
          <w:sz w:val="24"/>
        </w:rPr>
      </w:pPr>
      <w:proofErr w:type="gramStart"/>
      <w:r>
        <w:rPr>
          <w:rFonts w:ascii="Times New Roman" w:eastAsia="Times New Roman" w:hAnsi="Times New Roman"/>
          <w:color w:val="292929"/>
          <w:sz w:val="24"/>
        </w:rPr>
        <w:t>significant</w:t>
      </w:r>
      <w:proofErr w:type="gramEnd"/>
      <w:r>
        <w:rPr>
          <w:rFonts w:ascii="Times New Roman" w:eastAsia="Times New Roman" w:hAnsi="Times New Roman"/>
          <w:color w:val="292929"/>
          <w:sz w:val="24"/>
        </w:rPr>
        <w:t xml:space="preserve"> change in the network.</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45"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44</w:t>
      </w:r>
    </w:p>
    <w:p w:rsidR="00D041D6" w:rsidRDefault="00D041D6" w:rsidP="00D041D6">
      <w:pPr>
        <w:spacing w:line="0" w:lineRule="atLeast"/>
        <w:ind w:left="4880"/>
        <w:rPr>
          <w:rFonts w:ascii="Arial" w:eastAsia="Arial" w:hAnsi="Arial"/>
          <w:sz w:val="22"/>
        </w:rPr>
        <w:sectPr w:rsidR="00D041D6">
          <w:pgSz w:w="12240" w:h="15840"/>
          <w:pgMar w:top="1403" w:right="1400" w:bottom="427" w:left="1440" w:header="0" w:footer="0" w:gutter="0"/>
          <w:cols w:space="0" w:equalWidth="0">
            <w:col w:w="9400"/>
          </w:cols>
          <w:docGrid w:linePitch="360"/>
        </w:sectPr>
      </w:pPr>
    </w:p>
    <w:p w:rsidR="00D041D6" w:rsidRDefault="00D041D6" w:rsidP="00D041D6">
      <w:pPr>
        <w:tabs>
          <w:tab w:val="left" w:pos="2820"/>
          <w:tab w:val="left" w:pos="3520"/>
          <w:tab w:val="left" w:pos="8240"/>
        </w:tabs>
        <w:spacing w:line="0" w:lineRule="atLeast"/>
        <w:ind w:left="1860"/>
        <w:rPr>
          <w:rFonts w:ascii="Times New Roman" w:eastAsia="Times New Roman" w:hAnsi="Times New Roman"/>
          <w:sz w:val="24"/>
        </w:rPr>
      </w:pPr>
      <w:bookmarkStart w:id="43" w:name="page58"/>
      <w:bookmarkEnd w:id="43"/>
      <w:r>
        <w:rPr>
          <w:rFonts w:ascii="Times New Roman" w:eastAsia="Times New Roman" w:hAnsi="Times New Roman"/>
          <w:color w:val="292929"/>
          <w:sz w:val="24"/>
        </w:rPr>
        <w:lastRenderedPageBreak/>
        <w:t>Where</w:t>
      </w:r>
      <w:r>
        <w:rPr>
          <w:rFonts w:ascii="Times New Roman" w:eastAsia="Times New Roman" w:hAnsi="Times New Roman"/>
        </w:rPr>
        <w:tab/>
      </w:r>
      <w:r>
        <w:rPr>
          <w:rFonts w:ascii="Cambria Math" w:eastAsia="Cambria Math" w:hAnsi="Cambria Math"/>
          <w:sz w:val="34"/>
          <w:vertAlign w:val="subscript"/>
        </w:rPr>
        <w:t xml:space="preserve">  +1</w:t>
      </w:r>
      <w:r>
        <w:rPr>
          <w:rFonts w:ascii="Times New Roman" w:eastAsia="Times New Roman" w:hAnsi="Times New Roman"/>
        </w:rPr>
        <w:tab/>
      </w:r>
      <w:r>
        <w:rPr>
          <w:rFonts w:ascii="Cambria Math" w:eastAsia="Cambria Math" w:hAnsi="Cambria Math"/>
          <w:sz w:val="24"/>
        </w:rPr>
        <w:t>=</w:t>
      </w:r>
      <w:r>
        <w:rPr>
          <w:rFonts w:ascii="Times New Roman" w:eastAsia="Times New Roman" w:hAnsi="Times New Roman"/>
        </w:rPr>
        <w:tab/>
      </w:r>
      <w:r>
        <w:rPr>
          <w:rFonts w:ascii="Times New Roman" w:eastAsia="Times New Roman" w:hAnsi="Times New Roman"/>
          <w:sz w:val="24"/>
        </w:rPr>
        <w:t>(3.5)</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9680" behindDoc="1" locked="0" layoutInCell="1" allowOverlap="1" wp14:anchorId="6B5EE833" wp14:editId="32FEF007">
            <wp:simplePos x="0" y="0"/>
            <wp:positionH relativeFrom="column">
              <wp:posOffset>365760</wp:posOffset>
            </wp:positionH>
            <wp:positionV relativeFrom="paragraph">
              <wp:posOffset>525145</wp:posOffset>
            </wp:positionV>
            <wp:extent cx="5173345" cy="2895600"/>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3345" cy="289560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00" w:lineRule="exact"/>
        <w:rPr>
          <w:rFonts w:ascii="Times New Roman" w:eastAsia="Times New Roman" w:hAnsi="Times New Roman"/>
        </w:rPr>
      </w:pPr>
    </w:p>
    <w:p w:rsidR="00D041D6" w:rsidRDefault="00D041D6" w:rsidP="00D041D6">
      <w:pPr>
        <w:spacing w:line="0" w:lineRule="atLeast"/>
        <w:ind w:left="1040"/>
        <w:rPr>
          <w:rFonts w:ascii="Times New Roman" w:eastAsia="Times New Roman" w:hAnsi="Times New Roman"/>
          <w:sz w:val="24"/>
        </w:rPr>
      </w:pPr>
      <w:r>
        <w:rPr>
          <w:rFonts w:ascii="Times New Roman" w:eastAsia="Times New Roman" w:hAnsi="Times New Roman"/>
          <w:sz w:val="24"/>
        </w:rPr>
        <w:t xml:space="preserve">Figure 3.18: Back propagation operation, image adopted from (Salim </w:t>
      </w:r>
      <w:r>
        <w:rPr>
          <w:rFonts w:ascii="Times New Roman" w:eastAsia="Times New Roman" w:hAnsi="Times New Roman"/>
          <w:i/>
          <w:sz w:val="24"/>
        </w:rPr>
        <w:t>et al</w:t>
      </w:r>
      <w:r>
        <w:rPr>
          <w:rFonts w:ascii="Times New Roman" w:eastAsia="Times New Roman" w:hAnsi="Times New Roman"/>
          <w:sz w:val="24"/>
        </w:rPr>
        <w:t>., 2016)</w:t>
      </w:r>
    </w:p>
    <w:p w:rsidR="00D041D6" w:rsidRDefault="00D041D6" w:rsidP="00D041D6">
      <w:pPr>
        <w:spacing w:line="200" w:lineRule="exact"/>
        <w:rPr>
          <w:rFonts w:ascii="Times New Roman" w:eastAsia="Times New Roman" w:hAnsi="Times New Roman"/>
        </w:rPr>
      </w:pPr>
    </w:p>
    <w:p w:rsidR="00D041D6" w:rsidRDefault="00D041D6" w:rsidP="00D041D6">
      <w:pPr>
        <w:spacing w:line="362" w:lineRule="exact"/>
        <w:rPr>
          <w:rFonts w:ascii="Times New Roman" w:eastAsia="Times New Roman" w:hAnsi="Times New Roman"/>
        </w:rPr>
      </w:pPr>
    </w:p>
    <w:p w:rsidR="00D041D6" w:rsidRDefault="00D041D6" w:rsidP="00D041D6">
      <w:pPr>
        <w:spacing w:line="478" w:lineRule="auto"/>
        <w:ind w:left="580" w:firstLine="62"/>
        <w:jc w:val="both"/>
        <w:rPr>
          <w:rFonts w:ascii="Times New Roman" w:eastAsia="Times New Roman" w:hAnsi="Times New Roman"/>
          <w:sz w:val="24"/>
        </w:rPr>
      </w:pPr>
      <w:r>
        <w:rPr>
          <w:rFonts w:ascii="Times New Roman" w:eastAsia="Times New Roman" w:hAnsi="Times New Roman"/>
          <w:sz w:val="24"/>
        </w:rPr>
        <w:t>Ideally, a grid search approach would have been preferred to fine-tune the model hyperparamter but due to the number of hyperparamter to fine-tune this method was unrealistic as the Scikit-learn prevented it use. Instead, a manually trying different approach like dropout values, input image sizes, learning rate, weight decay were used. To best utilized the base model weights of the ImageNet since we adapt transfer learning approach, during the training stage, all the layers from the base model are initial pause to enable only the custom model to fit the mammogram images, secondly, the learning rate was lower to a very small value (0.10) allowing the base model to slightly change its weight to adapt to the mammogram dataset. To ensure that the model generalizes well to unseen data from the testing set, the training set is further split to form a validation. The</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97"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45</w:t>
      </w:r>
    </w:p>
    <w:p w:rsidR="00D041D6" w:rsidRDefault="00D041D6" w:rsidP="00D041D6">
      <w:pPr>
        <w:spacing w:line="0" w:lineRule="atLeast"/>
        <w:ind w:left="4880"/>
        <w:rPr>
          <w:rFonts w:ascii="Arial" w:eastAsia="Arial" w:hAnsi="Arial"/>
          <w:sz w:val="22"/>
        </w:rPr>
        <w:sectPr w:rsidR="00D041D6">
          <w:pgSz w:w="12240" w:h="15840"/>
          <w:pgMar w:top="0" w:right="1400" w:bottom="427" w:left="1440" w:header="0" w:footer="0" w:gutter="0"/>
          <w:cols w:space="0" w:equalWidth="0">
            <w:col w:w="9400"/>
          </w:cols>
          <w:docGrid w:linePitch="360"/>
        </w:sectPr>
      </w:pPr>
    </w:p>
    <w:p w:rsidR="00D041D6" w:rsidRDefault="00D041D6" w:rsidP="00D041D6">
      <w:pPr>
        <w:spacing w:line="475" w:lineRule="auto"/>
        <w:ind w:left="580" w:right="380"/>
        <w:rPr>
          <w:rFonts w:ascii="Times New Roman" w:eastAsia="Times New Roman" w:hAnsi="Times New Roman"/>
          <w:sz w:val="24"/>
        </w:rPr>
      </w:pPr>
      <w:bookmarkStart w:id="44" w:name="page59"/>
      <w:bookmarkEnd w:id="44"/>
      <w:proofErr w:type="gramStart"/>
      <w:r>
        <w:rPr>
          <w:rFonts w:ascii="Times New Roman" w:eastAsia="Times New Roman" w:hAnsi="Times New Roman"/>
          <w:sz w:val="24"/>
        </w:rPr>
        <w:lastRenderedPageBreak/>
        <w:t>validation</w:t>
      </w:r>
      <w:proofErr w:type="gramEnd"/>
      <w:r>
        <w:rPr>
          <w:rFonts w:ascii="Times New Roman" w:eastAsia="Times New Roman" w:hAnsi="Times New Roman"/>
          <w:sz w:val="24"/>
        </w:rPr>
        <w:t xml:space="preserve"> set is used to make prediction at the end of each epoch by calculating the loss and accuracy. The training stops when the specified condition is satisfied. Some of the parameters used for this study are given in Table 3.2.</w:t>
      </w:r>
    </w:p>
    <w:p w:rsidR="00D041D6" w:rsidRDefault="00D041D6" w:rsidP="00D041D6">
      <w:pPr>
        <w:spacing w:line="13" w:lineRule="exact"/>
        <w:rPr>
          <w:rFonts w:ascii="Times New Roman" w:eastAsia="Times New Roman" w:hAnsi="Times New Roman"/>
        </w:rPr>
      </w:pPr>
    </w:p>
    <w:p w:rsidR="00D041D6" w:rsidRDefault="00D041D6" w:rsidP="00D041D6">
      <w:pPr>
        <w:spacing w:line="0" w:lineRule="atLeast"/>
        <w:ind w:left="2040"/>
        <w:rPr>
          <w:rFonts w:ascii="Times New Roman" w:eastAsia="Times New Roman" w:hAnsi="Times New Roman"/>
          <w:b/>
          <w:sz w:val="24"/>
        </w:rPr>
      </w:pPr>
      <w:r>
        <w:rPr>
          <w:rFonts w:ascii="Times New Roman" w:eastAsia="Times New Roman" w:hAnsi="Times New Roman"/>
          <w:b/>
          <w:sz w:val="24"/>
        </w:rPr>
        <w:t>Table 3.2: Training parameters of the CNN system model</w:t>
      </w:r>
    </w:p>
    <w:p w:rsidR="00D041D6" w:rsidRDefault="00D041D6" w:rsidP="00D041D6">
      <w:pPr>
        <w:spacing w:line="146" w:lineRule="exact"/>
        <w:rPr>
          <w:rFonts w:ascii="Times New Roman" w:eastAsia="Times New Roman" w:hAnsi="Times New Roman"/>
        </w:rPr>
      </w:pPr>
    </w:p>
    <w:tbl>
      <w:tblPr>
        <w:tblW w:w="0" w:type="auto"/>
        <w:tblInd w:w="1840" w:type="dxa"/>
        <w:tblLayout w:type="fixed"/>
        <w:tblCellMar>
          <w:left w:w="0" w:type="dxa"/>
          <w:right w:w="0" w:type="dxa"/>
        </w:tblCellMar>
        <w:tblLook w:val="0000" w:firstRow="0" w:lastRow="0" w:firstColumn="0" w:lastColumn="0" w:noHBand="0" w:noVBand="0"/>
      </w:tblPr>
      <w:tblGrid>
        <w:gridCol w:w="20"/>
        <w:gridCol w:w="980"/>
        <w:gridCol w:w="3000"/>
        <w:gridCol w:w="2300"/>
      </w:tblGrid>
      <w:tr w:rsidR="00D041D6" w:rsidTr="00EA3A1D">
        <w:trPr>
          <w:trHeight w:val="288"/>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980" w:type="dxa"/>
            <w:tcBorders>
              <w:top w:val="single" w:sz="8" w:space="0" w:color="auto"/>
            </w:tcBorders>
            <w:shd w:val="clear" w:color="auto" w:fill="auto"/>
            <w:vAlign w:val="bottom"/>
          </w:tcPr>
          <w:p w:rsidR="00D041D6" w:rsidRDefault="00D041D6" w:rsidP="00EA3A1D">
            <w:pPr>
              <w:spacing w:line="0" w:lineRule="atLeast"/>
              <w:ind w:right="20"/>
              <w:jc w:val="center"/>
              <w:rPr>
                <w:rFonts w:ascii="Times New Roman" w:eastAsia="Times New Roman" w:hAnsi="Times New Roman"/>
                <w:w w:val="96"/>
                <w:sz w:val="24"/>
              </w:rPr>
            </w:pPr>
            <w:r>
              <w:rPr>
                <w:rFonts w:ascii="Times New Roman" w:eastAsia="Times New Roman" w:hAnsi="Times New Roman"/>
                <w:w w:val="96"/>
                <w:sz w:val="24"/>
              </w:rPr>
              <w:t>S/N</w:t>
            </w:r>
          </w:p>
        </w:tc>
        <w:tc>
          <w:tcPr>
            <w:tcW w:w="3000" w:type="dxa"/>
            <w:tcBorders>
              <w:top w:val="single" w:sz="8" w:space="0" w:color="auto"/>
            </w:tcBorders>
            <w:shd w:val="clear" w:color="auto" w:fill="auto"/>
            <w:vAlign w:val="bottom"/>
          </w:tcPr>
          <w:p w:rsidR="00D041D6" w:rsidRDefault="00D041D6" w:rsidP="00EA3A1D">
            <w:pPr>
              <w:spacing w:line="0" w:lineRule="atLeast"/>
              <w:ind w:right="220"/>
              <w:jc w:val="center"/>
              <w:rPr>
                <w:rFonts w:ascii="Times New Roman" w:eastAsia="Times New Roman" w:hAnsi="Times New Roman"/>
                <w:w w:val="99"/>
                <w:sz w:val="24"/>
              </w:rPr>
            </w:pPr>
            <w:r>
              <w:rPr>
                <w:rFonts w:ascii="Times New Roman" w:eastAsia="Times New Roman" w:hAnsi="Times New Roman"/>
                <w:w w:val="99"/>
                <w:sz w:val="24"/>
              </w:rPr>
              <w:t>Parameters</w:t>
            </w:r>
          </w:p>
        </w:tc>
        <w:tc>
          <w:tcPr>
            <w:tcW w:w="2300" w:type="dxa"/>
            <w:tcBorders>
              <w:top w:val="single" w:sz="8" w:space="0" w:color="auto"/>
            </w:tcBorders>
            <w:shd w:val="clear" w:color="auto" w:fill="auto"/>
            <w:vAlign w:val="bottom"/>
          </w:tcPr>
          <w:p w:rsidR="00D041D6" w:rsidRDefault="00D041D6" w:rsidP="00EA3A1D">
            <w:pPr>
              <w:spacing w:line="0" w:lineRule="atLeast"/>
              <w:ind w:left="700"/>
              <w:rPr>
                <w:rFonts w:ascii="Times New Roman" w:eastAsia="Times New Roman" w:hAnsi="Times New Roman"/>
                <w:sz w:val="24"/>
              </w:rPr>
            </w:pPr>
            <w:r>
              <w:rPr>
                <w:rFonts w:ascii="Times New Roman" w:eastAsia="Times New Roman" w:hAnsi="Times New Roman"/>
                <w:sz w:val="24"/>
              </w:rPr>
              <w:t>Values</w:t>
            </w:r>
          </w:p>
        </w:tc>
      </w:tr>
      <w:tr w:rsidR="00D041D6" w:rsidTr="00EA3A1D">
        <w:trPr>
          <w:trHeight w:val="207"/>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98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300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230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r>
      <w:tr w:rsidR="00D041D6" w:rsidTr="00EA3A1D">
        <w:trPr>
          <w:trHeight w:val="268"/>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980" w:type="dxa"/>
            <w:shd w:val="clear" w:color="auto" w:fill="auto"/>
            <w:vAlign w:val="bottom"/>
          </w:tcPr>
          <w:p w:rsidR="00D041D6" w:rsidRDefault="00D041D6" w:rsidP="00EA3A1D">
            <w:pPr>
              <w:spacing w:line="267" w:lineRule="exact"/>
              <w:ind w:right="20"/>
              <w:jc w:val="center"/>
              <w:rPr>
                <w:rFonts w:ascii="Times New Roman" w:eastAsia="Times New Roman" w:hAnsi="Times New Roman"/>
                <w:w w:val="99"/>
                <w:sz w:val="24"/>
              </w:rPr>
            </w:pPr>
            <w:r>
              <w:rPr>
                <w:rFonts w:ascii="Times New Roman" w:eastAsia="Times New Roman" w:hAnsi="Times New Roman"/>
                <w:w w:val="99"/>
                <w:sz w:val="24"/>
              </w:rPr>
              <w:t>1</w:t>
            </w:r>
          </w:p>
        </w:tc>
        <w:tc>
          <w:tcPr>
            <w:tcW w:w="3000" w:type="dxa"/>
            <w:shd w:val="clear" w:color="auto" w:fill="auto"/>
            <w:vAlign w:val="bottom"/>
          </w:tcPr>
          <w:p w:rsidR="00D041D6" w:rsidRDefault="00D041D6" w:rsidP="00EA3A1D">
            <w:pPr>
              <w:spacing w:line="267" w:lineRule="exact"/>
              <w:ind w:right="240"/>
              <w:jc w:val="center"/>
              <w:rPr>
                <w:rFonts w:ascii="Times New Roman" w:eastAsia="Times New Roman" w:hAnsi="Times New Roman"/>
                <w:sz w:val="24"/>
              </w:rPr>
            </w:pPr>
            <w:r>
              <w:rPr>
                <w:rFonts w:ascii="Times New Roman" w:eastAsia="Times New Roman" w:hAnsi="Times New Roman"/>
                <w:sz w:val="24"/>
              </w:rPr>
              <w:t>Maximum Epoch</w:t>
            </w:r>
          </w:p>
        </w:tc>
        <w:tc>
          <w:tcPr>
            <w:tcW w:w="2300" w:type="dxa"/>
            <w:shd w:val="clear" w:color="auto" w:fill="auto"/>
            <w:vAlign w:val="bottom"/>
          </w:tcPr>
          <w:p w:rsidR="00D041D6" w:rsidRDefault="00D041D6" w:rsidP="00EA3A1D">
            <w:pPr>
              <w:spacing w:line="267" w:lineRule="exact"/>
              <w:ind w:right="80"/>
              <w:jc w:val="center"/>
              <w:rPr>
                <w:rFonts w:ascii="Times New Roman" w:eastAsia="Times New Roman" w:hAnsi="Times New Roman"/>
                <w:w w:val="99"/>
                <w:sz w:val="24"/>
              </w:rPr>
            </w:pPr>
            <w:r>
              <w:rPr>
                <w:rFonts w:ascii="Times New Roman" w:eastAsia="Times New Roman" w:hAnsi="Times New Roman"/>
                <w:w w:val="99"/>
                <w:sz w:val="24"/>
              </w:rPr>
              <w:t>100</w:t>
            </w:r>
          </w:p>
        </w:tc>
      </w:tr>
      <w:tr w:rsidR="00D041D6" w:rsidTr="00EA3A1D">
        <w:trPr>
          <w:trHeight w:val="475"/>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980" w:type="dxa"/>
            <w:shd w:val="clear" w:color="auto" w:fill="auto"/>
            <w:vAlign w:val="bottom"/>
          </w:tcPr>
          <w:p w:rsidR="00D041D6" w:rsidRDefault="00D041D6" w:rsidP="00EA3A1D">
            <w:pPr>
              <w:spacing w:line="0" w:lineRule="atLeast"/>
              <w:ind w:right="20"/>
              <w:jc w:val="center"/>
              <w:rPr>
                <w:rFonts w:ascii="Times New Roman" w:eastAsia="Times New Roman" w:hAnsi="Times New Roman"/>
                <w:w w:val="99"/>
                <w:sz w:val="24"/>
              </w:rPr>
            </w:pPr>
            <w:r>
              <w:rPr>
                <w:rFonts w:ascii="Times New Roman" w:eastAsia="Times New Roman" w:hAnsi="Times New Roman"/>
                <w:w w:val="99"/>
                <w:sz w:val="24"/>
              </w:rPr>
              <w:t>2</w:t>
            </w:r>
          </w:p>
        </w:tc>
        <w:tc>
          <w:tcPr>
            <w:tcW w:w="3000" w:type="dxa"/>
            <w:shd w:val="clear" w:color="auto" w:fill="auto"/>
            <w:vAlign w:val="bottom"/>
          </w:tcPr>
          <w:p w:rsidR="00D041D6" w:rsidRDefault="00D041D6" w:rsidP="00EA3A1D">
            <w:pPr>
              <w:spacing w:line="0" w:lineRule="atLeast"/>
              <w:ind w:right="240"/>
              <w:jc w:val="center"/>
              <w:rPr>
                <w:rFonts w:ascii="Times New Roman" w:eastAsia="Times New Roman" w:hAnsi="Times New Roman"/>
                <w:w w:val="99"/>
                <w:sz w:val="24"/>
              </w:rPr>
            </w:pPr>
            <w:r>
              <w:rPr>
                <w:rFonts w:ascii="Times New Roman" w:eastAsia="Times New Roman" w:hAnsi="Times New Roman"/>
                <w:w w:val="99"/>
                <w:sz w:val="24"/>
              </w:rPr>
              <w:t>Initial Learning rate</w:t>
            </w:r>
          </w:p>
        </w:tc>
        <w:tc>
          <w:tcPr>
            <w:tcW w:w="2300" w:type="dxa"/>
            <w:shd w:val="clear" w:color="auto" w:fill="auto"/>
            <w:vAlign w:val="bottom"/>
          </w:tcPr>
          <w:p w:rsidR="00D041D6" w:rsidRDefault="00D041D6" w:rsidP="00EA3A1D">
            <w:pPr>
              <w:spacing w:line="0" w:lineRule="atLeast"/>
              <w:ind w:right="100"/>
              <w:jc w:val="center"/>
              <w:rPr>
                <w:rFonts w:ascii="Times New Roman" w:eastAsia="Times New Roman" w:hAnsi="Times New Roman"/>
                <w:w w:val="99"/>
                <w:sz w:val="24"/>
              </w:rPr>
            </w:pPr>
            <w:r>
              <w:rPr>
                <w:rFonts w:ascii="Times New Roman" w:eastAsia="Times New Roman" w:hAnsi="Times New Roman"/>
                <w:w w:val="99"/>
                <w:sz w:val="24"/>
              </w:rPr>
              <w:t>0.10</w:t>
            </w:r>
          </w:p>
        </w:tc>
      </w:tr>
      <w:tr w:rsidR="00D041D6" w:rsidTr="00EA3A1D">
        <w:trPr>
          <w:trHeight w:val="478"/>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980" w:type="dxa"/>
            <w:shd w:val="clear" w:color="auto" w:fill="auto"/>
            <w:vAlign w:val="bottom"/>
          </w:tcPr>
          <w:p w:rsidR="00D041D6" w:rsidRDefault="00D041D6" w:rsidP="00EA3A1D">
            <w:pPr>
              <w:spacing w:line="0" w:lineRule="atLeast"/>
              <w:ind w:right="20"/>
              <w:jc w:val="center"/>
              <w:rPr>
                <w:rFonts w:ascii="Times New Roman" w:eastAsia="Times New Roman" w:hAnsi="Times New Roman"/>
                <w:w w:val="99"/>
                <w:sz w:val="24"/>
              </w:rPr>
            </w:pPr>
            <w:r>
              <w:rPr>
                <w:rFonts w:ascii="Times New Roman" w:eastAsia="Times New Roman" w:hAnsi="Times New Roman"/>
                <w:w w:val="99"/>
                <w:sz w:val="24"/>
              </w:rPr>
              <w:t>3</w:t>
            </w:r>
          </w:p>
        </w:tc>
        <w:tc>
          <w:tcPr>
            <w:tcW w:w="3000" w:type="dxa"/>
            <w:shd w:val="clear" w:color="auto" w:fill="auto"/>
            <w:vAlign w:val="bottom"/>
          </w:tcPr>
          <w:p w:rsidR="00D041D6" w:rsidRDefault="00D041D6" w:rsidP="00EA3A1D">
            <w:pPr>
              <w:spacing w:line="0" w:lineRule="atLeast"/>
              <w:ind w:right="240"/>
              <w:jc w:val="center"/>
              <w:rPr>
                <w:rFonts w:ascii="Times New Roman" w:eastAsia="Times New Roman" w:hAnsi="Times New Roman"/>
                <w:w w:val="99"/>
                <w:sz w:val="24"/>
              </w:rPr>
            </w:pPr>
            <w:r>
              <w:rPr>
                <w:rFonts w:ascii="Times New Roman" w:eastAsia="Times New Roman" w:hAnsi="Times New Roman"/>
                <w:w w:val="99"/>
                <w:sz w:val="24"/>
              </w:rPr>
              <w:t>DropoutLayer</w:t>
            </w:r>
          </w:p>
        </w:tc>
        <w:tc>
          <w:tcPr>
            <w:tcW w:w="2300" w:type="dxa"/>
            <w:shd w:val="clear" w:color="auto" w:fill="auto"/>
            <w:vAlign w:val="bottom"/>
          </w:tcPr>
          <w:p w:rsidR="00D041D6" w:rsidRDefault="00D041D6" w:rsidP="00EA3A1D">
            <w:pPr>
              <w:spacing w:line="0" w:lineRule="atLeast"/>
              <w:ind w:right="100"/>
              <w:jc w:val="center"/>
              <w:rPr>
                <w:rFonts w:ascii="Times New Roman" w:eastAsia="Times New Roman" w:hAnsi="Times New Roman"/>
                <w:w w:val="99"/>
                <w:sz w:val="24"/>
              </w:rPr>
            </w:pPr>
            <w:r>
              <w:rPr>
                <w:rFonts w:ascii="Times New Roman" w:eastAsia="Times New Roman" w:hAnsi="Times New Roman"/>
                <w:w w:val="99"/>
                <w:sz w:val="24"/>
              </w:rPr>
              <w:t>0.05</w:t>
            </w:r>
          </w:p>
        </w:tc>
      </w:tr>
      <w:tr w:rsidR="00D041D6" w:rsidTr="00EA3A1D">
        <w:trPr>
          <w:trHeight w:val="209"/>
        </w:trPr>
        <w:tc>
          <w:tcPr>
            <w:tcW w:w="2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8"/>
              </w:rPr>
            </w:pPr>
          </w:p>
        </w:tc>
        <w:tc>
          <w:tcPr>
            <w:tcW w:w="98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8"/>
              </w:rPr>
            </w:pPr>
          </w:p>
        </w:tc>
        <w:tc>
          <w:tcPr>
            <w:tcW w:w="300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8"/>
              </w:rPr>
            </w:pPr>
          </w:p>
        </w:tc>
        <w:tc>
          <w:tcPr>
            <w:tcW w:w="230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8"/>
              </w:rPr>
            </w:pPr>
          </w:p>
        </w:tc>
      </w:tr>
    </w:tbl>
    <w:p w:rsidR="00D041D6" w:rsidRDefault="00D041D6" w:rsidP="00D041D6">
      <w:pPr>
        <w:spacing w:line="200" w:lineRule="exact"/>
        <w:rPr>
          <w:rFonts w:ascii="Times New Roman" w:eastAsia="Times New Roman" w:hAnsi="Times New Roman"/>
        </w:rPr>
      </w:pPr>
    </w:p>
    <w:p w:rsidR="00D041D6" w:rsidRDefault="00D041D6" w:rsidP="00D041D6">
      <w:pPr>
        <w:spacing w:line="270"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3.3.7</w:t>
      </w:r>
      <w:r>
        <w:rPr>
          <w:rFonts w:ascii="Times New Roman" w:eastAsia="Times New Roman" w:hAnsi="Times New Roman"/>
        </w:rPr>
        <w:tab/>
      </w:r>
      <w:r>
        <w:rPr>
          <w:rFonts w:ascii="Times New Roman" w:eastAsia="Times New Roman" w:hAnsi="Times New Roman"/>
          <w:b/>
          <w:sz w:val="23"/>
        </w:rPr>
        <w:t>Classification layer</w:t>
      </w:r>
    </w:p>
    <w:p w:rsidR="00D041D6" w:rsidRDefault="00D041D6" w:rsidP="00D041D6">
      <w:pPr>
        <w:spacing w:line="204" w:lineRule="exact"/>
        <w:rPr>
          <w:rFonts w:ascii="Times New Roman" w:eastAsia="Times New Roman" w:hAnsi="Times New Roman"/>
        </w:rPr>
      </w:pPr>
    </w:p>
    <w:p w:rsidR="00D041D6" w:rsidRDefault="00D041D6" w:rsidP="00D041D6">
      <w:pPr>
        <w:spacing w:line="407" w:lineRule="auto"/>
        <w:ind w:left="580" w:right="320"/>
        <w:rPr>
          <w:rFonts w:ascii="Times New Roman" w:eastAsia="Times New Roman" w:hAnsi="Times New Roman"/>
          <w:sz w:val="24"/>
        </w:rPr>
      </w:pPr>
      <w:r>
        <w:rPr>
          <w:rFonts w:ascii="Times New Roman" w:eastAsia="Times New Roman" w:hAnsi="Times New Roman"/>
          <w:sz w:val="24"/>
        </w:rPr>
        <w:t xml:space="preserve">A Softmax function was used at the final layer for classification. This work by assigning probability values of the </w:t>
      </w:r>
      <w:r>
        <w:rPr>
          <w:rFonts w:ascii="Times New Roman" w:eastAsia="Times New Roman" w:hAnsi="Times New Roman"/>
          <w:i/>
          <w:sz w:val="24"/>
        </w:rPr>
        <w:t>i</w:t>
      </w:r>
      <w:r>
        <w:rPr>
          <w:rFonts w:ascii="Times New Roman" w:eastAsia="Times New Roman" w:hAnsi="Times New Roman"/>
          <w:sz w:val="32"/>
        </w:rPr>
        <w:t xml:space="preserve"> </w:t>
      </w:r>
      <w:proofErr w:type="gramStart"/>
      <w:r>
        <w:rPr>
          <w:rFonts w:ascii="Times New Roman" w:eastAsia="Times New Roman" w:hAnsi="Times New Roman"/>
          <w:sz w:val="32"/>
          <w:vertAlign w:val="superscript"/>
        </w:rPr>
        <w:t>th</w:t>
      </w:r>
      <w:proofErr w:type="gramEnd"/>
      <w:r>
        <w:rPr>
          <w:rFonts w:ascii="Times New Roman" w:eastAsia="Times New Roman" w:hAnsi="Times New Roman"/>
          <w:sz w:val="24"/>
        </w:rPr>
        <w:t xml:space="preserve"> class using the features X</w:t>
      </w:r>
      <w:r>
        <w:rPr>
          <w:rFonts w:ascii="Times New Roman" w:eastAsia="Times New Roman" w:hAnsi="Times New Roman"/>
          <w:sz w:val="16"/>
        </w:rPr>
        <w:t>L</w:t>
      </w:r>
      <w:r>
        <w:rPr>
          <w:rFonts w:ascii="Times New Roman" w:eastAsia="Times New Roman" w:hAnsi="Times New Roman"/>
          <w:sz w:val="24"/>
        </w:rPr>
        <w:t xml:space="preserve"> learned from the flatten layer.</w:t>
      </w:r>
    </w:p>
    <w:tbl>
      <w:tblPr>
        <w:tblW w:w="0" w:type="auto"/>
        <w:tblInd w:w="3620" w:type="dxa"/>
        <w:tblLayout w:type="fixed"/>
        <w:tblCellMar>
          <w:left w:w="0" w:type="dxa"/>
          <w:right w:w="0" w:type="dxa"/>
        </w:tblCellMar>
        <w:tblLook w:val="0000" w:firstRow="0" w:lastRow="0" w:firstColumn="0" w:lastColumn="0" w:noHBand="0" w:noVBand="0"/>
      </w:tblPr>
      <w:tblGrid>
        <w:gridCol w:w="260"/>
        <w:gridCol w:w="260"/>
        <w:gridCol w:w="240"/>
        <w:gridCol w:w="240"/>
        <w:gridCol w:w="320"/>
        <w:gridCol w:w="4260"/>
      </w:tblGrid>
      <w:tr w:rsidR="00D041D6" w:rsidTr="00EA3A1D">
        <w:trPr>
          <w:trHeight w:val="317"/>
        </w:trPr>
        <w:tc>
          <w:tcPr>
            <w:tcW w:w="260" w:type="dxa"/>
            <w:vMerge w:val="restart"/>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26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24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60" w:type="dxa"/>
            <w:gridSpan w:val="2"/>
            <w:tcBorders>
              <w:bottom w:val="single" w:sz="8" w:space="0" w:color="auto"/>
            </w:tcBorders>
            <w:shd w:val="clear" w:color="auto" w:fill="auto"/>
            <w:vAlign w:val="bottom"/>
          </w:tcPr>
          <w:p w:rsidR="00D041D6" w:rsidRDefault="00D041D6" w:rsidP="00EA3A1D">
            <w:pPr>
              <w:spacing w:line="162" w:lineRule="exact"/>
              <w:rPr>
                <w:rFonts w:ascii="Cambria Math" w:eastAsia="Cambria Math" w:hAnsi="Cambria Math"/>
                <w:sz w:val="3"/>
              </w:rPr>
            </w:pPr>
            <w:r>
              <w:rPr>
                <w:rFonts w:ascii="Cambria Math" w:eastAsia="Cambria Math" w:hAnsi="Cambria Math"/>
                <w:sz w:val="3"/>
              </w:rPr>
              <w:t xml:space="preserve">  (  )</w:t>
            </w:r>
          </w:p>
        </w:tc>
        <w:tc>
          <w:tcPr>
            <w:tcW w:w="426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(3.6)</w:t>
            </w:r>
          </w:p>
        </w:tc>
      </w:tr>
      <w:tr w:rsidR="00D041D6" w:rsidTr="00EA3A1D">
        <w:trPr>
          <w:trHeight w:val="69"/>
        </w:trPr>
        <w:tc>
          <w:tcPr>
            <w:tcW w:w="260" w:type="dxa"/>
            <w:vMerge/>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260" w:type="dxa"/>
            <w:vMerge/>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240" w:type="dxa"/>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240" w:type="dxa"/>
            <w:vMerge w:val="restart"/>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320" w:type="dxa"/>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4260" w:type="dxa"/>
            <w:vMerge/>
            <w:shd w:val="clear" w:color="auto" w:fill="auto"/>
            <w:vAlign w:val="bottom"/>
          </w:tcPr>
          <w:p w:rsidR="00D041D6" w:rsidRDefault="00D041D6" w:rsidP="00EA3A1D">
            <w:pPr>
              <w:spacing w:line="0" w:lineRule="atLeast"/>
              <w:rPr>
                <w:rFonts w:ascii="Times New Roman" w:eastAsia="Times New Roman" w:hAnsi="Times New Roman"/>
                <w:sz w:val="5"/>
              </w:rPr>
            </w:pPr>
          </w:p>
        </w:tc>
      </w:tr>
      <w:tr w:rsidR="00D041D6" w:rsidTr="00EA3A1D">
        <w:trPr>
          <w:trHeight w:val="58"/>
        </w:trPr>
        <w:tc>
          <w:tcPr>
            <w:tcW w:w="260" w:type="dxa"/>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260" w:type="dxa"/>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240" w:type="dxa"/>
            <w:vMerge w:val="restart"/>
            <w:shd w:val="clear" w:color="auto" w:fill="auto"/>
            <w:vAlign w:val="bottom"/>
          </w:tcPr>
          <w:p w:rsidR="00D041D6" w:rsidRDefault="00D041D6" w:rsidP="00EA3A1D">
            <w:pPr>
              <w:spacing w:line="419" w:lineRule="exact"/>
              <w:jc w:val="right"/>
              <w:rPr>
                <w:rFonts w:ascii="Cambria Math" w:eastAsia="Cambria Math" w:hAnsi="Cambria Math"/>
                <w:sz w:val="10"/>
                <w:vertAlign w:val="superscript"/>
              </w:rPr>
            </w:pPr>
            <w:r>
              <w:rPr>
                <w:rFonts w:ascii="Cambria Math" w:eastAsia="Cambria Math" w:hAnsi="Cambria Math"/>
                <w:sz w:val="10"/>
                <w:vertAlign w:val="superscript"/>
              </w:rPr>
              <w:t>∑</w:t>
            </w:r>
          </w:p>
        </w:tc>
        <w:tc>
          <w:tcPr>
            <w:tcW w:w="240" w:type="dxa"/>
            <w:vMerge/>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320" w:type="dxa"/>
            <w:vMerge w:val="restart"/>
            <w:shd w:val="clear" w:color="auto" w:fill="auto"/>
            <w:vAlign w:val="bottom"/>
          </w:tcPr>
          <w:p w:rsidR="00D041D6" w:rsidRDefault="00D041D6" w:rsidP="00EA3A1D">
            <w:pPr>
              <w:spacing w:line="160" w:lineRule="exact"/>
              <w:rPr>
                <w:rFonts w:ascii="Cambria Math" w:eastAsia="Cambria Math" w:hAnsi="Cambria Math"/>
                <w:sz w:val="3"/>
              </w:rPr>
            </w:pPr>
            <w:r>
              <w:rPr>
                <w:rFonts w:ascii="Cambria Math" w:eastAsia="Cambria Math" w:hAnsi="Cambria Math"/>
                <w:sz w:val="3"/>
              </w:rPr>
              <w:t xml:space="preserve">  (  )</w:t>
            </w:r>
          </w:p>
        </w:tc>
        <w:tc>
          <w:tcPr>
            <w:tcW w:w="4260" w:type="dxa"/>
            <w:shd w:val="clear" w:color="auto" w:fill="auto"/>
            <w:vAlign w:val="bottom"/>
          </w:tcPr>
          <w:p w:rsidR="00D041D6" w:rsidRDefault="00D041D6" w:rsidP="00EA3A1D">
            <w:pPr>
              <w:spacing w:line="0" w:lineRule="atLeast"/>
              <w:rPr>
                <w:rFonts w:ascii="Times New Roman" w:eastAsia="Times New Roman" w:hAnsi="Times New Roman"/>
                <w:sz w:val="5"/>
              </w:rPr>
            </w:pPr>
          </w:p>
        </w:tc>
      </w:tr>
      <w:tr w:rsidR="00D041D6" w:rsidTr="00EA3A1D">
        <w:trPr>
          <w:trHeight w:val="362"/>
        </w:trPr>
        <w:tc>
          <w:tcPr>
            <w:tcW w:w="26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26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240" w:type="dxa"/>
            <w:vMerge/>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24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20" w:type="dxa"/>
            <w:vMerge/>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426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bl>
    <w:p w:rsidR="00D041D6" w:rsidRDefault="00D041D6" w:rsidP="00D041D6">
      <w:pPr>
        <w:tabs>
          <w:tab w:val="left" w:pos="1740"/>
        </w:tabs>
        <w:spacing w:line="0" w:lineRule="atLeast"/>
        <w:ind w:left="660"/>
        <w:rPr>
          <w:rFonts w:ascii="Times New Roman" w:eastAsia="Times New Roman" w:hAnsi="Times New Roman"/>
          <w:sz w:val="23"/>
        </w:rPr>
      </w:pPr>
      <w:r>
        <w:rPr>
          <w:rFonts w:ascii="Times New Roman" w:eastAsia="Times New Roman" w:hAnsi="Times New Roman"/>
          <w:sz w:val="24"/>
        </w:rPr>
        <w:t>Where;</w:t>
      </w:r>
      <w:r>
        <w:rPr>
          <w:rFonts w:ascii="Times New Roman" w:eastAsia="Times New Roman" w:hAnsi="Times New Roman"/>
        </w:rPr>
        <w:tab/>
      </w:r>
      <w:r>
        <w:rPr>
          <w:rFonts w:ascii="Times New Roman" w:eastAsia="Times New Roman" w:hAnsi="Times New Roman"/>
          <w:sz w:val="23"/>
        </w:rPr>
        <w:t xml:space="preserve">= </w:t>
      </w:r>
      <w:r>
        <w:rPr>
          <w:rFonts w:ascii="Times New Roman" w:eastAsia="Times New Roman" w:hAnsi="Times New Roman"/>
          <w:i/>
          <w:sz w:val="23"/>
        </w:rPr>
        <w:t>ith</w:t>
      </w:r>
      <w:r>
        <w:rPr>
          <w:rFonts w:ascii="Times New Roman" w:eastAsia="Times New Roman" w:hAnsi="Times New Roman"/>
          <w:sz w:val="23"/>
        </w:rPr>
        <w:t xml:space="preserve"> element of the input image</w:t>
      </w:r>
    </w:p>
    <w:p w:rsidR="00D041D6" w:rsidRDefault="00D041D6" w:rsidP="00D041D6">
      <w:pPr>
        <w:spacing w:line="343" w:lineRule="exact"/>
        <w:rPr>
          <w:rFonts w:ascii="Times New Roman" w:eastAsia="Times New Roman" w:hAnsi="Times New Roman"/>
        </w:rPr>
      </w:pPr>
    </w:p>
    <w:p w:rsidR="00D041D6" w:rsidRDefault="00D041D6" w:rsidP="00D041D6">
      <w:pPr>
        <w:spacing w:line="0" w:lineRule="atLeast"/>
        <w:ind w:left="960"/>
        <w:rPr>
          <w:rFonts w:ascii="Times New Roman" w:eastAsia="Times New Roman" w:hAnsi="Times New Roman"/>
          <w:sz w:val="24"/>
        </w:rPr>
      </w:pPr>
      <w:r>
        <w:rPr>
          <w:rFonts w:ascii="Times New Roman" w:eastAsia="Times New Roman" w:hAnsi="Times New Roman"/>
          <w:sz w:val="24"/>
        </w:rPr>
        <w:t>X</w:t>
      </w:r>
      <w:r>
        <w:rPr>
          <w:rFonts w:ascii="Times New Roman" w:eastAsia="Times New Roman" w:hAnsi="Times New Roman"/>
          <w:sz w:val="16"/>
        </w:rPr>
        <w:t>L</w:t>
      </w:r>
      <w:r>
        <w:rPr>
          <w:rFonts w:ascii="Times New Roman" w:eastAsia="Times New Roman" w:hAnsi="Times New Roman"/>
          <w:sz w:val="24"/>
        </w:rPr>
        <w:t xml:space="preserve"> = Learned features from the flatten layer</w:t>
      </w:r>
    </w:p>
    <w:p w:rsidR="00D041D6" w:rsidRDefault="00D041D6" w:rsidP="00D041D6">
      <w:pPr>
        <w:spacing w:line="286" w:lineRule="exact"/>
        <w:rPr>
          <w:rFonts w:ascii="Times New Roman" w:eastAsia="Times New Roman" w:hAnsi="Times New Roman"/>
        </w:rPr>
      </w:pPr>
    </w:p>
    <w:p w:rsidR="00D041D6" w:rsidRDefault="00D041D6" w:rsidP="00D041D6">
      <w:pPr>
        <w:spacing w:line="209" w:lineRule="auto"/>
        <w:ind w:left="660" w:right="480" w:firstLine="960"/>
        <w:rPr>
          <w:rFonts w:ascii="Times New Roman" w:eastAsia="Times New Roman" w:hAnsi="Times New Roman"/>
          <w:sz w:val="18"/>
        </w:rPr>
      </w:pPr>
      <w:r>
        <w:rPr>
          <w:rFonts w:ascii="Cambria Math" w:eastAsia="Cambria Math" w:hAnsi="Cambria Math"/>
          <w:sz w:val="13"/>
        </w:rPr>
        <w:t xml:space="preserve">  (  )</w:t>
      </w:r>
      <w:r>
        <w:rPr>
          <w:rFonts w:ascii="Times New Roman" w:eastAsia="Times New Roman" w:hAnsi="Times New Roman"/>
          <w:sz w:val="18"/>
        </w:rPr>
        <w:t xml:space="preserve"> = Standard exponential function applied on the learned features to make the value close to zero.</w:t>
      </w:r>
    </w:p>
    <w:p w:rsidR="00D041D6" w:rsidRDefault="00D041D6" w:rsidP="00D041D6">
      <w:pPr>
        <w:tabs>
          <w:tab w:val="left" w:pos="1520"/>
        </w:tabs>
        <w:spacing w:line="190" w:lineRule="auto"/>
        <w:ind w:left="900"/>
        <w:rPr>
          <w:rFonts w:ascii="Times New Roman" w:eastAsia="Times New Roman" w:hAnsi="Times New Roman"/>
          <w:sz w:val="12"/>
        </w:rPr>
      </w:pPr>
      <w:r>
        <w:rPr>
          <w:rFonts w:ascii="Cambria Math" w:eastAsia="Cambria Math" w:hAnsi="Cambria Math"/>
          <w:sz w:val="14"/>
        </w:rPr>
        <w:t>∑</w:t>
      </w:r>
      <w:r>
        <w:rPr>
          <w:rFonts w:ascii="Times New Roman" w:eastAsia="Times New Roman" w:hAnsi="Times New Roman"/>
        </w:rPr>
        <w:tab/>
      </w:r>
      <w:r>
        <w:rPr>
          <w:rFonts w:ascii="Cambria Math" w:eastAsia="Cambria Math" w:hAnsi="Cambria Math"/>
          <w:sz w:val="15"/>
          <w:vertAlign w:val="superscript"/>
        </w:rPr>
        <w:t xml:space="preserve">  (  )</w:t>
      </w:r>
      <w:r>
        <w:rPr>
          <w:rFonts w:ascii="Times New Roman" w:eastAsia="Times New Roman" w:hAnsi="Times New Roman"/>
          <w:sz w:val="12"/>
          <w:vertAlign w:val="superscript"/>
        </w:rPr>
        <w:t xml:space="preserve"> </w:t>
      </w:r>
      <w:r>
        <w:rPr>
          <w:rFonts w:ascii="Times New Roman" w:eastAsia="Times New Roman" w:hAnsi="Times New Roman"/>
          <w:sz w:val="12"/>
        </w:rPr>
        <w:t>= Normalization term making the output vector sums to 1</w:t>
      </w:r>
    </w:p>
    <w:p w:rsidR="00D041D6" w:rsidRDefault="00D041D6" w:rsidP="00D041D6">
      <w:pPr>
        <w:spacing w:line="200" w:lineRule="exact"/>
        <w:rPr>
          <w:rFonts w:ascii="Times New Roman" w:eastAsia="Times New Roman" w:hAnsi="Times New Roman"/>
        </w:rPr>
      </w:pPr>
    </w:p>
    <w:p w:rsidR="00D041D6" w:rsidRDefault="00D041D6" w:rsidP="00D041D6">
      <w:pPr>
        <w:spacing w:line="208"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7"/>
        </w:rPr>
      </w:pPr>
      <w:r>
        <w:rPr>
          <w:rFonts w:ascii="Times New Roman" w:eastAsia="Times New Roman" w:hAnsi="Times New Roman"/>
          <w:b/>
          <w:sz w:val="28"/>
        </w:rPr>
        <w:t>3.4</w:t>
      </w:r>
      <w:r>
        <w:rPr>
          <w:rFonts w:ascii="Times New Roman" w:eastAsia="Times New Roman" w:hAnsi="Times New Roman"/>
        </w:rPr>
        <w:tab/>
      </w:r>
      <w:r>
        <w:rPr>
          <w:rFonts w:ascii="Times New Roman" w:eastAsia="Times New Roman" w:hAnsi="Times New Roman"/>
          <w:b/>
          <w:sz w:val="27"/>
        </w:rPr>
        <w:t>General Design Decisions</w:t>
      </w:r>
    </w:p>
    <w:p w:rsidR="00D041D6" w:rsidRDefault="00D041D6" w:rsidP="00D041D6">
      <w:pPr>
        <w:spacing w:line="204"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MATLAB and Python are chosen due to the experience with the language and open access to good machine learning libraries such as such as Tensorflow, Scipy, Keras, SciKit-Learn, Numpy for array, and Matplotlib for data visualization and torchvision for image dataset and models.</w:t>
      </w:r>
    </w:p>
    <w:p w:rsidR="00D041D6" w:rsidRDefault="00D041D6" w:rsidP="00D041D6">
      <w:pPr>
        <w:spacing w:line="200" w:lineRule="exact"/>
        <w:rPr>
          <w:rFonts w:ascii="Times New Roman" w:eastAsia="Times New Roman" w:hAnsi="Times New Roman"/>
        </w:rPr>
      </w:pPr>
    </w:p>
    <w:p w:rsidR="00D041D6" w:rsidRDefault="00D041D6" w:rsidP="00D041D6">
      <w:pPr>
        <w:spacing w:line="229"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46</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tabs>
          <w:tab w:val="left" w:pos="1340"/>
        </w:tabs>
        <w:spacing w:line="0" w:lineRule="atLeast"/>
        <w:ind w:left="580"/>
        <w:rPr>
          <w:rFonts w:ascii="Times New Roman" w:eastAsia="Times New Roman" w:hAnsi="Times New Roman"/>
          <w:b/>
          <w:sz w:val="23"/>
        </w:rPr>
      </w:pPr>
      <w:bookmarkStart w:id="45" w:name="page60"/>
      <w:bookmarkEnd w:id="45"/>
      <w:r>
        <w:rPr>
          <w:rFonts w:ascii="Times New Roman" w:eastAsia="Times New Roman" w:hAnsi="Times New Roman"/>
          <w:b/>
          <w:sz w:val="24"/>
        </w:rPr>
        <w:lastRenderedPageBreak/>
        <w:t>3.4.1</w:t>
      </w:r>
      <w:r>
        <w:rPr>
          <w:rFonts w:ascii="Times New Roman" w:eastAsia="Times New Roman" w:hAnsi="Times New Roman"/>
        </w:rPr>
        <w:tab/>
      </w:r>
      <w:r>
        <w:rPr>
          <w:rFonts w:ascii="Times New Roman" w:eastAsia="Times New Roman" w:hAnsi="Times New Roman"/>
          <w:b/>
          <w:sz w:val="23"/>
        </w:rPr>
        <w:t>Code Design</w:t>
      </w:r>
    </w:p>
    <w:p w:rsidR="00D041D6" w:rsidRDefault="00D041D6" w:rsidP="00D041D6">
      <w:pPr>
        <w:spacing w:line="142" w:lineRule="exact"/>
        <w:rPr>
          <w:rFonts w:ascii="Times New Roman" w:eastAsia="Times New Roman" w:hAnsi="Times New Roman"/>
        </w:rPr>
      </w:pPr>
    </w:p>
    <w:p w:rsidR="00D041D6" w:rsidRDefault="00D041D6" w:rsidP="00D041D6">
      <w:pPr>
        <w:spacing w:line="475" w:lineRule="auto"/>
        <w:ind w:left="580"/>
        <w:jc w:val="both"/>
        <w:rPr>
          <w:rFonts w:ascii="Times New Roman" w:eastAsia="Times New Roman" w:hAnsi="Times New Roman"/>
          <w:sz w:val="24"/>
        </w:rPr>
      </w:pPr>
      <w:r>
        <w:rPr>
          <w:rFonts w:ascii="Times New Roman" w:eastAsia="Times New Roman" w:hAnsi="Times New Roman"/>
          <w:sz w:val="24"/>
        </w:rPr>
        <w:t>The code is designed by being split into functions spread across multiple MATLAB modules, which are all organized into different directories based on the kind of task they are designed to carry out (see Appendix A).</w:t>
      </w:r>
    </w:p>
    <w:p w:rsidR="00D041D6" w:rsidRDefault="00D041D6" w:rsidP="00D041D6">
      <w:pPr>
        <w:spacing w:line="12" w:lineRule="exact"/>
        <w:rPr>
          <w:rFonts w:ascii="Times New Roman" w:eastAsia="Times New Roman" w:hAnsi="Times New Roman"/>
        </w:rPr>
      </w:pPr>
    </w:p>
    <w:p w:rsidR="00D041D6" w:rsidRDefault="00D041D6" w:rsidP="00D041D6">
      <w:pPr>
        <w:tabs>
          <w:tab w:val="left" w:pos="1340"/>
        </w:tabs>
        <w:spacing w:line="0" w:lineRule="atLeast"/>
        <w:ind w:left="580"/>
        <w:rPr>
          <w:rFonts w:ascii="Times New Roman" w:eastAsia="Times New Roman" w:hAnsi="Times New Roman"/>
          <w:b/>
          <w:sz w:val="23"/>
        </w:rPr>
      </w:pPr>
      <w:r>
        <w:rPr>
          <w:rFonts w:ascii="Times New Roman" w:eastAsia="Times New Roman" w:hAnsi="Times New Roman"/>
          <w:b/>
          <w:sz w:val="24"/>
        </w:rPr>
        <w:t>3.4.2</w:t>
      </w:r>
      <w:r>
        <w:rPr>
          <w:rFonts w:ascii="Times New Roman" w:eastAsia="Times New Roman" w:hAnsi="Times New Roman"/>
        </w:rPr>
        <w:tab/>
      </w:r>
      <w:r>
        <w:rPr>
          <w:rFonts w:ascii="Times New Roman" w:eastAsia="Times New Roman" w:hAnsi="Times New Roman"/>
          <w:b/>
          <w:sz w:val="23"/>
        </w:rPr>
        <w:t>Flow of execution</w:t>
      </w:r>
    </w:p>
    <w:p w:rsidR="00D041D6" w:rsidRDefault="00D041D6" w:rsidP="00D041D6">
      <w:pPr>
        <w:spacing w:line="283"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The code is design in such way that it allows all the images to be stored in a particular folder directory which are arranged based on the kind of task to perform. All the images are stored in Datastore to manage the collections of image data; the imageDatastore command allows MATLAB to reads data directly when needed.</w:t>
      </w:r>
    </w:p>
    <w:p w:rsidR="00D041D6" w:rsidRDefault="00D041D6" w:rsidP="00D041D6">
      <w:pPr>
        <w:spacing w:line="14" w:lineRule="exact"/>
        <w:rPr>
          <w:rFonts w:ascii="Times New Roman" w:eastAsia="Times New Roman" w:hAnsi="Times New Roman"/>
        </w:rPr>
      </w:pPr>
    </w:p>
    <w:p w:rsidR="00D041D6" w:rsidRDefault="00D041D6" w:rsidP="00D041D6">
      <w:pPr>
        <w:tabs>
          <w:tab w:val="left" w:pos="1340"/>
        </w:tabs>
        <w:spacing w:line="0" w:lineRule="atLeast"/>
        <w:ind w:left="580"/>
        <w:rPr>
          <w:rFonts w:ascii="Times New Roman" w:eastAsia="Times New Roman" w:hAnsi="Times New Roman"/>
          <w:b/>
          <w:sz w:val="23"/>
        </w:rPr>
      </w:pPr>
      <w:r>
        <w:rPr>
          <w:rFonts w:ascii="Times New Roman" w:eastAsia="Times New Roman" w:hAnsi="Times New Roman"/>
          <w:b/>
          <w:sz w:val="24"/>
        </w:rPr>
        <w:t>3.4.3</w:t>
      </w:r>
      <w:r>
        <w:rPr>
          <w:rFonts w:ascii="Times New Roman" w:eastAsia="Times New Roman" w:hAnsi="Times New Roman"/>
        </w:rPr>
        <w:tab/>
      </w:r>
      <w:r>
        <w:rPr>
          <w:rFonts w:ascii="Times New Roman" w:eastAsia="Times New Roman" w:hAnsi="Times New Roman"/>
          <w:b/>
          <w:sz w:val="23"/>
        </w:rPr>
        <w:t>Preparing image to use as input</w:t>
      </w:r>
    </w:p>
    <w:p w:rsidR="00D041D6" w:rsidRDefault="00D041D6" w:rsidP="00D041D6">
      <w:pPr>
        <w:spacing w:line="303" w:lineRule="exact"/>
        <w:rPr>
          <w:rFonts w:ascii="Times New Roman" w:eastAsia="Times New Roman" w:hAnsi="Times New Roman"/>
        </w:rPr>
      </w:pPr>
    </w:p>
    <w:p w:rsidR="00D041D6" w:rsidRDefault="00D041D6" w:rsidP="00D041D6">
      <w:pPr>
        <w:spacing w:line="476" w:lineRule="auto"/>
        <w:ind w:left="580" w:right="20"/>
        <w:jc w:val="both"/>
        <w:rPr>
          <w:rFonts w:ascii="Times New Roman" w:eastAsia="Times New Roman" w:hAnsi="Times New Roman"/>
          <w:sz w:val="24"/>
        </w:rPr>
      </w:pPr>
      <w:r>
        <w:rPr>
          <w:rFonts w:ascii="Times New Roman" w:eastAsia="Times New Roman" w:hAnsi="Times New Roman"/>
          <w:sz w:val="24"/>
        </w:rPr>
        <w:t>To classify image with CNN model, each image needs to have the size specified by the network input layer. All these operations are carried out in the data_operation directory, where operations like resize, retrieving image paths and labels, and application of transformations for data augmentation are performed.</w:t>
      </w:r>
    </w:p>
    <w:p w:rsidR="00D041D6" w:rsidRDefault="00D041D6" w:rsidP="00D041D6">
      <w:pPr>
        <w:spacing w:line="14" w:lineRule="exact"/>
        <w:rPr>
          <w:rFonts w:ascii="Times New Roman" w:eastAsia="Times New Roman" w:hAnsi="Times New Roman"/>
        </w:rPr>
      </w:pPr>
    </w:p>
    <w:p w:rsidR="00D041D6" w:rsidRDefault="00D041D6" w:rsidP="00D041D6">
      <w:pPr>
        <w:tabs>
          <w:tab w:val="left" w:pos="1220"/>
        </w:tabs>
        <w:spacing w:line="0" w:lineRule="atLeast"/>
        <w:ind w:left="580"/>
        <w:rPr>
          <w:rFonts w:ascii="Times New Roman" w:eastAsia="Times New Roman" w:hAnsi="Times New Roman"/>
          <w:b/>
          <w:sz w:val="23"/>
        </w:rPr>
      </w:pPr>
      <w:r>
        <w:rPr>
          <w:rFonts w:ascii="Times New Roman" w:eastAsia="Times New Roman" w:hAnsi="Times New Roman"/>
          <w:b/>
          <w:sz w:val="24"/>
        </w:rPr>
        <w:t>3.4.4</w:t>
      </w:r>
      <w:r>
        <w:rPr>
          <w:rFonts w:ascii="Times New Roman" w:eastAsia="Times New Roman" w:hAnsi="Times New Roman"/>
        </w:rPr>
        <w:tab/>
      </w:r>
      <w:r>
        <w:rPr>
          <w:rFonts w:ascii="Times New Roman" w:eastAsia="Times New Roman" w:hAnsi="Times New Roman"/>
          <w:b/>
          <w:sz w:val="23"/>
        </w:rPr>
        <w:t>Label images in Datastore</w:t>
      </w:r>
    </w:p>
    <w:p w:rsidR="00D041D6" w:rsidRDefault="00D041D6" w:rsidP="00D041D6">
      <w:pPr>
        <w:spacing w:line="303" w:lineRule="exact"/>
        <w:rPr>
          <w:rFonts w:ascii="Times New Roman" w:eastAsia="Times New Roman" w:hAnsi="Times New Roman"/>
        </w:rPr>
      </w:pPr>
    </w:p>
    <w:p w:rsidR="00D041D6" w:rsidRDefault="00D041D6" w:rsidP="00D041D6">
      <w:pPr>
        <w:spacing w:line="469" w:lineRule="auto"/>
        <w:ind w:left="580" w:right="20"/>
        <w:jc w:val="both"/>
        <w:rPr>
          <w:rFonts w:ascii="Times New Roman" w:eastAsia="Times New Roman" w:hAnsi="Times New Roman"/>
          <w:sz w:val="24"/>
        </w:rPr>
      </w:pPr>
      <w:r>
        <w:rPr>
          <w:rFonts w:ascii="Times New Roman" w:eastAsia="Times New Roman" w:hAnsi="Times New Roman"/>
          <w:sz w:val="24"/>
        </w:rPr>
        <w:t>The label needed for training is automatically determined by the label folder names by specifying the label source option using the following format:</w:t>
      </w:r>
    </w:p>
    <w:p w:rsidR="00D041D6" w:rsidRDefault="00D041D6" w:rsidP="00D041D6">
      <w:pPr>
        <w:spacing w:line="18"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3.4.5</w:t>
      </w:r>
      <w:r>
        <w:rPr>
          <w:rFonts w:ascii="Times New Roman" w:eastAsia="Times New Roman" w:hAnsi="Times New Roman"/>
        </w:rPr>
        <w:tab/>
      </w:r>
      <w:r>
        <w:rPr>
          <w:rFonts w:ascii="Times New Roman" w:eastAsia="Times New Roman" w:hAnsi="Times New Roman"/>
          <w:b/>
          <w:sz w:val="23"/>
        </w:rPr>
        <w:t>Dataset Splits</w:t>
      </w:r>
    </w:p>
    <w:p w:rsidR="00D041D6" w:rsidRDefault="00D041D6" w:rsidP="00D041D6">
      <w:pPr>
        <w:spacing w:line="283" w:lineRule="exact"/>
        <w:rPr>
          <w:rFonts w:ascii="Times New Roman" w:eastAsia="Times New Roman" w:hAnsi="Times New Roman"/>
        </w:rPr>
      </w:pPr>
    </w:p>
    <w:p w:rsidR="00D041D6" w:rsidRDefault="00D041D6" w:rsidP="00D041D6">
      <w:pPr>
        <w:spacing w:line="474" w:lineRule="auto"/>
        <w:ind w:left="580" w:right="20"/>
        <w:jc w:val="both"/>
        <w:rPr>
          <w:rFonts w:ascii="Times New Roman" w:eastAsia="Times New Roman" w:hAnsi="Times New Roman"/>
          <w:sz w:val="24"/>
        </w:rPr>
      </w:pPr>
      <w:r>
        <w:rPr>
          <w:rFonts w:ascii="Times New Roman" w:eastAsia="Times New Roman" w:hAnsi="Times New Roman"/>
          <w:sz w:val="24"/>
        </w:rPr>
        <w:t>SplitEachLabel function is used to divide the images in datastore already created into training, testing and validation. The validation data is not used to train the network but to evaluate its performance.</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06"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47</w:t>
      </w:r>
    </w:p>
    <w:p w:rsidR="00D041D6" w:rsidRDefault="00D041D6" w:rsidP="00D041D6">
      <w:pPr>
        <w:spacing w:line="0" w:lineRule="atLeast"/>
        <w:ind w:left="4880"/>
        <w:rPr>
          <w:rFonts w:ascii="Arial" w:eastAsia="Arial" w:hAnsi="Arial"/>
          <w:sz w:val="22"/>
        </w:rPr>
        <w:sectPr w:rsidR="00D041D6">
          <w:pgSz w:w="12240" w:h="15840"/>
          <w:pgMar w:top="1406" w:right="1400" w:bottom="427" w:left="1440" w:header="0" w:footer="0" w:gutter="0"/>
          <w:cols w:space="0" w:equalWidth="0">
            <w:col w:w="9400"/>
          </w:cols>
          <w:docGrid w:linePitch="360"/>
        </w:sectPr>
      </w:pPr>
    </w:p>
    <w:p w:rsidR="00D041D6" w:rsidRDefault="00D041D6" w:rsidP="00D041D6">
      <w:pPr>
        <w:tabs>
          <w:tab w:val="left" w:pos="1280"/>
        </w:tabs>
        <w:spacing w:line="0" w:lineRule="atLeast"/>
        <w:ind w:left="580"/>
        <w:rPr>
          <w:rFonts w:ascii="Times New Roman" w:eastAsia="Times New Roman" w:hAnsi="Times New Roman"/>
          <w:b/>
          <w:sz w:val="23"/>
        </w:rPr>
      </w:pPr>
      <w:bookmarkStart w:id="46" w:name="page61"/>
      <w:bookmarkEnd w:id="46"/>
      <w:r>
        <w:rPr>
          <w:rFonts w:ascii="Times New Roman" w:eastAsia="Times New Roman" w:hAnsi="Times New Roman"/>
          <w:b/>
          <w:sz w:val="24"/>
        </w:rPr>
        <w:lastRenderedPageBreak/>
        <w:t>3.4.6</w:t>
      </w:r>
      <w:r>
        <w:rPr>
          <w:rFonts w:ascii="Times New Roman" w:eastAsia="Times New Roman" w:hAnsi="Times New Roman"/>
        </w:rPr>
        <w:tab/>
      </w:r>
      <w:r>
        <w:rPr>
          <w:rFonts w:ascii="Times New Roman" w:eastAsia="Times New Roman" w:hAnsi="Times New Roman"/>
          <w:b/>
          <w:sz w:val="23"/>
        </w:rPr>
        <w:t>Model Training</w:t>
      </w:r>
    </w:p>
    <w:p w:rsidR="00D041D6" w:rsidRDefault="00D041D6" w:rsidP="00D041D6">
      <w:pPr>
        <w:spacing w:line="353" w:lineRule="exact"/>
        <w:rPr>
          <w:rFonts w:ascii="Times New Roman" w:eastAsia="Times New Roman" w:hAnsi="Times New Roman"/>
        </w:rPr>
      </w:pPr>
    </w:p>
    <w:p w:rsidR="00D041D6" w:rsidRDefault="00D041D6" w:rsidP="00D041D6">
      <w:pPr>
        <w:spacing w:line="476" w:lineRule="auto"/>
        <w:ind w:left="580" w:right="20"/>
        <w:jc w:val="both"/>
        <w:rPr>
          <w:rFonts w:ascii="Times New Roman" w:eastAsia="Times New Roman" w:hAnsi="Times New Roman"/>
          <w:sz w:val="24"/>
        </w:rPr>
      </w:pPr>
      <w:r>
        <w:rPr>
          <w:rFonts w:ascii="Times New Roman" w:eastAsia="Times New Roman" w:hAnsi="Times New Roman"/>
          <w:sz w:val="24"/>
        </w:rPr>
        <w:t>The pre-trained network is used through the keras Application API. The fully connected layers are dropped by adding include_top = False to the imported model and replaced with a new fully connected network layer, softmax activation function and the output layer is finally added to the end of the sequential model.</w:t>
      </w:r>
    </w:p>
    <w:p w:rsidR="00D041D6" w:rsidRDefault="00D041D6" w:rsidP="00D041D6">
      <w:pPr>
        <w:spacing w:line="11" w:lineRule="exact"/>
        <w:rPr>
          <w:rFonts w:ascii="Times New Roman" w:eastAsia="Times New Roman" w:hAnsi="Times New Roman"/>
        </w:rPr>
      </w:pPr>
    </w:p>
    <w:p w:rsidR="00D041D6" w:rsidRDefault="00D041D6" w:rsidP="00D041D6">
      <w:pPr>
        <w:tabs>
          <w:tab w:val="left" w:pos="1220"/>
        </w:tabs>
        <w:spacing w:line="0" w:lineRule="atLeast"/>
        <w:ind w:left="580"/>
        <w:rPr>
          <w:rFonts w:ascii="Times New Roman" w:eastAsia="Times New Roman" w:hAnsi="Times New Roman"/>
          <w:b/>
          <w:sz w:val="23"/>
        </w:rPr>
      </w:pPr>
      <w:r>
        <w:rPr>
          <w:rFonts w:ascii="Times New Roman" w:eastAsia="Times New Roman" w:hAnsi="Times New Roman"/>
          <w:b/>
          <w:sz w:val="24"/>
        </w:rPr>
        <w:t>3.4.6</w:t>
      </w:r>
      <w:r>
        <w:rPr>
          <w:rFonts w:ascii="Times New Roman" w:eastAsia="Times New Roman" w:hAnsi="Times New Roman"/>
        </w:rPr>
        <w:tab/>
      </w:r>
      <w:r>
        <w:rPr>
          <w:rFonts w:ascii="Times New Roman" w:eastAsia="Times New Roman" w:hAnsi="Times New Roman"/>
          <w:b/>
          <w:sz w:val="23"/>
        </w:rPr>
        <w:t>Set training algorithm options</w:t>
      </w:r>
    </w:p>
    <w:p w:rsidR="00D041D6" w:rsidRDefault="00D041D6" w:rsidP="00D041D6">
      <w:pPr>
        <w:spacing w:line="283"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Create a variable containing training algorithm options. The goal of training is to minimize the loss function which is the measure of how badly the network performs in the training data. During training, the validation data is use to test the network performance, which are set to stop training when the validation loss does not further improve after the maximum number of epoch is reached.</w:t>
      </w:r>
    </w:p>
    <w:p w:rsidR="00D041D6" w:rsidRDefault="00D041D6" w:rsidP="00D041D6">
      <w:pPr>
        <w:spacing w:line="13" w:lineRule="exact"/>
        <w:rPr>
          <w:rFonts w:ascii="Times New Roman" w:eastAsia="Times New Roman" w:hAnsi="Times New Roman"/>
        </w:rPr>
      </w:pPr>
    </w:p>
    <w:p w:rsidR="00D041D6" w:rsidRDefault="00D041D6" w:rsidP="00D041D6">
      <w:pPr>
        <w:tabs>
          <w:tab w:val="left" w:pos="1220"/>
        </w:tabs>
        <w:spacing w:line="0" w:lineRule="atLeast"/>
        <w:ind w:left="580"/>
        <w:rPr>
          <w:rFonts w:ascii="Times New Roman" w:eastAsia="Times New Roman" w:hAnsi="Times New Roman"/>
          <w:b/>
          <w:sz w:val="23"/>
        </w:rPr>
      </w:pPr>
      <w:r>
        <w:rPr>
          <w:rFonts w:ascii="Times New Roman" w:eastAsia="Times New Roman" w:hAnsi="Times New Roman"/>
          <w:b/>
          <w:sz w:val="24"/>
        </w:rPr>
        <w:t>3.4.7</w:t>
      </w:r>
      <w:r>
        <w:rPr>
          <w:rFonts w:ascii="Times New Roman" w:eastAsia="Times New Roman" w:hAnsi="Times New Roman"/>
        </w:rPr>
        <w:tab/>
      </w:r>
      <w:r>
        <w:rPr>
          <w:rFonts w:ascii="Times New Roman" w:eastAsia="Times New Roman" w:hAnsi="Times New Roman"/>
          <w:b/>
          <w:sz w:val="23"/>
        </w:rPr>
        <w:t>Use trained network to perform classification</w:t>
      </w:r>
    </w:p>
    <w:p w:rsidR="00D041D6" w:rsidRDefault="00D041D6" w:rsidP="00D041D6">
      <w:pPr>
        <w:spacing w:line="303"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After the network finished training, all the parameters learnt are saved to be re-used for final model evaluation on the test data. The classification is made through the classified function by passing in new images and their ground truth labels. The summary of the flow of execution is as shown in Table 3.3</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84"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48</w:t>
      </w:r>
    </w:p>
    <w:p w:rsidR="00D041D6" w:rsidRDefault="00D041D6" w:rsidP="00D041D6">
      <w:pPr>
        <w:spacing w:line="0" w:lineRule="atLeast"/>
        <w:ind w:left="4880"/>
        <w:rPr>
          <w:rFonts w:ascii="Arial" w:eastAsia="Arial" w:hAnsi="Arial"/>
          <w:sz w:val="22"/>
        </w:rPr>
        <w:sectPr w:rsidR="00D041D6">
          <w:pgSz w:w="12240" w:h="15840"/>
          <w:pgMar w:top="1398" w:right="1400" w:bottom="427" w:left="1440" w:header="0" w:footer="0" w:gutter="0"/>
          <w:cols w:space="0" w:equalWidth="0">
            <w:col w:w="9400"/>
          </w:cols>
          <w:docGrid w:linePitch="360"/>
        </w:sectPr>
      </w:pPr>
    </w:p>
    <w:p w:rsidR="00D041D6" w:rsidRDefault="00D041D6" w:rsidP="00D041D6">
      <w:pPr>
        <w:spacing w:line="0" w:lineRule="atLeast"/>
        <w:ind w:left="580"/>
        <w:rPr>
          <w:rFonts w:ascii="Times New Roman" w:eastAsia="Times New Roman" w:hAnsi="Times New Roman"/>
          <w:b/>
          <w:sz w:val="24"/>
        </w:rPr>
      </w:pPr>
      <w:bookmarkStart w:id="47" w:name="page62"/>
      <w:bookmarkEnd w:id="47"/>
      <w:r>
        <w:rPr>
          <w:rFonts w:ascii="Times New Roman" w:eastAsia="Times New Roman" w:hAnsi="Times New Roman"/>
          <w:b/>
          <w:sz w:val="24"/>
        </w:rPr>
        <w:lastRenderedPageBreak/>
        <w:t>Table 3.3: Showing the flow of execution in MATLAB (R2019a)</w:t>
      </w:r>
    </w:p>
    <w:p w:rsidR="00D041D6" w:rsidRDefault="00D041D6" w:rsidP="00D041D6">
      <w:pPr>
        <w:spacing w:line="149" w:lineRule="exact"/>
        <w:rPr>
          <w:rFonts w:ascii="Times New Roman" w:eastAsia="Times New Roman" w:hAnsi="Times New Roman"/>
        </w:rPr>
      </w:pPr>
    </w:p>
    <w:tbl>
      <w:tblPr>
        <w:tblW w:w="0" w:type="auto"/>
        <w:tblInd w:w="560" w:type="dxa"/>
        <w:tblLayout w:type="fixed"/>
        <w:tblCellMar>
          <w:left w:w="0" w:type="dxa"/>
          <w:right w:w="0" w:type="dxa"/>
        </w:tblCellMar>
        <w:tblLook w:val="0000" w:firstRow="0" w:lastRow="0" w:firstColumn="0" w:lastColumn="0" w:noHBand="0" w:noVBand="0"/>
      </w:tblPr>
      <w:tblGrid>
        <w:gridCol w:w="20"/>
        <w:gridCol w:w="780"/>
        <w:gridCol w:w="5820"/>
        <w:gridCol w:w="3000"/>
      </w:tblGrid>
      <w:tr w:rsidR="00D041D6" w:rsidTr="00EA3A1D">
        <w:trPr>
          <w:trHeight w:val="285"/>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780" w:type="dxa"/>
            <w:tcBorders>
              <w:top w:val="single" w:sz="8" w:space="0" w:color="A4A4A4"/>
            </w:tcBorders>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S/N</w:t>
            </w:r>
          </w:p>
        </w:tc>
        <w:tc>
          <w:tcPr>
            <w:tcW w:w="5820" w:type="dxa"/>
            <w:tcBorders>
              <w:top w:val="single" w:sz="8" w:space="0" w:color="A4A4A4"/>
            </w:tcBorders>
            <w:shd w:val="clear" w:color="auto" w:fill="auto"/>
            <w:vAlign w:val="bottom"/>
          </w:tcPr>
          <w:p w:rsidR="00D041D6" w:rsidRDefault="00D041D6" w:rsidP="00EA3A1D">
            <w:pPr>
              <w:spacing w:line="0" w:lineRule="atLeast"/>
              <w:ind w:right="60"/>
              <w:jc w:val="center"/>
              <w:rPr>
                <w:rFonts w:ascii="Times New Roman" w:eastAsia="Times New Roman" w:hAnsi="Times New Roman"/>
                <w:w w:val="99"/>
                <w:sz w:val="24"/>
              </w:rPr>
            </w:pPr>
            <w:r>
              <w:rPr>
                <w:rFonts w:ascii="Times New Roman" w:eastAsia="Times New Roman" w:hAnsi="Times New Roman"/>
                <w:w w:val="99"/>
                <w:sz w:val="24"/>
              </w:rPr>
              <w:t>Command</w:t>
            </w:r>
          </w:p>
        </w:tc>
        <w:tc>
          <w:tcPr>
            <w:tcW w:w="3000" w:type="dxa"/>
            <w:tcBorders>
              <w:top w:val="single" w:sz="8" w:space="0" w:color="A4A4A4"/>
            </w:tcBorders>
            <w:shd w:val="clear" w:color="auto" w:fill="auto"/>
            <w:vAlign w:val="bottom"/>
          </w:tcPr>
          <w:p w:rsidR="00D041D6" w:rsidRDefault="00D041D6" w:rsidP="00EA3A1D">
            <w:pPr>
              <w:spacing w:line="0" w:lineRule="atLeast"/>
              <w:ind w:right="80"/>
              <w:jc w:val="center"/>
              <w:rPr>
                <w:rFonts w:ascii="Times New Roman" w:eastAsia="Times New Roman" w:hAnsi="Times New Roman"/>
                <w:w w:val="99"/>
                <w:sz w:val="24"/>
              </w:rPr>
            </w:pPr>
            <w:r>
              <w:rPr>
                <w:rFonts w:ascii="Times New Roman" w:eastAsia="Times New Roman" w:hAnsi="Times New Roman"/>
                <w:w w:val="99"/>
                <w:sz w:val="24"/>
              </w:rPr>
              <w:t>Functions</w:t>
            </w:r>
          </w:p>
        </w:tc>
      </w:tr>
      <w:tr w:rsidR="00D041D6" w:rsidTr="00EA3A1D">
        <w:trPr>
          <w:trHeight w:val="286"/>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780" w:type="dxa"/>
            <w:tcBorders>
              <w:bottom w:val="single" w:sz="8" w:space="0" w:color="A4A4A4"/>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820" w:type="dxa"/>
            <w:tcBorders>
              <w:bottom w:val="single" w:sz="8" w:space="0" w:color="A4A4A4"/>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000" w:type="dxa"/>
            <w:tcBorders>
              <w:bottom w:val="single" w:sz="8" w:space="0" w:color="A4A4A4"/>
            </w:tcBorders>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272"/>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780" w:type="dxa"/>
            <w:shd w:val="clear" w:color="auto" w:fill="auto"/>
            <w:vAlign w:val="bottom"/>
          </w:tcPr>
          <w:p w:rsidR="00D041D6" w:rsidRDefault="00D041D6" w:rsidP="00EA3A1D">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5820" w:type="dxa"/>
            <w:shd w:val="clear" w:color="auto" w:fill="auto"/>
            <w:vAlign w:val="bottom"/>
          </w:tcPr>
          <w:p w:rsidR="00D041D6" w:rsidRDefault="00D041D6" w:rsidP="00EA3A1D">
            <w:pPr>
              <w:spacing w:line="272" w:lineRule="exact"/>
              <w:ind w:right="60"/>
              <w:jc w:val="center"/>
              <w:rPr>
                <w:rFonts w:ascii="Times New Roman" w:eastAsia="Times New Roman" w:hAnsi="Times New Roman"/>
                <w:w w:val="99"/>
                <w:sz w:val="24"/>
              </w:rPr>
            </w:pPr>
            <w:r>
              <w:rPr>
                <w:rFonts w:ascii="Times New Roman" w:eastAsia="Times New Roman" w:hAnsi="Times New Roman"/>
                <w:w w:val="99"/>
                <w:sz w:val="24"/>
              </w:rPr>
              <w:t>[trainDigitData,testDigitData] =</w:t>
            </w:r>
          </w:p>
        </w:tc>
        <w:tc>
          <w:tcPr>
            <w:tcW w:w="3000" w:type="dxa"/>
            <w:shd w:val="clear" w:color="auto" w:fill="auto"/>
            <w:vAlign w:val="bottom"/>
          </w:tcPr>
          <w:p w:rsidR="00D041D6" w:rsidRDefault="00D041D6" w:rsidP="00EA3A1D">
            <w:pPr>
              <w:spacing w:line="265" w:lineRule="exact"/>
              <w:ind w:right="100"/>
              <w:jc w:val="center"/>
              <w:rPr>
                <w:rFonts w:ascii="Times New Roman" w:eastAsia="Times New Roman" w:hAnsi="Times New Roman"/>
                <w:w w:val="99"/>
                <w:sz w:val="24"/>
              </w:rPr>
            </w:pPr>
            <w:r>
              <w:rPr>
                <w:rFonts w:ascii="Times New Roman" w:eastAsia="Times New Roman" w:hAnsi="Times New Roman"/>
                <w:w w:val="99"/>
                <w:sz w:val="24"/>
              </w:rPr>
              <w:t>Dataset Splits</w:t>
            </w:r>
          </w:p>
        </w:tc>
      </w:tr>
      <w:tr w:rsidR="00D041D6" w:rsidTr="00EA3A1D">
        <w:trPr>
          <w:trHeight w:val="274"/>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78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5820" w:type="dxa"/>
            <w:shd w:val="clear" w:color="auto" w:fill="auto"/>
            <w:vAlign w:val="bottom"/>
          </w:tcPr>
          <w:p w:rsidR="00D041D6" w:rsidRDefault="00D041D6" w:rsidP="00EA3A1D">
            <w:pPr>
              <w:spacing w:line="274" w:lineRule="exact"/>
              <w:ind w:right="60"/>
              <w:jc w:val="center"/>
              <w:rPr>
                <w:rFonts w:ascii="Times New Roman" w:eastAsia="Times New Roman" w:hAnsi="Times New Roman"/>
                <w:sz w:val="24"/>
              </w:rPr>
            </w:pPr>
            <w:r>
              <w:rPr>
                <w:rFonts w:ascii="Times New Roman" w:eastAsia="Times New Roman" w:hAnsi="Times New Roman"/>
                <w:sz w:val="24"/>
              </w:rPr>
              <w:t>splitEachLabel(digitData, ...</w:t>
            </w:r>
          </w:p>
        </w:tc>
        <w:tc>
          <w:tcPr>
            <w:tcW w:w="3000" w:type="dxa"/>
            <w:shd w:val="clear" w:color="auto" w:fill="auto"/>
            <w:vAlign w:val="bottom"/>
          </w:tcPr>
          <w:p w:rsidR="00D041D6" w:rsidRDefault="00D041D6" w:rsidP="00EA3A1D">
            <w:pPr>
              <w:spacing w:line="0" w:lineRule="atLeast"/>
              <w:rPr>
                <w:rFonts w:ascii="Times New Roman" w:eastAsia="Times New Roman" w:hAnsi="Times New Roman"/>
                <w:sz w:val="23"/>
              </w:rPr>
            </w:pPr>
          </w:p>
        </w:tc>
      </w:tr>
      <w:tr w:rsidR="00D041D6" w:rsidTr="00EA3A1D">
        <w:trPr>
          <w:trHeight w:val="264"/>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2"/>
              </w:rPr>
            </w:pPr>
          </w:p>
        </w:tc>
        <w:tc>
          <w:tcPr>
            <w:tcW w:w="780" w:type="dxa"/>
            <w:shd w:val="clear" w:color="auto" w:fill="auto"/>
            <w:vAlign w:val="bottom"/>
          </w:tcPr>
          <w:p w:rsidR="00D041D6" w:rsidRDefault="00D041D6" w:rsidP="00EA3A1D">
            <w:pPr>
              <w:spacing w:line="0" w:lineRule="atLeast"/>
              <w:rPr>
                <w:rFonts w:ascii="Times New Roman" w:eastAsia="Times New Roman" w:hAnsi="Times New Roman"/>
                <w:sz w:val="22"/>
              </w:rPr>
            </w:pPr>
          </w:p>
        </w:tc>
        <w:tc>
          <w:tcPr>
            <w:tcW w:w="5820" w:type="dxa"/>
            <w:shd w:val="clear" w:color="auto" w:fill="auto"/>
            <w:vAlign w:val="bottom"/>
          </w:tcPr>
          <w:p w:rsidR="00D041D6" w:rsidRDefault="00D041D6" w:rsidP="00EA3A1D">
            <w:pPr>
              <w:spacing w:line="264" w:lineRule="exact"/>
              <w:ind w:right="60"/>
              <w:jc w:val="center"/>
              <w:rPr>
                <w:rFonts w:ascii="Times New Roman" w:eastAsia="Times New Roman" w:hAnsi="Times New Roman"/>
                <w:w w:val="99"/>
                <w:sz w:val="24"/>
              </w:rPr>
            </w:pPr>
            <w:r>
              <w:rPr>
                <w:rFonts w:ascii="Times New Roman" w:eastAsia="Times New Roman" w:hAnsi="Times New Roman"/>
                <w:w w:val="99"/>
                <w:sz w:val="24"/>
              </w:rPr>
              <w:t>trainingNumFiles,'randomize');</w:t>
            </w:r>
          </w:p>
        </w:tc>
        <w:tc>
          <w:tcPr>
            <w:tcW w:w="3000" w:type="dxa"/>
            <w:shd w:val="clear" w:color="auto" w:fill="auto"/>
            <w:vAlign w:val="bottom"/>
          </w:tcPr>
          <w:p w:rsidR="00D041D6" w:rsidRDefault="00D041D6" w:rsidP="00EA3A1D">
            <w:pPr>
              <w:spacing w:line="0" w:lineRule="atLeast"/>
              <w:rPr>
                <w:rFonts w:ascii="Times New Roman" w:eastAsia="Times New Roman" w:hAnsi="Times New Roman"/>
                <w:sz w:val="22"/>
              </w:rPr>
            </w:pPr>
          </w:p>
        </w:tc>
      </w:tr>
      <w:tr w:rsidR="00D041D6" w:rsidTr="00EA3A1D">
        <w:trPr>
          <w:trHeight w:val="288"/>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78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5820" w:type="dxa"/>
            <w:shd w:val="clear" w:color="auto" w:fill="auto"/>
            <w:vAlign w:val="bottom"/>
          </w:tcPr>
          <w:p w:rsidR="00D041D6" w:rsidRDefault="00D041D6" w:rsidP="00EA3A1D">
            <w:pPr>
              <w:spacing w:line="0" w:lineRule="atLeast"/>
              <w:ind w:right="60"/>
              <w:jc w:val="center"/>
              <w:rPr>
                <w:rFonts w:ascii="Times New Roman" w:eastAsia="Times New Roman" w:hAnsi="Times New Roman"/>
                <w:w w:val="99"/>
                <w:sz w:val="24"/>
              </w:rPr>
            </w:pPr>
            <w:r>
              <w:rPr>
                <w:rFonts w:ascii="Times New Roman" w:eastAsia="Times New Roman" w:hAnsi="Times New Roman"/>
                <w:w w:val="99"/>
                <w:sz w:val="24"/>
              </w:rPr>
              <w:t>options = trainingOptions('sgdm','MaxEpochs',10, ...</w:t>
            </w:r>
          </w:p>
        </w:tc>
        <w:tc>
          <w:tcPr>
            <w:tcW w:w="3000" w:type="dxa"/>
            <w:shd w:val="clear" w:color="auto" w:fill="auto"/>
            <w:vAlign w:val="bottom"/>
          </w:tcPr>
          <w:p w:rsidR="00D041D6" w:rsidRDefault="00D041D6" w:rsidP="00EA3A1D">
            <w:pPr>
              <w:spacing w:line="0" w:lineRule="atLeast"/>
              <w:ind w:right="80"/>
              <w:jc w:val="center"/>
              <w:rPr>
                <w:rFonts w:ascii="Times New Roman" w:eastAsia="Times New Roman" w:hAnsi="Times New Roman"/>
                <w:w w:val="99"/>
                <w:sz w:val="24"/>
              </w:rPr>
            </w:pPr>
            <w:r>
              <w:rPr>
                <w:rFonts w:ascii="Times New Roman" w:eastAsia="Times New Roman" w:hAnsi="Times New Roman"/>
                <w:w w:val="99"/>
                <w:sz w:val="24"/>
              </w:rPr>
              <w:t>Set training algorithm</w:t>
            </w:r>
          </w:p>
        </w:tc>
      </w:tr>
      <w:tr w:rsidR="00D041D6" w:rsidTr="00EA3A1D">
        <w:trPr>
          <w:trHeight w:val="276"/>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7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820" w:type="dxa"/>
            <w:shd w:val="clear" w:color="auto" w:fill="auto"/>
            <w:vAlign w:val="bottom"/>
          </w:tcPr>
          <w:p w:rsidR="00D041D6" w:rsidRDefault="00D041D6" w:rsidP="00EA3A1D">
            <w:pPr>
              <w:spacing w:line="0" w:lineRule="atLeast"/>
              <w:ind w:right="40"/>
              <w:jc w:val="center"/>
              <w:rPr>
                <w:rFonts w:ascii="Times New Roman" w:eastAsia="Times New Roman" w:hAnsi="Times New Roman"/>
                <w:w w:val="99"/>
                <w:sz w:val="24"/>
              </w:rPr>
            </w:pPr>
            <w:r>
              <w:rPr>
                <w:rFonts w:ascii="Times New Roman" w:eastAsia="Times New Roman" w:hAnsi="Times New Roman"/>
                <w:w w:val="99"/>
                <w:sz w:val="24"/>
              </w:rPr>
              <w:t>'ValidationData',testDigitData, ...</w:t>
            </w:r>
          </w:p>
        </w:tc>
        <w:tc>
          <w:tcPr>
            <w:tcW w:w="300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271"/>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78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5820" w:type="dxa"/>
            <w:shd w:val="clear" w:color="auto" w:fill="auto"/>
            <w:vAlign w:val="bottom"/>
          </w:tcPr>
          <w:p w:rsidR="00D041D6" w:rsidRDefault="00D041D6" w:rsidP="00EA3A1D">
            <w:pPr>
              <w:spacing w:line="272" w:lineRule="exact"/>
              <w:ind w:right="60"/>
              <w:jc w:val="center"/>
              <w:rPr>
                <w:rFonts w:ascii="Times New Roman" w:eastAsia="Times New Roman" w:hAnsi="Times New Roman"/>
                <w:sz w:val="24"/>
              </w:rPr>
            </w:pPr>
            <w:r>
              <w:rPr>
                <w:rFonts w:ascii="Times New Roman" w:eastAsia="Times New Roman" w:hAnsi="Times New Roman"/>
                <w:sz w:val="24"/>
              </w:rPr>
              <w:t>'ValidationFrequency',10, ...</w:t>
            </w:r>
          </w:p>
        </w:tc>
        <w:tc>
          <w:tcPr>
            <w:tcW w:w="3000" w:type="dxa"/>
            <w:shd w:val="clear" w:color="auto" w:fill="auto"/>
            <w:vAlign w:val="bottom"/>
          </w:tcPr>
          <w:p w:rsidR="00D041D6" w:rsidRDefault="00D041D6" w:rsidP="00EA3A1D">
            <w:pPr>
              <w:spacing w:line="0" w:lineRule="atLeast"/>
              <w:rPr>
                <w:rFonts w:ascii="Times New Roman" w:eastAsia="Times New Roman" w:hAnsi="Times New Roman"/>
                <w:sz w:val="23"/>
              </w:rPr>
            </w:pPr>
          </w:p>
        </w:tc>
      </w:tr>
      <w:tr w:rsidR="00D041D6" w:rsidTr="00EA3A1D">
        <w:trPr>
          <w:trHeight w:val="264"/>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2"/>
              </w:rPr>
            </w:pPr>
          </w:p>
        </w:tc>
        <w:tc>
          <w:tcPr>
            <w:tcW w:w="780" w:type="dxa"/>
            <w:shd w:val="clear" w:color="auto" w:fill="auto"/>
            <w:vAlign w:val="bottom"/>
          </w:tcPr>
          <w:p w:rsidR="00D041D6" w:rsidRDefault="00D041D6" w:rsidP="00EA3A1D">
            <w:pPr>
              <w:spacing w:line="0" w:lineRule="atLeast"/>
              <w:rPr>
                <w:rFonts w:ascii="Times New Roman" w:eastAsia="Times New Roman" w:hAnsi="Times New Roman"/>
                <w:sz w:val="22"/>
              </w:rPr>
            </w:pPr>
          </w:p>
        </w:tc>
        <w:tc>
          <w:tcPr>
            <w:tcW w:w="5820" w:type="dxa"/>
            <w:shd w:val="clear" w:color="auto" w:fill="auto"/>
            <w:vAlign w:val="bottom"/>
          </w:tcPr>
          <w:p w:rsidR="00D041D6" w:rsidRDefault="00D041D6" w:rsidP="00EA3A1D">
            <w:pPr>
              <w:spacing w:line="264" w:lineRule="exact"/>
              <w:ind w:right="40"/>
              <w:jc w:val="center"/>
              <w:rPr>
                <w:rFonts w:ascii="Times New Roman" w:eastAsia="Times New Roman" w:hAnsi="Times New Roman"/>
                <w:sz w:val="24"/>
              </w:rPr>
            </w:pPr>
            <w:r>
              <w:rPr>
                <w:rFonts w:ascii="Times New Roman" w:eastAsia="Times New Roman" w:hAnsi="Times New Roman"/>
                <w:sz w:val="24"/>
              </w:rPr>
              <w:t>'InitialLearnRate', 0.01...)</w:t>
            </w:r>
          </w:p>
        </w:tc>
        <w:tc>
          <w:tcPr>
            <w:tcW w:w="3000" w:type="dxa"/>
            <w:shd w:val="clear" w:color="auto" w:fill="auto"/>
            <w:vAlign w:val="bottom"/>
          </w:tcPr>
          <w:p w:rsidR="00D041D6" w:rsidRDefault="00D041D6" w:rsidP="00EA3A1D">
            <w:pPr>
              <w:spacing w:line="0" w:lineRule="atLeast"/>
              <w:rPr>
                <w:rFonts w:ascii="Times New Roman" w:eastAsia="Times New Roman" w:hAnsi="Times New Roman"/>
                <w:sz w:val="22"/>
              </w:rPr>
            </w:pPr>
          </w:p>
        </w:tc>
      </w:tr>
      <w:tr w:rsidR="00D041D6" w:rsidTr="00EA3A1D">
        <w:trPr>
          <w:trHeight w:val="293"/>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78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5820" w:type="dxa"/>
            <w:shd w:val="clear" w:color="auto" w:fill="auto"/>
            <w:vAlign w:val="bottom"/>
          </w:tcPr>
          <w:p w:rsidR="00D041D6" w:rsidRDefault="00D041D6" w:rsidP="00EA3A1D">
            <w:pPr>
              <w:spacing w:line="0" w:lineRule="atLeast"/>
              <w:ind w:right="60"/>
              <w:jc w:val="center"/>
              <w:rPr>
                <w:rFonts w:ascii="Times New Roman" w:eastAsia="Times New Roman" w:hAnsi="Times New Roman"/>
                <w:sz w:val="24"/>
              </w:rPr>
            </w:pPr>
            <w:r>
              <w:rPr>
                <w:rFonts w:ascii="Times New Roman" w:eastAsia="Times New Roman" w:hAnsi="Times New Roman"/>
                <w:sz w:val="24"/>
              </w:rPr>
              <w:t>convnet = trainNetwork(trainDigitData,layers,options);</w:t>
            </w:r>
          </w:p>
        </w:tc>
        <w:tc>
          <w:tcPr>
            <w:tcW w:w="3000" w:type="dxa"/>
            <w:shd w:val="clear" w:color="auto" w:fill="auto"/>
            <w:vAlign w:val="bottom"/>
          </w:tcPr>
          <w:p w:rsidR="00D041D6" w:rsidRDefault="00D041D6" w:rsidP="00EA3A1D">
            <w:pPr>
              <w:spacing w:line="0" w:lineRule="atLeast"/>
              <w:ind w:right="80"/>
              <w:jc w:val="center"/>
              <w:rPr>
                <w:rFonts w:ascii="Times New Roman" w:eastAsia="Times New Roman" w:hAnsi="Times New Roman"/>
                <w:w w:val="99"/>
                <w:sz w:val="24"/>
              </w:rPr>
            </w:pPr>
            <w:r>
              <w:rPr>
                <w:rFonts w:ascii="Times New Roman" w:eastAsia="Times New Roman" w:hAnsi="Times New Roman"/>
                <w:w w:val="99"/>
                <w:sz w:val="24"/>
              </w:rPr>
              <w:t>Make classification</w:t>
            </w:r>
          </w:p>
        </w:tc>
      </w:tr>
      <w:tr w:rsidR="00D041D6" w:rsidTr="00EA3A1D">
        <w:trPr>
          <w:trHeight w:val="276"/>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7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820" w:type="dxa"/>
            <w:shd w:val="clear" w:color="auto" w:fill="auto"/>
            <w:vAlign w:val="bottom"/>
          </w:tcPr>
          <w:p w:rsidR="00D041D6" w:rsidRDefault="00D041D6" w:rsidP="00EA3A1D">
            <w:pPr>
              <w:spacing w:line="0" w:lineRule="atLeast"/>
              <w:ind w:right="40"/>
              <w:jc w:val="center"/>
              <w:rPr>
                <w:rFonts w:ascii="Times New Roman" w:eastAsia="Times New Roman" w:hAnsi="Times New Roman"/>
                <w:w w:val="99"/>
                <w:sz w:val="24"/>
              </w:rPr>
            </w:pPr>
            <w:r>
              <w:rPr>
                <w:rFonts w:ascii="Times New Roman" w:eastAsia="Times New Roman" w:hAnsi="Times New Roman"/>
                <w:w w:val="99"/>
                <w:sz w:val="24"/>
              </w:rPr>
              <w:t>YTest = classify(convnet,testDigitData);</w:t>
            </w:r>
          </w:p>
        </w:tc>
        <w:tc>
          <w:tcPr>
            <w:tcW w:w="300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277"/>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7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820" w:type="dxa"/>
            <w:shd w:val="clear" w:color="auto" w:fill="auto"/>
            <w:vAlign w:val="bottom"/>
          </w:tcPr>
          <w:p w:rsidR="00D041D6" w:rsidRDefault="00D041D6" w:rsidP="00EA3A1D">
            <w:pPr>
              <w:spacing w:line="0" w:lineRule="atLeast"/>
              <w:ind w:right="40"/>
              <w:jc w:val="center"/>
              <w:rPr>
                <w:rFonts w:ascii="Times New Roman" w:eastAsia="Times New Roman" w:hAnsi="Times New Roman"/>
                <w:w w:val="99"/>
                <w:sz w:val="24"/>
              </w:rPr>
            </w:pPr>
            <w:r>
              <w:rPr>
                <w:rFonts w:ascii="Times New Roman" w:eastAsia="Times New Roman" w:hAnsi="Times New Roman"/>
                <w:w w:val="99"/>
                <w:sz w:val="24"/>
              </w:rPr>
              <w:t>TTest = testDigitData.Labels;</w:t>
            </w:r>
          </w:p>
        </w:tc>
        <w:tc>
          <w:tcPr>
            <w:tcW w:w="300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271"/>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78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5820" w:type="dxa"/>
            <w:shd w:val="clear" w:color="auto" w:fill="auto"/>
            <w:vAlign w:val="bottom"/>
          </w:tcPr>
          <w:p w:rsidR="00D041D6" w:rsidRDefault="00D041D6" w:rsidP="00EA3A1D">
            <w:pPr>
              <w:spacing w:line="272" w:lineRule="exact"/>
              <w:ind w:right="40"/>
              <w:jc w:val="center"/>
              <w:rPr>
                <w:rFonts w:ascii="Times New Roman" w:eastAsia="Times New Roman" w:hAnsi="Times New Roman"/>
                <w:sz w:val="24"/>
              </w:rPr>
            </w:pPr>
            <w:r>
              <w:rPr>
                <w:rFonts w:ascii="Times New Roman" w:eastAsia="Times New Roman" w:hAnsi="Times New Roman"/>
                <w:sz w:val="24"/>
              </w:rPr>
              <w:t>% Calculate the accuracy.</w:t>
            </w:r>
          </w:p>
        </w:tc>
        <w:tc>
          <w:tcPr>
            <w:tcW w:w="3000" w:type="dxa"/>
            <w:shd w:val="clear" w:color="auto" w:fill="auto"/>
            <w:vAlign w:val="bottom"/>
          </w:tcPr>
          <w:p w:rsidR="00D041D6" w:rsidRDefault="00D041D6" w:rsidP="00EA3A1D">
            <w:pPr>
              <w:spacing w:line="0" w:lineRule="atLeast"/>
              <w:rPr>
                <w:rFonts w:ascii="Times New Roman" w:eastAsia="Times New Roman" w:hAnsi="Times New Roman"/>
                <w:sz w:val="23"/>
              </w:rPr>
            </w:pPr>
          </w:p>
        </w:tc>
      </w:tr>
      <w:tr w:rsidR="00D041D6" w:rsidTr="00EA3A1D">
        <w:trPr>
          <w:trHeight w:val="264"/>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2"/>
              </w:rPr>
            </w:pPr>
          </w:p>
        </w:tc>
        <w:tc>
          <w:tcPr>
            <w:tcW w:w="780" w:type="dxa"/>
            <w:shd w:val="clear" w:color="auto" w:fill="auto"/>
            <w:vAlign w:val="bottom"/>
          </w:tcPr>
          <w:p w:rsidR="00D041D6" w:rsidRDefault="00D041D6" w:rsidP="00EA3A1D">
            <w:pPr>
              <w:spacing w:line="0" w:lineRule="atLeast"/>
              <w:rPr>
                <w:rFonts w:ascii="Times New Roman" w:eastAsia="Times New Roman" w:hAnsi="Times New Roman"/>
                <w:sz w:val="22"/>
              </w:rPr>
            </w:pPr>
          </w:p>
        </w:tc>
        <w:tc>
          <w:tcPr>
            <w:tcW w:w="5820" w:type="dxa"/>
            <w:shd w:val="clear" w:color="auto" w:fill="auto"/>
            <w:vAlign w:val="bottom"/>
          </w:tcPr>
          <w:p w:rsidR="00D041D6" w:rsidRDefault="00D041D6" w:rsidP="00EA3A1D">
            <w:pPr>
              <w:spacing w:line="264" w:lineRule="exact"/>
              <w:ind w:right="40"/>
              <w:jc w:val="center"/>
              <w:rPr>
                <w:rFonts w:ascii="Times New Roman" w:eastAsia="Times New Roman" w:hAnsi="Times New Roman"/>
                <w:sz w:val="24"/>
              </w:rPr>
            </w:pPr>
            <w:r>
              <w:rPr>
                <w:rFonts w:ascii="Times New Roman" w:eastAsia="Times New Roman" w:hAnsi="Times New Roman"/>
                <w:sz w:val="24"/>
              </w:rPr>
              <w:t>accuracy = sum(YTest == TTest)/numel(TTest);</w:t>
            </w:r>
          </w:p>
        </w:tc>
        <w:tc>
          <w:tcPr>
            <w:tcW w:w="3000" w:type="dxa"/>
            <w:shd w:val="clear" w:color="auto" w:fill="auto"/>
            <w:vAlign w:val="bottom"/>
          </w:tcPr>
          <w:p w:rsidR="00D041D6" w:rsidRDefault="00D041D6" w:rsidP="00EA3A1D">
            <w:pPr>
              <w:spacing w:line="0" w:lineRule="atLeast"/>
              <w:rPr>
                <w:rFonts w:ascii="Times New Roman" w:eastAsia="Times New Roman" w:hAnsi="Times New Roman"/>
                <w:sz w:val="22"/>
              </w:rPr>
            </w:pPr>
          </w:p>
        </w:tc>
      </w:tr>
      <w:tr w:rsidR="00D041D6" w:rsidTr="00EA3A1D">
        <w:trPr>
          <w:trHeight w:val="283"/>
        </w:trPr>
        <w:tc>
          <w:tcPr>
            <w:tcW w:w="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780" w:type="dxa"/>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5820" w:type="dxa"/>
            <w:shd w:val="clear" w:color="auto" w:fill="auto"/>
            <w:vAlign w:val="bottom"/>
          </w:tcPr>
          <w:p w:rsidR="00D041D6" w:rsidRDefault="00D041D6" w:rsidP="00EA3A1D">
            <w:pPr>
              <w:spacing w:line="0" w:lineRule="atLeast"/>
              <w:ind w:right="60"/>
              <w:jc w:val="center"/>
              <w:rPr>
                <w:rFonts w:ascii="Times New Roman" w:eastAsia="Times New Roman" w:hAnsi="Times New Roman"/>
                <w:sz w:val="24"/>
              </w:rPr>
            </w:pPr>
            <w:r>
              <w:rPr>
                <w:rFonts w:ascii="Times New Roman" w:eastAsia="Times New Roman" w:hAnsi="Times New Roman"/>
                <w:sz w:val="24"/>
              </w:rPr>
              <w:t>printf('The recognition rate is %1.3f\n',accuracy);</w:t>
            </w:r>
          </w:p>
        </w:tc>
        <w:tc>
          <w:tcPr>
            <w:tcW w:w="3000" w:type="dxa"/>
            <w:shd w:val="clear" w:color="auto" w:fill="auto"/>
            <w:vAlign w:val="bottom"/>
          </w:tcPr>
          <w:p w:rsidR="00D041D6" w:rsidRDefault="00D041D6" w:rsidP="00EA3A1D">
            <w:pPr>
              <w:spacing w:line="0" w:lineRule="atLeast"/>
              <w:ind w:right="100"/>
              <w:jc w:val="center"/>
              <w:rPr>
                <w:rFonts w:ascii="Times New Roman" w:eastAsia="Times New Roman" w:hAnsi="Times New Roman"/>
                <w:sz w:val="24"/>
              </w:rPr>
            </w:pPr>
            <w:r>
              <w:rPr>
                <w:rFonts w:ascii="Times New Roman" w:eastAsia="Times New Roman" w:hAnsi="Times New Roman"/>
                <w:sz w:val="24"/>
              </w:rPr>
              <w:t>Print results</w:t>
            </w:r>
          </w:p>
        </w:tc>
      </w:tr>
      <w:tr w:rsidR="00D041D6" w:rsidTr="00EA3A1D">
        <w:trPr>
          <w:trHeight w:val="291"/>
        </w:trPr>
        <w:tc>
          <w:tcPr>
            <w:tcW w:w="20" w:type="dxa"/>
            <w:tcBorders>
              <w:bottom w:val="single" w:sz="8" w:space="0" w:color="A4A4A4"/>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780" w:type="dxa"/>
            <w:tcBorders>
              <w:bottom w:val="single" w:sz="8" w:space="0" w:color="A4A4A4"/>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5820" w:type="dxa"/>
            <w:tcBorders>
              <w:bottom w:val="single" w:sz="8" w:space="0" w:color="A4A4A4"/>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000" w:type="dxa"/>
            <w:tcBorders>
              <w:bottom w:val="single" w:sz="8" w:space="0" w:color="A4A4A4"/>
            </w:tcBorders>
            <w:shd w:val="clear" w:color="auto" w:fill="auto"/>
            <w:vAlign w:val="bottom"/>
          </w:tcPr>
          <w:p w:rsidR="00D041D6" w:rsidRDefault="00D041D6" w:rsidP="00EA3A1D">
            <w:pPr>
              <w:spacing w:line="0" w:lineRule="atLeast"/>
              <w:rPr>
                <w:rFonts w:ascii="Times New Roman" w:eastAsia="Times New Roman" w:hAnsi="Times New Roman"/>
                <w:sz w:val="24"/>
              </w:rPr>
            </w:pPr>
          </w:p>
        </w:tc>
      </w:tr>
    </w:tbl>
    <w:p w:rsidR="00D041D6" w:rsidRDefault="00D041D6" w:rsidP="00D041D6">
      <w:pPr>
        <w:spacing w:line="200" w:lineRule="exact"/>
        <w:rPr>
          <w:rFonts w:ascii="Times New Roman" w:eastAsia="Times New Roman" w:hAnsi="Times New Roman"/>
        </w:rPr>
      </w:pPr>
    </w:p>
    <w:p w:rsidR="00D041D6" w:rsidRDefault="00D041D6" w:rsidP="00D041D6">
      <w:pPr>
        <w:spacing w:line="337" w:lineRule="exact"/>
        <w:rPr>
          <w:rFonts w:ascii="Times New Roman" w:eastAsia="Times New Roman" w:hAnsi="Times New Roman"/>
        </w:rPr>
      </w:pPr>
    </w:p>
    <w:p w:rsidR="00D041D6" w:rsidRDefault="00D041D6" w:rsidP="00D041D6">
      <w:pPr>
        <w:tabs>
          <w:tab w:val="left" w:pos="1100"/>
        </w:tabs>
        <w:spacing w:line="0" w:lineRule="atLeast"/>
        <w:ind w:left="580"/>
        <w:rPr>
          <w:rFonts w:ascii="Times New Roman" w:eastAsia="Times New Roman" w:hAnsi="Times New Roman"/>
          <w:b/>
          <w:sz w:val="23"/>
        </w:rPr>
      </w:pPr>
      <w:r>
        <w:rPr>
          <w:rFonts w:ascii="Times New Roman" w:eastAsia="Times New Roman" w:hAnsi="Times New Roman"/>
          <w:b/>
          <w:sz w:val="24"/>
        </w:rPr>
        <w:t>3.5</w:t>
      </w:r>
      <w:r>
        <w:rPr>
          <w:rFonts w:ascii="Times New Roman" w:eastAsia="Times New Roman" w:hAnsi="Times New Roman"/>
        </w:rPr>
        <w:tab/>
      </w:r>
      <w:r>
        <w:rPr>
          <w:rFonts w:ascii="Times New Roman" w:eastAsia="Times New Roman" w:hAnsi="Times New Roman"/>
          <w:b/>
          <w:sz w:val="23"/>
        </w:rPr>
        <w:t>Evaluation of model performance</w:t>
      </w:r>
    </w:p>
    <w:p w:rsidR="00D041D6" w:rsidRDefault="00D041D6" w:rsidP="00D041D6">
      <w:pPr>
        <w:spacing w:line="271"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In evaluating the model performance the following metrics are used; classifier accuracy,</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Sensitivity, Specificity, Precision, Recall and F1 score. The following terminology is used</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proofErr w:type="gramStart"/>
      <w:r>
        <w:rPr>
          <w:rFonts w:ascii="Times New Roman" w:eastAsia="Times New Roman" w:hAnsi="Times New Roman"/>
          <w:sz w:val="24"/>
        </w:rPr>
        <w:t>to</w:t>
      </w:r>
      <w:proofErr w:type="gramEnd"/>
      <w:r>
        <w:rPr>
          <w:rFonts w:ascii="Times New Roman" w:eastAsia="Times New Roman" w:hAnsi="Times New Roman"/>
          <w:sz w:val="24"/>
        </w:rPr>
        <w:t xml:space="preserve"> define the metrics and mathematical formulas used:</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TP = True Positives (positive case correctly predicted as positive)</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TN= True Negatives (negative case correctly predicted as negative)</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FP= False positives (negative case incorrectly predicted as positive)</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FN= False negatives (positive case incorrectly predicted as negative)</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Classifier accuracy</w:t>
      </w:r>
    </w:p>
    <w:p w:rsidR="00D041D6" w:rsidRDefault="00D041D6" w:rsidP="00D041D6">
      <w:pPr>
        <w:spacing w:line="277" w:lineRule="exact"/>
        <w:rPr>
          <w:rFonts w:ascii="Times New Roman" w:eastAsia="Times New Roman" w:hAnsi="Times New Roman"/>
        </w:rPr>
      </w:pPr>
    </w:p>
    <w:p w:rsidR="00D041D6" w:rsidRDefault="00D041D6" w:rsidP="00D041D6">
      <w:pPr>
        <w:spacing w:line="0" w:lineRule="atLeast"/>
        <w:ind w:left="640"/>
        <w:rPr>
          <w:rFonts w:ascii="Times New Roman" w:eastAsia="Times New Roman" w:hAnsi="Times New Roman"/>
          <w:sz w:val="24"/>
        </w:rPr>
      </w:pPr>
      <w:r>
        <w:rPr>
          <w:rFonts w:ascii="Times New Roman" w:eastAsia="Times New Roman" w:hAnsi="Times New Roman"/>
          <w:sz w:val="24"/>
        </w:rPr>
        <w:t>It is the ratio of number of correct predictions to the total number of input samples</w:t>
      </w:r>
    </w:p>
    <w:p w:rsidR="00D041D6" w:rsidRDefault="00D041D6" w:rsidP="00D041D6">
      <w:pPr>
        <w:spacing w:line="31" w:lineRule="exact"/>
        <w:rPr>
          <w:rFonts w:ascii="Times New Roman" w:eastAsia="Times New Roman" w:hAnsi="Times New Roman"/>
        </w:rPr>
      </w:pPr>
    </w:p>
    <w:p w:rsidR="00D041D6" w:rsidRDefault="00D041D6" w:rsidP="00D041D6">
      <w:pPr>
        <w:spacing w:line="0" w:lineRule="atLeast"/>
        <w:ind w:left="660"/>
        <w:rPr>
          <w:rFonts w:ascii="Times New Roman" w:eastAsia="Times New Roman" w:hAnsi="Times New Roman"/>
          <w:sz w:val="48"/>
          <w:vertAlign w:val="subscript"/>
        </w:rPr>
      </w:pPr>
      <w:r>
        <w:rPr>
          <w:rFonts w:ascii="Times New Roman" w:eastAsia="Times New Roman" w:hAnsi="Times New Roman"/>
          <w:sz w:val="48"/>
          <w:vertAlign w:val="subscript"/>
        </w:rPr>
        <w:t>Accuracy =</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48"/>
          <w:vertAlign w:val="subscript"/>
        </w:rPr>
        <mc:AlternateContent>
          <mc:Choice Requires="wps">
            <w:drawing>
              <wp:anchor distT="0" distB="0" distL="114300" distR="114300" simplePos="0" relativeHeight="251720704" behindDoc="1" locked="0" layoutInCell="1" allowOverlap="1" wp14:anchorId="794B0DFD" wp14:editId="4F648DC2">
                <wp:simplePos x="0" y="0"/>
                <wp:positionH relativeFrom="column">
                  <wp:posOffset>1169035</wp:posOffset>
                </wp:positionH>
                <wp:positionV relativeFrom="paragraph">
                  <wp:posOffset>-34925</wp:posOffset>
                </wp:positionV>
                <wp:extent cx="1664335" cy="0"/>
                <wp:effectExtent l="6985" t="9525" r="14605"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0"/>
                        </a:xfrm>
                        <a:prstGeom prst="line">
                          <a:avLst/>
                        </a:prstGeom>
                        <a:noFill/>
                        <a:ln w="106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E637F" id="Straight Connector 2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2.75pt" to="223.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cJKgIAAFIEAAAOAAAAZHJzL2Uyb0RvYy54bWysVFFv2yAQfp+0/4B4T20nrptadarJTvbS&#10;rZHS/QAC2EbDgIDGiab99x04idrtZZqWB3Jwdx/f3X344fE4SHTg1gmtKpzdpBhxRTUTqqvwt5fN&#10;bImR80QxIrXiFT5xhx9XHz88jKbkc91rybhFAKJcOZoK996bMkkc7flA3I02XIGz1XYgHra2S5gl&#10;I6APMpmnaZGM2jJjNeXOwWkzOfEq4rctp/65bR33SFYYuPm42rjuw5qsHkjZWWJ6Qc80yD+wGIhQ&#10;cOkVqiGeoFcr/oAaBLXa6dbfUD0kum0F5bEGqCZLf6tm1xPDYy3QHGeubXL/D5Z+PWwtEqzC8wVG&#10;igwwo523RHS9R7VWCjqoLQIndGo0roSEWm1tqJUe1c48afrdIaXrnqiOR8YvJwMoWchI3qWEjTNw&#10;3378ohnEkFevY9uOrR0CJDQEHeN0Ttfp8KNHFA6zosgXi1uM6MWXkPKSaKzzn7keUDAqLIUKjSMl&#10;OTw5H4iQ8hISjpXeCCnj8KVCI4CnRXEXM5yWggVviHO229fSogMJ+om/WBZ43oYF6Ia4foqLrklZ&#10;Vr8qFq/pOWHrs+2JkJMNtKQKF0GRQPRsTcr5cZ/er5frZT7L58V6lqdNM/u0qfNZscnubptFU9dN&#10;9jNwzvKyF4xxFWhfVJzlf6eS83ua9HfV8bVByXv02Ekge/mPpOOUw2Aniew1O23tZfog3Bh8fmTh&#10;Zbzdg/32U7D6BQAA//8DAFBLAwQUAAYACAAAACEAxwRVzt0AAAAJAQAADwAAAGRycy9kb3ducmV2&#10;LnhtbEyPwU6DQBCG7ya+w2ZMvLULFZqCLI026cGTtvoACzsCkZ0l7ELRp3eMBz3+M1/++abYL7YX&#10;M46+c6QgXkcgkGpnOmoUvL0eVzsQPmgyuneECj7Rw768vip0btyFTjifQyO4hHyuFbQhDLmUvm7R&#10;ar92AxLv3t1odeA4NtKM+sLltpebKNpKqzviC60e8NBi/XGerII6vXuas8yekpf4GD0fvrB6zCal&#10;bm+Wh3sQAZfwB8OPPqtDyU6Vm8h40XPeJTGjClZpCoKBJNluQFS/A1kW8v8H5TcAAAD//wMAUEsB&#10;Ai0AFAAGAAgAAAAhALaDOJL+AAAA4QEAABMAAAAAAAAAAAAAAAAAAAAAAFtDb250ZW50X1R5cGVz&#10;XS54bWxQSwECLQAUAAYACAAAACEAOP0h/9YAAACUAQAACwAAAAAAAAAAAAAAAAAvAQAAX3JlbHMv&#10;LnJlbHNQSwECLQAUAAYACAAAACEAy91nCSoCAABSBAAADgAAAAAAAAAAAAAAAAAuAgAAZHJzL2Uy&#10;b0RvYy54bWxQSwECLQAUAAYACAAAACEAxwRVzt0AAAAJAQAADwAAAAAAAAAAAAAAAACEBAAAZHJz&#10;L2Rvd25yZXYueG1sUEsFBgAAAAAEAAQA8wAAAI4FAAAAAA==&#10;" strokeweight=".29631mm"/>
            </w:pict>
          </mc:Fallback>
        </mc:AlternateContent>
      </w:r>
    </w:p>
    <w:tbl>
      <w:tblPr>
        <w:tblW w:w="0" w:type="auto"/>
        <w:tblInd w:w="1740" w:type="dxa"/>
        <w:tblLayout w:type="fixed"/>
        <w:tblCellMar>
          <w:left w:w="0" w:type="dxa"/>
          <w:right w:w="0" w:type="dxa"/>
        </w:tblCellMar>
        <w:tblLook w:val="0000" w:firstRow="0" w:lastRow="0" w:firstColumn="0" w:lastColumn="0" w:noHBand="0" w:noVBand="0"/>
      </w:tblPr>
      <w:tblGrid>
        <w:gridCol w:w="1160"/>
        <w:gridCol w:w="1360"/>
        <w:gridCol w:w="2380"/>
        <w:gridCol w:w="2240"/>
      </w:tblGrid>
      <w:tr w:rsidR="00D041D6" w:rsidTr="00EA3A1D">
        <w:trPr>
          <w:trHeight w:val="858"/>
        </w:trPr>
        <w:tc>
          <w:tcPr>
            <w:tcW w:w="1160" w:type="dxa"/>
            <w:vMerge w:val="restart"/>
            <w:shd w:val="clear" w:color="auto" w:fill="auto"/>
            <w:vAlign w:val="bottom"/>
          </w:tcPr>
          <w:p w:rsidR="00D041D6" w:rsidRDefault="00D041D6" w:rsidP="00EA3A1D">
            <w:pPr>
              <w:spacing w:line="0" w:lineRule="atLeast"/>
              <w:rPr>
                <w:rFonts w:ascii="Times New Roman" w:eastAsia="Times New Roman" w:hAnsi="Times New Roman"/>
                <w:sz w:val="24"/>
              </w:rPr>
            </w:pPr>
            <w:r>
              <w:rPr>
                <w:rFonts w:ascii="Times New Roman" w:eastAsia="Times New Roman" w:hAnsi="Times New Roman"/>
                <w:sz w:val="24"/>
              </w:rPr>
              <w:t>Accuracy =</w:t>
            </w:r>
          </w:p>
        </w:tc>
        <w:tc>
          <w:tcPr>
            <w:tcW w:w="1360" w:type="dxa"/>
            <w:shd w:val="clear" w:color="auto" w:fill="auto"/>
            <w:vAlign w:val="bottom"/>
          </w:tcPr>
          <w:p w:rsidR="00D041D6" w:rsidRDefault="00D041D6" w:rsidP="00EA3A1D">
            <w:pPr>
              <w:spacing w:line="854" w:lineRule="exact"/>
              <w:ind w:right="344"/>
              <w:jc w:val="right"/>
              <w:rPr>
                <w:rFonts w:ascii="Cambria Math" w:eastAsia="Cambria Math" w:hAnsi="Cambria Math"/>
                <w:sz w:val="17"/>
              </w:rPr>
            </w:pPr>
            <w:r>
              <w:rPr>
                <w:rFonts w:ascii="Cambria Math" w:eastAsia="Cambria Math" w:hAnsi="Cambria Math"/>
                <w:sz w:val="17"/>
              </w:rPr>
              <w:t xml:space="preserve">    +    </w:t>
            </w:r>
          </w:p>
        </w:tc>
        <w:tc>
          <w:tcPr>
            <w:tcW w:w="2380" w:type="dxa"/>
            <w:vMerge w:val="restart"/>
            <w:shd w:val="clear" w:color="auto" w:fill="auto"/>
            <w:vAlign w:val="bottom"/>
          </w:tcPr>
          <w:p w:rsidR="00D041D6" w:rsidRDefault="00D041D6" w:rsidP="00EA3A1D">
            <w:pPr>
              <w:spacing w:line="1000" w:lineRule="exact"/>
              <w:ind w:left="60"/>
              <w:rPr>
                <w:rFonts w:ascii="Cambria Math" w:eastAsia="Cambria Math" w:hAnsi="Cambria Math"/>
                <w:sz w:val="23"/>
              </w:rPr>
            </w:pPr>
            <w:r>
              <w:rPr>
                <w:rFonts w:ascii="Cambria Math" w:eastAsia="Cambria Math" w:hAnsi="Cambria Math"/>
                <w:sz w:val="23"/>
              </w:rPr>
              <w:t>100</w:t>
            </w:r>
          </w:p>
        </w:tc>
        <w:tc>
          <w:tcPr>
            <w:tcW w:w="224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(3.7)</w:t>
            </w:r>
          </w:p>
        </w:tc>
      </w:tr>
      <w:tr w:rsidR="00D041D6" w:rsidTr="00EA3A1D">
        <w:trPr>
          <w:trHeight w:val="240"/>
        </w:trPr>
        <w:tc>
          <w:tcPr>
            <w:tcW w:w="1160" w:type="dxa"/>
            <w:vMerge/>
            <w:shd w:val="clear" w:color="auto" w:fill="auto"/>
            <w:vAlign w:val="bottom"/>
          </w:tcPr>
          <w:p w:rsidR="00D041D6" w:rsidRDefault="00D041D6" w:rsidP="00EA3A1D">
            <w:pPr>
              <w:spacing w:line="0" w:lineRule="atLeast"/>
              <w:rPr>
                <w:rFonts w:ascii="Times New Roman" w:eastAsia="Times New Roman" w:hAnsi="Times New Roman"/>
              </w:rPr>
            </w:pPr>
          </w:p>
        </w:tc>
        <w:tc>
          <w:tcPr>
            <w:tcW w:w="1360" w:type="dxa"/>
            <w:shd w:val="clear" w:color="auto" w:fill="auto"/>
            <w:vAlign w:val="bottom"/>
          </w:tcPr>
          <w:p w:rsidR="00D041D6" w:rsidRDefault="00D041D6" w:rsidP="00EA3A1D">
            <w:pPr>
              <w:spacing w:line="240" w:lineRule="exact"/>
              <w:ind w:right="4"/>
              <w:jc w:val="right"/>
              <w:rPr>
                <w:rFonts w:ascii="Cambria Math" w:eastAsia="Cambria Math" w:hAnsi="Cambria Math"/>
                <w:sz w:val="5"/>
              </w:rPr>
            </w:pPr>
            <w:r>
              <w:rPr>
                <w:rFonts w:ascii="Cambria Math" w:eastAsia="Cambria Math" w:hAnsi="Cambria Math"/>
                <w:sz w:val="5"/>
              </w:rPr>
              <w:t xml:space="preserve">    +    +    +    </w:t>
            </w:r>
          </w:p>
        </w:tc>
        <w:tc>
          <w:tcPr>
            <w:tcW w:w="2380" w:type="dxa"/>
            <w:vMerge/>
            <w:shd w:val="clear" w:color="auto" w:fill="auto"/>
            <w:vAlign w:val="bottom"/>
          </w:tcPr>
          <w:p w:rsidR="00D041D6" w:rsidRDefault="00D041D6" w:rsidP="00EA3A1D">
            <w:pPr>
              <w:spacing w:line="0" w:lineRule="atLeast"/>
              <w:rPr>
                <w:rFonts w:ascii="Times New Roman" w:eastAsia="Times New Roman" w:hAnsi="Times New Roman"/>
              </w:rPr>
            </w:pPr>
          </w:p>
        </w:tc>
        <w:tc>
          <w:tcPr>
            <w:tcW w:w="2240" w:type="dxa"/>
            <w:vMerge/>
            <w:shd w:val="clear" w:color="auto" w:fill="auto"/>
            <w:vAlign w:val="bottom"/>
          </w:tcPr>
          <w:p w:rsidR="00D041D6" w:rsidRDefault="00D041D6" w:rsidP="00EA3A1D">
            <w:pPr>
              <w:spacing w:line="0" w:lineRule="atLeast"/>
              <w:rPr>
                <w:rFonts w:ascii="Times New Roman" w:eastAsia="Times New Roman" w:hAnsi="Times New Roman"/>
              </w:rPr>
            </w:pPr>
          </w:p>
        </w:tc>
      </w:tr>
    </w:tbl>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21728" behindDoc="1" locked="0" layoutInCell="1" allowOverlap="1" wp14:anchorId="5F9F2637" wp14:editId="7789E48B">
                <wp:simplePos x="0" y="0"/>
                <wp:positionH relativeFrom="column">
                  <wp:posOffset>1868805</wp:posOffset>
                </wp:positionH>
                <wp:positionV relativeFrom="paragraph">
                  <wp:posOffset>-132080</wp:posOffset>
                </wp:positionV>
                <wp:extent cx="818515" cy="0"/>
                <wp:effectExtent l="11430" t="12700" r="8255"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18D69" id="Straight Connector 2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10.4pt" to="211.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6KKAIAAFA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DpFCNF&#10;WpjR3lsijo1HpVYKOqgtAid0qjMuh4RS7WyolV7U3jxr+t0hpcuGqCOPjF+vBlDSkJG8SQkbZ+C+&#10;Q/dFM4ghJ69j2y61bQMkNARd4nSu9+nwi0cUDhfpYpbOMKKDKyH5kGes85+5blEwCiyFCn0jOTk/&#10;Ox94kHwICcdKb4WUcfZSoa7AyzTLYoLTUrDgDGHOHg+ltOhMgnriLxYFnsewgFwR1/Rx0dXryuqT&#10;YvGWhhO2udmeCNnbwEqqcBGUCDxvVq+bH8vJcrPYLLJRNp1vRtmkqkaftmU2mm/Tj7PqQ1WWVfoz&#10;cE6zvBGMcRVoDxpOs7/TyO019eq7q/jen+QtemwkkB3+I+k44zDWXiAHza47O8weZBuDb08svIvH&#10;PdiPH4L1LwAAAP//AwBQSwMEFAAGAAgAAAAhACbripPeAAAACwEAAA8AAABkcnMvZG93bnJldi54&#10;bWxMj8FOwzAMhu9IvENkJG5bSjYNKE0nNJUL4sAKD+A1po1okqrJ1rKnx0hIcLT96ff3F9vZ9eJE&#10;Y7TBa7hZZiDIN8FY32p4f3ta3IGICb3BPnjS8EURtuXlRYG5CZPf06lOreAQH3PU0KU05FLGpiOH&#10;cRkG8nz7CKPDxOPYSjPixOGulyrLNtKh9fyhw4F2HTWf9dFpqF9fps3z+TxVt7XFmJLtqmqn9fXV&#10;/PgAItGc/mD40Wd1KNnpEI7eRNFrUPfrFaMaFirjDkys1UqBOPxuZFnI/x3KbwAAAP//AwBQSwEC&#10;LQAUAAYACAAAACEAtoM4kv4AAADhAQAAEwAAAAAAAAAAAAAAAAAAAAAAW0NvbnRlbnRfVHlwZXNd&#10;LnhtbFBLAQItABQABgAIAAAAIQA4/SH/1gAAAJQBAAALAAAAAAAAAAAAAAAAAC8BAABfcmVscy8u&#10;cmVsc1BLAQItABQABgAIAAAAIQD6MO6KKAIAAFAEAAAOAAAAAAAAAAAAAAAAAC4CAABkcnMvZTJv&#10;RG9jLnhtbFBLAQItABQABgAIAAAAIQAm64qT3gAAAAsBAAAPAAAAAAAAAAAAAAAAAIIEAABkcnMv&#10;ZG93bnJldi54bWxQSwUGAAAAAAQABADzAAAAjQUAAAAA&#10;" strokeweight=".72pt"/>
            </w:pict>
          </mc:Fallback>
        </mc:AlternateConten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95" w:lineRule="exact"/>
        <w:rPr>
          <w:rFonts w:ascii="Times New Roman" w:eastAsia="Times New Roman" w:hAnsi="Times New Roman"/>
        </w:rPr>
      </w:pPr>
    </w:p>
    <w:p w:rsidR="00D041D6" w:rsidRDefault="00D041D6" w:rsidP="00D041D6">
      <w:pPr>
        <w:spacing w:line="0" w:lineRule="atLeast"/>
        <w:ind w:right="160"/>
        <w:jc w:val="center"/>
        <w:rPr>
          <w:rFonts w:ascii="Arial" w:eastAsia="Arial" w:hAnsi="Arial"/>
          <w:sz w:val="22"/>
        </w:rPr>
      </w:pPr>
      <w:r>
        <w:rPr>
          <w:rFonts w:ascii="Arial" w:eastAsia="Arial" w:hAnsi="Arial"/>
          <w:sz w:val="22"/>
        </w:rPr>
        <w:t>49</w:t>
      </w:r>
    </w:p>
    <w:p w:rsidR="00D041D6" w:rsidRDefault="00D041D6" w:rsidP="00D041D6">
      <w:pPr>
        <w:spacing w:line="0" w:lineRule="atLeast"/>
        <w:ind w:right="160"/>
        <w:jc w:val="center"/>
        <w:rPr>
          <w:rFonts w:ascii="Arial" w:eastAsia="Arial" w:hAnsi="Arial"/>
          <w:sz w:val="22"/>
        </w:rPr>
        <w:sectPr w:rsidR="00D041D6">
          <w:pgSz w:w="12240" w:h="15840"/>
          <w:pgMar w:top="1403" w:right="640" w:bottom="427" w:left="1440" w:header="0" w:footer="0" w:gutter="0"/>
          <w:cols w:space="0" w:equalWidth="0">
            <w:col w:w="10160"/>
          </w:cols>
          <w:docGrid w:linePitch="360"/>
        </w:sectPr>
      </w:pPr>
    </w:p>
    <w:p w:rsidR="00D041D6" w:rsidRDefault="00D041D6" w:rsidP="00D041D6">
      <w:pPr>
        <w:spacing w:line="0" w:lineRule="atLeast"/>
        <w:ind w:left="580"/>
        <w:rPr>
          <w:rFonts w:ascii="Times New Roman" w:eastAsia="Times New Roman" w:hAnsi="Times New Roman"/>
          <w:sz w:val="24"/>
        </w:rPr>
      </w:pPr>
      <w:bookmarkStart w:id="48" w:name="page63"/>
      <w:bookmarkEnd w:id="48"/>
      <w:r>
        <w:rPr>
          <w:rFonts w:ascii="Times New Roman" w:eastAsia="Times New Roman" w:hAnsi="Times New Roman"/>
          <w:sz w:val="24"/>
        </w:rPr>
        <w:lastRenderedPageBreak/>
        <w:t>Sensitivity</w:t>
      </w:r>
    </w:p>
    <w:p w:rsidR="00D041D6" w:rsidRDefault="00D041D6" w:rsidP="00D041D6">
      <w:pPr>
        <w:spacing w:line="289" w:lineRule="exact"/>
        <w:rPr>
          <w:rFonts w:ascii="Times New Roman" w:eastAsia="Times New Roman" w:hAnsi="Times New Roman"/>
        </w:rPr>
      </w:pPr>
    </w:p>
    <w:p w:rsidR="00D041D6" w:rsidRDefault="00D041D6" w:rsidP="00D041D6">
      <w:pPr>
        <w:spacing w:line="474" w:lineRule="auto"/>
        <w:ind w:left="580" w:right="140"/>
        <w:rPr>
          <w:rFonts w:ascii="Times New Roman" w:eastAsia="Times New Roman" w:hAnsi="Times New Roman"/>
          <w:sz w:val="24"/>
        </w:rPr>
      </w:pPr>
      <w:r>
        <w:rPr>
          <w:rFonts w:ascii="Times New Roman" w:eastAsia="Times New Roman" w:hAnsi="Times New Roman"/>
          <w:sz w:val="24"/>
        </w:rPr>
        <w:t>It is also referred to as True Positive Rate (TPR) which corresponds to the proportion of positive data points that are correctly predicted as positive with respect to all positive data points. It measure the disease presence.</w:t>
      </w:r>
    </w:p>
    <w:tbl>
      <w:tblPr>
        <w:tblW w:w="0" w:type="auto"/>
        <w:tblInd w:w="4400" w:type="dxa"/>
        <w:tblLayout w:type="fixed"/>
        <w:tblCellMar>
          <w:left w:w="0" w:type="dxa"/>
          <w:right w:w="0" w:type="dxa"/>
        </w:tblCellMar>
        <w:tblLook w:val="0000" w:firstRow="0" w:lastRow="0" w:firstColumn="0" w:lastColumn="0" w:noHBand="0" w:noVBand="0"/>
      </w:tblPr>
      <w:tblGrid>
        <w:gridCol w:w="1240"/>
        <w:gridCol w:w="680"/>
        <w:gridCol w:w="1360"/>
        <w:gridCol w:w="1180"/>
      </w:tblGrid>
      <w:tr w:rsidR="00D041D6" w:rsidTr="00EA3A1D">
        <w:trPr>
          <w:trHeight w:val="189"/>
        </w:trPr>
        <w:tc>
          <w:tcPr>
            <w:tcW w:w="1240" w:type="dxa"/>
            <w:vMerge w:val="restart"/>
            <w:shd w:val="clear" w:color="auto" w:fill="auto"/>
            <w:vAlign w:val="bottom"/>
          </w:tcPr>
          <w:p w:rsidR="00D041D6" w:rsidRDefault="00D041D6" w:rsidP="00EA3A1D">
            <w:pPr>
              <w:spacing w:line="0" w:lineRule="atLeast"/>
              <w:rPr>
                <w:rFonts w:ascii="Times New Roman" w:eastAsia="Times New Roman" w:hAnsi="Times New Roman"/>
                <w:w w:val="99"/>
                <w:sz w:val="24"/>
              </w:rPr>
            </w:pPr>
            <w:r>
              <w:rPr>
                <w:rFonts w:ascii="Times New Roman" w:eastAsia="Times New Roman" w:hAnsi="Times New Roman"/>
                <w:w w:val="99"/>
                <w:sz w:val="24"/>
              </w:rPr>
              <w:t>Sensitivity =</w:t>
            </w:r>
          </w:p>
        </w:tc>
        <w:tc>
          <w:tcPr>
            <w:tcW w:w="680" w:type="dxa"/>
            <w:shd w:val="clear" w:color="auto" w:fill="auto"/>
            <w:vAlign w:val="bottom"/>
          </w:tcPr>
          <w:p w:rsidR="00D041D6" w:rsidRDefault="00D041D6" w:rsidP="00EA3A1D">
            <w:pPr>
              <w:spacing w:line="0" w:lineRule="atLeast"/>
              <w:rPr>
                <w:rFonts w:ascii="Times New Roman" w:eastAsia="Times New Roman" w:hAnsi="Times New Roman"/>
                <w:sz w:val="16"/>
              </w:rPr>
            </w:pPr>
          </w:p>
        </w:tc>
        <w:tc>
          <w:tcPr>
            <w:tcW w:w="1360" w:type="dxa"/>
            <w:vMerge w:val="restart"/>
            <w:shd w:val="clear" w:color="auto" w:fill="auto"/>
            <w:vAlign w:val="bottom"/>
          </w:tcPr>
          <w:p w:rsidR="00D041D6" w:rsidRDefault="00D041D6" w:rsidP="00EA3A1D">
            <w:pPr>
              <w:spacing w:line="346" w:lineRule="exact"/>
              <w:ind w:left="80"/>
              <w:rPr>
                <w:rFonts w:ascii="Cambria Math" w:eastAsia="Cambria Math" w:hAnsi="Cambria Math"/>
                <w:sz w:val="8"/>
              </w:rPr>
            </w:pPr>
            <w:r>
              <w:rPr>
                <w:rFonts w:ascii="Cambria Math" w:eastAsia="Cambria Math" w:hAnsi="Cambria Math"/>
                <w:sz w:val="8"/>
              </w:rPr>
              <w:t>100</w:t>
            </w:r>
          </w:p>
        </w:tc>
        <w:tc>
          <w:tcPr>
            <w:tcW w:w="118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(3.8)</w:t>
            </w:r>
          </w:p>
        </w:tc>
      </w:tr>
      <w:tr w:rsidR="00D041D6" w:rsidTr="00EA3A1D">
        <w:trPr>
          <w:trHeight w:val="262"/>
        </w:trPr>
        <w:tc>
          <w:tcPr>
            <w:tcW w:w="1240" w:type="dxa"/>
            <w:vMerge/>
            <w:shd w:val="clear" w:color="auto" w:fill="auto"/>
            <w:vAlign w:val="bottom"/>
          </w:tcPr>
          <w:p w:rsidR="00D041D6" w:rsidRDefault="00D041D6" w:rsidP="00EA3A1D">
            <w:pPr>
              <w:spacing w:line="0" w:lineRule="atLeast"/>
              <w:rPr>
                <w:rFonts w:ascii="Times New Roman" w:eastAsia="Times New Roman" w:hAnsi="Times New Roman"/>
                <w:sz w:val="22"/>
              </w:rPr>
            </w:pPr>
          </w:p>
        </w:tc>
        <w:tc>
          <w:tcPr>
            <w:tcW w:w="680" w:type="dxa"/>
            <w:shd w:val="clear" w:color="auto" w:fill="auto"/>
            <w:vAlign w:val="bottom"/>
          </w:tcPr>
          <w:p w:rsidR="00D041D6" w:rsidRDefault="00D041D6" w:rsidP="00EA3A1D">
            <w:pPr>
              <w:spacing w:line="261" w:lineRule="exact"/>
              <w:ind w:right="28"/>
              <w:jc w:val="right"/>
              <w:rPr>
                <w:rFonts w:ascii="Cambria Math" w:eastAsia="Cambria Math" w:hAnsi="Cambria Math"/>
                <w:sz w:val="6"/>
              </w:rPr>
            </w:pPr>
            <w:r>
              <w:rPr>
                <w:rFonts w:ascii="Cambria Math" w:eastAsia="Cambria Math" w:hAnsi="Cambria Math"/>
                <w:sz w:val="6"/>
              </w:rPr>
              <w:t xml:space="preserve">    +    </w:t>
            </w:r>
          </w:p>
        </w:tc>
        <w:tc>
          <w:tcPr>
            <w:tcW w:w="1360" w:type="dxa"/>
            <w:vMerge/>
            <w:shd w:val="clear" w:color="auto" w:fill="auto"/>
            <w:vAlign w:val="bottom"/>
          </w:tcPr>
          <w:p w:rsidR="00D041D6" w:rsidRDefault="00D041D6" w:rsidP="00EA3A1D">
            <w:pPr>
              <w:spacing w:line="0" w:lineRule="atLeast"/>
              <w:rPr>
                <w:rFonts w:ascii="Times New Roman" w:eastAsia="Times New Roman" w:hAnsi="Times New Roman"/>
                <w:sz w:val="22"/>
              </w:rPr>
            </w:pPr>
          </w:p>
        </w:tc>
        <w:tc>
          <w:tcPr>
            <w:tcW w:w="1180" w:type="dxa"/>
            <w:vMerge/>
            <w:shd w:val="clear" w:color="auto" w:fill="auto"/>
            <w:vAlign w:val="bottom"/>
          </w:tcPr>
          <w:p w:rsidR="00D041D6" w:rsidRDefault="00D041D6" w:rsidP="00EA3A1D">
            <w:pPr>
              <w:spacing w:line="0" w:lineRule="atLeast"/>
              <w:rPr>
                <w:rFonts w:ascii="Times New Roman" w:eastAsia="Times New Roman" w:hAnsi="Times New Roman"/>
                <w:sz w:val="22"/>
              </w:rPr>
            </w:pPr>
          </w:p>
        </w:tc>
      </w:tr>
    </w:tbl>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22752" behindDoc="1" locked="0" layoutInCell="1" allowOverlap="1" wp14:anchorId="00119D2A" wp14:editId="3EC700B1">
                <wp:simplePos x="0" y="0"/>
                <wp:positionH relativeFrom="column">
                  <wp:posOffset>3603625</wp:posOffset>
                </wp:positionH>
                <wp:positionV relativeFrom="paragraph">
                  <wp:posOffset>-142240</wp:posOffset>
                </wp:positionV>
                <wp:extent cx="368300" cy="0"/>
                <wp:effectExtent l="12700" t="8255" r="9525" b="107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line">
                          <a:avLst/>
                        </a:prstGeom>
                        <a:noFill/>
                        <a:ln w="106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548EC" id="Straight Connector 21"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75pt,-11.2pt" to="312.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hKgIAAFEEAAAOAAAAZHJzL2Uyb0RvYy54bWysVMGO2jAQvVfqP1i+s0kgZdmIsKoS6GXb&#10;IrH9AGM7iVXHtmxDQFX/vWMHaGkvVVUOZuyZeX7zZpzl86mX6MitE1qVOHtIMeKKaiZUW+Ivr5vJ&#10;AiPniWJEasVLfOYOP6/evlkOpuBT3WnJuEUAolwxmBJ33psiSRzteE/cgzZcgbPRticetrZNmCUD&#10;oPcymabpPBm0ZcZqyp2D03p04lXEbxpO/eemcdwjWWLg5uNq47oPa7JakqK1xHSCXmiQf2DRE6Hg&#10;0htUTTxBByv+gOoFtdrpxj9Q3Se6aQTlsQaoJkt/q2bXEcNjLSCOMzeZ3P+DpZ+OW4sEK/E0w0iR&#10;Hnq085aItvOo0kqBgtoicIJSg3EFJFRqa0Ot9KR25kXTrw4pXXVEtTwyfj0bQIkZyV1K2DgD9+2H&#10;j5pBDDl4HWU7NbYPkCAIOsXunG/d4SePKBzO5otZCj2kV1dCimuesc5/4LpHwSixFCroRgpyfHEe&#10;mEPoNSQcK70RUsbeS4UGIJvO548xw2kpWPCGOGfbfSUtOpIwPvEXdAC0u7AAXRPXjXHRNQ6W1QfF&#10;4jUdJ2x9sT0RcrQBSKpwEdQIRC/WODjfntKn9WK9yCf5dL6e5GldT95vqnwy32SP7+pZXVV19j1w&#10;zvKiE4xxFWhfhzjL/25ILs9pHL/bGN8ESu7RY+1A9vofSccmh76OE7LX7Ly1QabQb5jbGHx5Y+Fh&#10;/LqPUT+/BKsfAAAA//8DAFBLAwQUAAYACAAAACEARCVKS94AAAALAQAADwAAAGRycy9kb3ducmV2&#10;LnhtbEyPwU6DQBCG7ya+w2ZMvLVLsaAgS6NNevCkrT7Awo5AZGcJu1D06R0TEz3OP1/++abYLbYX&#10;M46+c6Rgs45AINXOdNQoeHs9rO5A+KDJ6N4RKvhED7vy8qLQuXFnOuJ8Co3gEvK5VtCGMORS+rpF&#10;q/3aDUi8e3ej1YHHsZFm1Gcut72MoyiVVnfEF1o94L7F+uM0WQV1cvM0Z5k9bl82h+h5/4XVYzYp&#10;dX21PNyDCLiEPxh+9FkdSnaq3ETGi15Bkt4mjCpYxfEWBBNpnHBS/SayLOT/H8pvAAAA//8DAFBL&#10;AQItABQABgAIAAAAIQC2gziS/gAAAOEBAAATAAAAAAAAAAAAAAAAAAAAAABbQ29udGVudF9UeXBl&#10;c10ueG1sUEsBAi0AFAAGAAgAAAAhADj9If/WAAAAlAEAAAsAAAAAAAAAAAAAAAAALwEAAF9yZWxz&#10;Ly5yZWxzUEsBAi0AFAAGAAgAAAAhAPuH46EqAgAAUQQAAA4AAAAAAAAAAAAAAAAALgIAAGRycy9l&#10;Mm9Eb2MueG1sUEsBAi0AFAAGAAgAAAAhAEQlSkveAAAACwEAAA8AAAAAAAAAAAAAAAAAhAQAAGRy&#10;cy9kb3ducmV2LnhtbFBLBQYAAAAABAAEAPMAAACPBQAAAAA=&#10;" strokeweight=".29631mm"/>
            </w:pict>
          </mc:Fallback>
        </mc:AlternateContent>
      </w:r>
    </w:p>
    <w:p w:rsidR="00D041D6" w:rsidRDefault="00D041D6" w:rsidP="00D041D6">
      <w:pPr>
        <w:spacing w:line="200" w:lineRule="exact"/>
        <w:rPr>
          <w:rFonts w:ascii="Times New Roman" w:eastAsia="Times New Roman" w:hAnsi="Times New Roman"/>
        </w:rPr>
      </w:pPr>
    </w:p>
    <w:p w:rsidR="00D041D6" w:rsidRDefault="00D041D6" w:rsidP="00D041D6">
      <w:pPr>
        <w:spacing w:line="300"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Specificity</w:t>
      </w:r>
    </w:p>
    <w:p w:rsidR="00D041D6" w:rsidRDefault="00D041D6" w:rsidP="00D041D6">
      <w:pPr>
        <w:spacing w:line="289" w:lineRule="exact"/>
        <w:rPr>
          <w:rFonts w:ascii="Times New Roman" w:eastAsia="Times New Roman" w:hAnsi="Times New Roman"/>
        </w:rPr>
      </w:pPr>
    </w:p>
    <w:p w:rsidR="00D041D6" w:rsidRDefault="00D041D6" w:rsidP="00D041D6">
      <w:pPr>
        <w:spacing w:line="399" w:lineRule="auto"/>
        <w:ind w:left="580" w:right="40"/>
        <w:rPr>
          <w:rFonts w:ascii="Times New Roman" w:eastAsia="Times New Roman" w:hAnsi="Times New Roman"/>
          <w:sz w:val="24"/>
        </w:rPr>
      </w:pPr>
      <w:r>
        <w:rPr>
          <w:rFonts w:ascii="Times New Roman" w:eastAsia="Times New Roman" w:hAnsi="Times New Roman"/>
          <w:sz w:val="24"/>
        </w:rPr>
        <w:t>It is referred to as False Positive Rate (TPR) corresponds to the proportion of negative data points that are incorrectly predicted as positive with respect to all negative data points. It measure the disease absence.</w:t>
      </w:r>
    </w:p>
    <w:tbl>
      <w:tblPr>
        <w:tblW w:w="0" w:type="auto"/>
        <w:tblInd w:w="4240" w:type="dxa"/>
        <w:tblLayout w:type="fixed"/>
        <w:tblCellMar>
          <w:left w:w="0" w:type="dxa"/>
          <w:right w:w="0" w:type="dxa"/>
        </w:tblCellMar>
        <w:tblLook w:val="0000" w:firstRow="0" w:lastRow="0" w:firstColumn="0" w:lastColumn="0" w:noHBand="0" w:noVBand="0"/>
      </w:tblPr>
      <w:tblGrid>
        <w:gridCol w:w="1300"/>
        <w:gridCol w:w="580"/>
        <w:gridCol w:w="1380"/>
        <w:gridCol w:w="1180"/>
      </w:tblGrid>
      <w:tr w:rsidR="00D041D6" w:rsidTr="00EA3A1D">
        <w:trPr>
          <w:trHeight w:val="201"/>
        </w:trPr>
        <w:tc>
          <w:tcPr>
            <w:tcW w:w="1300" w:type="dxa"/>
            <w:vMerge w:val="restart"/>
            <w:shd w:val="clear" w:color="auto" w:fill="auto"/>
            <w:vAlign w:val="bottom"/>
          </w:tcPr>
          <w:p w:rsidR="00D041D6" w:rsidRDefault="00D041D6" w:rsidP="00EA3A1D">
            <w:pPr>
              <w:spacing w:line="0" w:lineRule="atLeast"/>
              <w:rPr>
                <w:rFonts w:ascii="Times New Roman" w:eastAsia="Times New Roman" w:hAnsi="Times New Roman"/>
                <w:sz w:val="24"/>
              </w:rPr>
            </w:pPr>
            <w:r>
              <w:rPr>
                <w:rFonts w:ascii="Times New Roman" w:eastAsia="Times New Roman" w:hAnsi="Times New Roman"/>
                <w:sz w:val="24"/>
              </w:rPr>
              <w:t>Specificity =</w:t>
            </w:r>
          </w:p>
        </w:tc>
        <w:tc>
          <w:tcPr>
            <w:tcW w:w="58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1380" w:type="dxa"/>
            <w:vMerge w:val="restart"/>
            <w:shd w:val="clear" w:color="auto" w:fill="auto"/>
            <w:vAlign w:val="bottom"/>
          </w:tcPr>
          <w:p w:rsidR="00D041D6" w:rsidRDefault="00D041D6" w:rsidP="00EA3A1D">
            <w:pPr>
              <w:spacing w:line="329" w:lineRule="exact"/>
              <w:ind w:left="100"/>
              <w:rPr>
                <w:rFonts w:ascii="Cambria Math" w:eastAsia="Cambria Math" w:hAnsi="Cambria Math"/>
                <w:sz w:val="7"/>
              </w:rPr>
            </w:pPr>
            <w:r>
              <w:rPr>
                <w:rFonts w:ascii="Cambria Math" w:eastAsia="Cambria Math" w:hAnsi="Cambria Math"/>
                <w:sz w:val="7"/>
              </w:rPr>
              <w:t>100</w:t>
            </w:r>
          </w:p>
        </w:tc>
        <w:tc>
          <w:tcPr>
            <w:tcW w:w="118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(3.9)</w:t>
            </w:r>
          </w:p>
        </w:tc>
      </w:tr>
      <w:tr w:rsidR="00D041D6" w:rsidTr="00EA3A1D">
        <w:trPr>
          <w:trHeight w:val="109"/>
        </w:trPr>
        <w:tc>
          <w:tcPr>
            <w:tcW w:w="130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580" w:type="dxa"/>
            <w:vMerge w:val="restart"/>
            <w:shd w:val="clear" w:color="auto" w:fill="auto"/>
            <w:vAlign w:val="bottom"/>
          </w:tcPr>
          <w:p w:rsidR="00D041D6" w:rsidRDefault="00D041D6" w:rsidP="00EA3A1D">
            <w:pPr>
              <w:spacing w:line="213" w:lineRule="exact"/>
              <w:jc w:val="right"/>
              <w:rPr>
                <w:rFonts w:ascii="Cambria Math" w:eastAsia="Cambria Math" w:hAnsi="Cambria Math"/>
                <w:sz w:val="5"/>
              </w:rPr>
            </w:pPr>
            <w:r>
              <w:rPr>
                <w:rFonts w:ascii="Cambria Math" w:eastAsia="Cambria Math" w:hAnsi="Cambria Math"/>
                <w:sz w:val="5"/>
              </w:rPr>
              <w:t xml:space="preserve">    +    </w:t>
            </w:r>
          </w:p>
        </w:tc>
        <w:tc>
          <w:tcPr>
            <w:tcW w:w="138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18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r>
      <w:tr w:rsidR="00D041D6" w:rsidTr="00EA3A1D">
        <w:trPr>
          <w:trHeight w:val="104"/>
        </w:trPr>
        <w:tc>
          <w:tcPr>
            <w:tcW w:w="130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58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38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180" w:type="dxa"/>
            <w:shd w:val="clear" w:color="auto" w:fill="auto"/>
            <w:vAlign w:val="bottom"/>
          </w:tcPr>
          <w:p w:rsidR="00D041D6" w:rsidRDefault="00D041D6" w:rsidP="00EA3A1D">
            <w:pPr>
              <w:spacing w:line="0" w:lineRule="atLeast"/>
              <w:rPr>
                <w:rFonts w:ascii="Times New Roman" w:eastAsia="Times New Roman" w:hAnsi="Times New Roman"/>
                <w:sz w:val="9"/>
              </w:rPr>
            </w:pPr>
          </w:p>
        </w:tc>
      </w:tr>
    </w:tbl>
    <w:p w:rsidR="00D041D6" w:rsidRDefault="00D041D6" w:rsidP="00D041D6">
      <w:pPr>
        <w:spacing w:line="200" w:lineRule="exact"/>
        <w:rPr>
          <w:rFonts w:ascii="Times New Roman" w:eastAsia="Times New Roman" w:hAnsi="Times New Roman"/>
        </w:rPr>
      </w:pPr>
    </w:p>
    <w:p w:rsidR="00D041D6" w:rsidRDefault="00D041D6" w:rsidP="00D041D6">
      <w:pPr>
        <w:spacing w:line="320"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F1 Score</w:t>
      </w:r>
    </w:p>
    <w:p w:rsidR="00D041D6" w:rsidRDefault="00D041D6" w:rsidP="00D041D6">
      <w:pPr>
        <w:spacing w:line="288" w:lineRule="exact"/>
        <w:rPr>
          <w:rFonts w:ascii="Times New Roman" w:eastAsia="Times New Roman" w:hAnsi="Times New Roman"/>
        </w:rPr>
      </w:pPr>
    </w:p>
    <w:p w:rsidR="00D041D6" w:rsidRDefault="00D041D6" w:rsidP="00D041D6">
      <w:pPr>
        <w:spacing w:line="474" w:lineRule="auto"/>
        <w:ind w:left="580" w:right="420"/>
        <w:rPr>
          <w:rFonts w:ascii="Times New Roman" w:eastAsia="Times New Roman" w:hAnsi="Times New Roman"/>
          <w:sz w:val="24"/>
        </w:rPr>
      </w:pPr>
      <w:r>
        <w:rPr>
          <w:rFonts w:ascii="Times New Roman" w:eastAsia="Times New Roman" w:hAnsi="Times New Roman"/>
          <w:sz w:val="24"/>
        </w:rPr>
        <w:t>It is used to measure test accuracy, it tells how precise the classifier is as well as how robust it is in prediction. The greater the F1 Score, the better the model performance. It tries to find the balance between precision and recall.</w:t>
      </w:r>
    </w:p>
    <w:tbl>
      <w:tblPr>
        <w:tblW w:w="0" w:type="auto"/>
        <w:tblInd w:w="3760" w:type="dxa"/>
        <w:tblLayout w:type="fixed"/>
        <w:tblCellMar>
          <w:left w:w="0" w:type="dxa"/>
          <w:right w:w="0" w:type="dxa"/>
        </w:tblCellMar>
        <w:tblLook w:val="0000" w:firstRow="0" w:lastRow="0" w:firstColumn="0" w:lastColumn="0" w:noHBand="0" w:noVBand="0"/>
      </w:tblPr>
      <w:tblGrid>
        <w:gridCol w:w="1060"/>
        <w:gridCol w:w="680"/>
        <w:gridCol w:w="140"/>
        <w:gridCol w:w="420"/>
        <w:gridCol w:w="2800"/>
      </w:tblGrid>
      <w:tr w:rsidR="00D041D6" w:rsidTr="00EA3A1D">
        <w:trPr>
          <w:trHeight w:val="192"/>
        </w:trPr>
        <w:tc>
          <w:tcPr>
            <w:tcW w:w="1060" w:type="dxa"/>
            <w:vMerge w:val="restart"/>
            <w:shd w:val="clear" w:color="auto" w:fill="auto"/>
            <w:vAlign w:val="bottom"/>
          </w:tcPr>
          <w:p w:rsidR="00D041D6" w:rsidRDefault="00D041D6" w:rsidP="00EA3A1D">
            <w:pPr>
              <w:spacing w:line="0" w:lineRule="atLeast"/>
              <w:rPr>
                <w:rFonts w:ascii="Times New Roman" w:eastAsia="Times New Roman" w:hAnsi="Times New Roman"/>
                <w:sz w:val="24"/>
              </w:rPr>
            </w:pPr>
            <w:r>
              <w:rPr>
                <w:rFonts w:ascii="Times New Roman" w:eastAsia="Times New Roman" w:hAnsi="Times New Roman"/>
                <w:sz w:val="24"/>
              </w:rPr>
              <w:t>F1=2*</w:t>
            </w:r>
          </w:p>
        </w:tc>
        <w:tc>
          <w:tcPr>
            <w:tcW w:w="680" w:type="dxa"/>
            <w:shd w:val="clear" w:color="auto" w:fill="auto"/>
            <w:vAlign w:val="bottom"/>
          </w:tcPr>
          <w:p w:rsidR="00D041D6" w:rsidRDefault="00D041D6" w:rsidP="00EA3A1D">
            <w:pPr>
              <w:spacing w:line="192" w:lineRule="exact"/>
              <w:jc w:val="right"/>
              <w:rPr>
                <w:rFonts w:ascii="Cambria Math" w:eastAsia="Cambria Math" w:hAnsi="Cambria Math"/>
                <w:sz w:val="4"/>
              </w:rPr>
            </w:pPr>
            <w:r>
              <w:rPr>
                <w:rFonts w:ascii="Cambria Math" w:eastAsia="Cambria Math" w:hAnsi="Cambria Math"/>
                <w:sz w:val="4"/>
              </w:rPr>
              <w:t>1</w:t>
            </w:r>
          </w:p>
        </w:tc>
        <w:tc>
          <w:tcPr>
            <w:tcW w:w="140" w:type="dxa"/>
            <w:shd w:val="clear" w:color="auto" w:fill="auto"/>
            <w:vAlign w:val="bottom"/>
          </w:tcPr>
          <w:p w:rsidR="00D041D6" w:rsidRDefault="00D041D6" w:rsidP="00EA3A1D">
            <w:pPr>
              <w:spacing w:line="0" w:lineRule="atLeast"/>
              <w:rPr>
                <w:rFonts w:ascii="Times New Roman" w:eastAsia="Times New Roman" w:hAnsi="Times New Roman"/>
                <w:sz w:val="16"/>
              </w:rPr>
            </w:pPr>
          </w:p>
        </w:tc>
        <w:tc>
          <w:tcPr>
            <w:tcW w:w="420" w:type="dxa"/>
            <w:shd w:val="clear" w:color="auto" w:fill="auto"/>
            <w:vAlign w:val="bottom"/>
          </w:tcPr>
          <w:p w:rsidR="00D041D6" w:rsidRDefault="00D041D6" w:rsidP="00EA3A1D">
            <w:pPr>
              <w:spacing w:line="0" w:lineRule="atLeast"/>
              <w:rPr>
                <w:rFonts w:ascii="Times New Roman" w:eastAsia="Times New Roman" w:hAnsi="Times New Roman"/>
                <w:sz w:val="16"/>
              </w:rPr>
            </w:pPr>
          </w:p>
        </w:tc>
        <w:tc>
          <w:tcPr>
            <w:tcW w:w="280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(3.10)</w:t>
            </w:r>
          </w:p>
        </w:tc>
      </w:tr>
      <w:tr w:rsidR="00D041D6" w:rsidTr="00EA3A1D">
        <w:trPr>
          <w:trHeight w:val="29"/>
        </w:trPr>
        <w:tc>
          <w:tcPr>
            <w:tcW w:w="1060" w:type="dxa"/>
            <w:vMerge/>
            <w:shd w:val="clear" w:color="auto" w:fill="auto"/>
            <w:vAlign w:val="bottom"/>
          </w:tcPr>
          <w:p w:rsidR="00D041D6" w:rsidRDefault="00D041D6" w:rsidP="00EA3A1D">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
              </w:rPr>
            </w:pPr>
          </w:p>
        </w:tc>
        <w:tc>
          <w:tcPr>
            <w:tcW w:w="42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
              </w:rPr>
            </w:pPr>
          </w:p>
        </w:tc>
        <w:tc>
          <w:tcPr>
            <w:tcW w:w="2800" w:type="dxa"/>
            <w:vMerge/>
            <w:shd w:val="clear" w:color="auto" w:fill="auto"/>
            <w:vAlign w:val="bottom"/>
          </w:tcPr>
          <w:p w:rsidR="00D041D6" w:rsidRDefault="00D041D6" w:rsidP="00EA3A1D">
            <w:pPr>
              <w:spacing w:line="0" w:lineRule="atLeast"/>
              <w:rPr>
                <w:rFonts w:ascii="Times New Roman" w:eastAsia="Times New Roman" w:hAnsi="Times New Roman"/>
                <w:sz w:val="2"/>
              </w:rPr>
            </w:pPr>
          </w:p>
        </w:tc>
      </w:tr>
      <w:tr w:rsidR="00D041D6" w:rsidTr="00EA3A1D">
        <w:trPr>
          <w:trHeight w:val="141"/>
        </w:trPr>
        <w:tc>
          <w:tcPr>
            <w:tcW w:w="1060" w:type="dxa"/>
            <w:vMerge/>
            <w:shd w:val="clear" w:color="auto" w:fill="auto"/>
            <w:vAlign w:val="bottom"/>
          </w:tcPr>
          <w:p w:rsidR="00D041D6" w:rsidRDefault="00D041D6" w:rsidP="00EA3A1D">
            <w:pPr>
              <w:spacing w:line="0" w:lineRule="atLeast"/>
              <w:rPr>
                <w:rFonts w:ascii="Times New Roman" w:eastAsia="Times New Roman" w:hAnsi="Times New Roman"/>
                <w:sz w:val="12"/>
              </w:rPr>
            </w:pPr>
          </w:p>
        </w:tc>
        <w:tc>
          <w:tcPr>
            <w:tcW w:w="680" w:type="dxa"/>
            <w:tcBorders>
              <w:bottom w:val="single" w:sz="8" w:space="0" w:color="auto"/>
            </w:tcBorders>
            <w:shd w:val="clear" w:color="auto" w:fill="auto"/>
            <w:vAlign w:val="bottom"/>
          </w:tcPr>
          <w:p w:rsidR="00D041D6" w:rsidRDefault="00D041D6" w:rsidP="00EA3A1D">
            <w:pPr>
              <w:spacing w:line="0" w:lineRule="atLeast"/>
              <w:ind w:right="284"/>
              <w:jc w:val="right"/>
              <w:rPr>
                <w:rFonts w:ascii="Cambria Math" w:eastAsia="Cambria Math" w:hAnsi="Cambria Math"/>
                <w:sz w:val="2"/>
              </w:rPr>
            </w:pPr>
            <w:r>
              <w:rPr>
                <w:rFonts w:ascii="Cambria Math" w:eastAsia="Cambria Math" w:hAnsi="Cambria Math"/>
                <w:sz w:val="2"/>
              </w:rPr>
              <w:t>1</w:t>
            </w:r>
          </w:p>
        </w:tc>
        <w:tc>
          <w:tcPr>
            <w:tcW w:w="140" w:type="dxa"/>
            <w:vMerge w:val="restart"/>
            <w:shd w:val="clear" w:color="auto" w:fill="auto"/>
            <w:vAlign w:val="bottom"/>
          </w:tcPr>
          <w:p w:rsidR="00D041D6" w:rsidRDefault="00D041D6" w:rsidP="00EA3A1D">
            <w:pPr>
              <w:spacing w:line="232" w:lineRule="exact"/>
              <w:jc w:val="right"/>
              <w:rPr>
                <w:rFonts w:ascii="Cambria Math" w:eastAsia="Cambria Math" w:hAnsi="Cambria Math"/>
                <w:sz w:val="5"/>
              </w:rPr>
            </w:pPr>
            <w:r>
              <w:rPr>
                <w:rFonts w:ascii="Cambria Math" w:eastAsia="Cambria Math" w:hAnsi="Cambria Math"/>
                <w:sz w:val="5"/>
              </w:rPr>
              <w:t>+</w:t>
            </w:r>
          </w:p>
        </w:tc>
        <w:tc>
          <w:tcPr>
            <w:tcW w:w="420" w:type="dxa"/>
            <w:tcBorders>
              <w:bottom w:val="single" w:sz="8" w:space="0" w:color="auto"/>
            </w:tcBorders>
            <w:shd w:val="clear" w:color="auto" w:fill="auto"/>
            <w:vAlign w:val="bottom"/>
          </w:tcPr>
          <w:p w:rsidR="00D041D6" w:rsidRDefault="00D041D6" w:rsidP="00EA3A1D">
            <w:pPr>
              <w:spacing w:line="0" w:lineRule="atLeast"/>
              <w:ind w:right="168"/>
              <w:jc w:val="right"/>
              <w:rPr>
                <w:rFonts w:ascii="Cambria Math" w:eastAsia="Cambria Math" w:hAnsi="Cambria Math"/>
                <w:sz w:val="2"/>
              </w:rPr>
            </w:pPr>
            <w:r>
              <w:rPr>
                <w:rFonts w:ascii="Cambria Math" w:eastAsia="Cambria Math" w:hAnsi="Cambria Math"/>
                <w:sz w:val="2"/>
              </w:rPr>
              <w:t>1</w:t>
            </w:r>
          </w:p>
        </w:tc>
        <w:tc>
          <w:tcPr>
            <w:tcW w:w="2800" w:type="dxa"/>
            <w:vMerge/>
            <w:shd w:val="clear" w:color="auto" w:fill="auto"/>
            <w:vAlign w:val="bottom"/>
          </w:tcPr>
          <w:p w:rsidR="00D041D6" w:rsidRDefault="00D041D6" w:rsidP="00EA3A1D">
            <w:pPr>
              <w:spacing w:line="0" w:lineRule="atLeast"/>
              <w:rPr>
                <w:rFonts w:ascii="Times New Roman" w:eastAsia="Times New Roman" w:hAnsi="Times New Roman"/>
                <w:sz w:val="12"/>
              </w:rPr>
            </w:pPr>
          </w:p>
        </w:tc>
      </w:tr>
      <w:tr w:rsidR="00D041D6" w:rsidTr="00EA3A1D">
        <w:trPr>
          <w:trHeight w:val="71"/>
        </w:trPr>
        <w:tc>
          <w:tcPr>
            <w:tcW w:w="1060" w:type="dxa"/>
            <w:shd w:val="clear" w:color="auto" w:fill="auto"/>
            <w:vAlign w:val="bottom"/>
          </w:tcPr>
          <w:p w:rsidR="00D041D6" w:rsidRDefault="00D041D6" w:rsidP="00EA3A1D">
            <w:pPr>
              <w:spacing w:line="0" w:lineRule="atLeast"/>
              <w:rPr>
                <w:rFonts w:ascii="Times New Roman" w:eastAsia="Times New Roman" w:hAnsi="Times New Roman"/>
                <w:sz w:val="6"/>
              </w:rPr>
            </w:pPr>
          </w:p>
        </w:tc>
        <w:tc>
          <w:tcPr>
            <w:tcW w:w="680" w:type="dxa"/>
            <w:vMerge w:val="restart"/>
            <w:shd w:val="clear" w:color="auto" w:fill="auto"/>
            <w:vAlign w:val="bottom"/>
          </w:tcPr>
          <w:p w:rsidR="00D041D6" w:rsidRDefault="00D041D6" w:rsidP="00EA3A1D">
            <w:pPr>
              <w:spacing w:line="0" w:lineRule="atLeast"/>
              <w:rPr>
                <w:rFonts w:ascii="Times New Roman" w:eastAsia="Times New Roman" w:hAnsi="Times New Roman"/>
                <w:sz w:val="6"/>
              </w:rPr>
            </w:pPr>
          </w:p>
        </w:tc>
        <w:tc>
          <w:tcPr>
            <w:tcW w:w="140" w:type="dxa"/>
            <w:vMerge/>
            <w:shd w:val="clear" w:color="auto" w:fill="auto"/>
            <w:vAlign w:val="bottom"/>
          </w:tcPr>
          <w:p w:rsidR="00D041D6" w:rsidRDefault="00D041D6" w:rsidP="00EA3A1D">
            <w:pPr>
              <w:spacing w:line="0" w:lineRule="atLeast"/>
              <w:rPr>
                <w:rFonts w:ascii="Times New Roman" w:eastAsia="Times New Roman" w:hAnsi="Times New Roman"/>
                <w:sz w:val="6"/>
              </w:rPr>
            </w:pPr>
          </w:p>
        </w:tc>
        <w:tc>
          <w:tcPr>
            <w:tcW w:w="420" w:type="dxa"/>
            <w:vMerge w:val="restart"/>
            <w:shd w:val="clear" w:color="auto" w:fill="auto"/>
            <w:vAlign w:val="bottom"/>
          </w:tcPr>
          <w:p w:rsidR="00D041D6" w:rsidRDefault="00D041D6" w:rsidP="00EA3A1D">
            <w:pPr>
              <w:spacing w:line="0" w:lineRule="atLeast"/>
              <w:rPr>
                <w:rFonts w:ascii="Times New Roman" w:eastAsia="Times New Roman" w:hAnsi="Times New Roman"/>
                <w:sz w:val="6"/>
              </w:rPr>
            </w:pPr>
          </w:p>
        </w:tc>
        <w:tc>
          <w:tcPr>
            <w:tcW w:w="2800" w:type="dxa"/>
            <w:shd w:val="clear" w:color="auto" w:fill="auto"/>
            <w:vAlign w:val="bottom"/>
          </w:tcPr>
          <w:p w:rsidR="00D041D6" w:rsidRDefault="00D041D6" w:rsidP="00EA3A1D">
            <w:pPr>
              <w:spacing w:line="0" w:lineRule="atLeast"/>
              <w:rPr>
                <w:rFonts w:ascii="Times New Roman" w:eastAsia="Times New Roman" w:hAnsi="Times New Roman"/>
                <w:sz w:val="6"/>
              </w:rPr>
            </w:pPr>
          </w:p>
        </w:tc>
      </w:tr>
      <w:tr w:rsidR="00D041D6" w:rsidTr="00EA3A1D">
        <w:trPr>
          <w:trHeight w:val="80"/>
        </w:trPr>
        <w:tc>
          <w:tcPr>
            <w:tcW w:w="1060" w:type="dxa"/>
            <w:shd w:val="clear" w:color="auto" w:fill="auto"/>
            <w:vAlign w:val="bottom"/>
          </w:tcPr>
          <w:p w:rsidR="00D041D6" w:rsidRDefault="00D041D6" w:rsidP="00EA3A1D">
            <w:pPr>
              <w:spacing w:line="0" w:lineRule="atLeast"/>
              <w:rPr>
                <w:rFonts w:ascii="Times New Roman" w:eastAsia="Times New Roman" w:hAnsi="Times New Roman"/>
                <w:sz w:val="6"/>
              </w:rPr>
            </w:pPr>
          </w:p>
        </w:tc>
        <w:tc>
          <w:tcPr>
            <w:tcW w:w="680" w:type="dxa"/>
            <w:vMerge/>
            <w:shd w:val="clear" w:color="auto" w:fill="auto"/>
            <w:vAlign w:val="bottom"/>
          </w:tcPr>
          <w:p w:rsidR="00D041D6" w:rsidRDefault="00D041D6" w:rsidP="00EA3A1D">
            <w:pPr>
              <w:spacing w:line="0" w:lineRule="atLeast"/>
              <w:rPr>
                <w:rFonts w:ascii="Times New Roman" w:eastAsia="Times New Roman" w:hAnsi="Times New Roman"/>
                <w:sz w:val="6"/>
              </w:rPr>
            </w:pPr>
          </w:p>
        </w:tc>
        <w:tc>
          <w:tcPr>
            <w:tcW w:w="140" w:type="dxa"/>
            <w:shd w:val="clear" w:color="auto" w:fill="auto"/>
            <w:vAlign w:val="bottom"/>
          </w:tcPr>
          <w:p w:rsidR="00D041D6" w:rsidRDefault="00D041D6" w:rsidP="00EA3A1D">
            <w:pPr>
              <w:spacing w:line="0" w:lineRule="atLeast"/>
              <w:rPr>
                <w:rFonts w:ascii="Times New Roman" w:eastAsia="Times New Roman" w:hAnsi="Times New Roman"/>
                <w:sz w:val="6"/>
              </w:rPr>
            </w:pPr>
          </w:p>
        </w:tc>
        <w:tc>
          <w:tcPr>
            <w:tcW w:w="420" w:type="dxa"/>
            <w:vMerge/>
            <w:shd w:val="clear" w:color="auto" w:fill="auto"/>
            <w:vAlign w:val="bottom"/>
          </w:tcPr>
          <w:p w:rsidR="00D041D6" w:rsidRDefault="00D041D6" w:rsidP="00EA3A1D">
            <w:pPr>
              <w:spacing w:line="0" w:lineRule="atLeast"/>
              <w:rPr>
                <w:rFonts w:ascii="Times New Roman" w:eastAsia="Times New Roman" w:hAnsi="Times New Roman"/>
                <w:sz w:val="6"/>
              </w:rPr>
            </w:pPr>
          </w:p>
        </w:tc>
        <w:tc>
          <w:tcPr>
            <w:tcW w:w="2800" w:type="dxa"/>
            <w:shd w:val="clear" w:color="auto" w:fill="auto"/>
            <w:vAlign w:val="bottom"/>
          </w:tcPr>
          <w:p w:rsidR="00D041D6" w:rsidRDefault="00D041D6" w:rsidP="00EA3A1D">
            <w:pPr>
              <w:spacing w:line="0" w:lineRule="atLeast"/>
              <w:rPr>
                <w:rFonts w:ascii="Times New Roman" w:eastAsia="Times New Roman" w:hAnsi="Times New Roman"/>
                <w:sz w:val="6"/>
              </w:rPr>
            </w:pPr>
          </w:p>
        </w:tc>
      </w:tr>
    </w:tbl>
    <w:p w:rsidR="00D041D6" w:rsidRDefault="00D041D6" w:rsidP="00D041D6">
      <w:pPr>
        <w:spacing w:line="200" w:lineRule="exact"/>
        <w:rPr>
          <w:rFonts w:ascii="Times New Roman" w:eastAsia="Times New Roman" w:hAnsi="Times New Roman"/>
        </w:rPr>
      </w:pPr>
    </w:p>
    <w:p w:rsidR="00D041D6" w:rsidRDefault="00D041D6" w:rsidP="00D041D6">
      <w:pPr>
        <w:spacing w:line="391"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Precision</w:t>
      </w:r>
    </w:p>
    <w:p w:rsidR="00D041D6" w:rsidRDefault="00D041D6" w:rsidP="00D041D6">
      <w:pPr>
        <w:spacing w:line="147" w:lineRule="exact"/>
        <w:rPr>
          <w:rFonts w:ascii="Times New Roman" w:eastAsia="Times New Roman" w:hAnsi="Times New Roman"/>
        </w:rPr>
      </w:pPr>
    </w:p>
    <w:p w:rsidR="00D041D6" w:rsidRDefault="00D041D6" w:rsidP="00D041D6">
      <w:pPr>
        <w:spacing w:line="469" w:lineRule="auto"/>
        <w:ind w:left="580" w:right="780"/>
        <w:rPr>
          <w:rFonts w:ascii="Times New Roman" w:eastAsia="Times New Roman" w:hAnsi="Times New Roman"/>
          <w:sz w:val="24"/>
        </w:rPr>
      </w:pPr>
      <w:r>
        <w:rPr>
          <w:rFonts w:ascii="Times New Roman" w:eastAsia="Times New Roman" w:hAnsi="Times New Roman"/>
          <w:sz w:val="24"/>
        </w:rPr>
        <w:t>It is the number of correct positive results divided by the number of positive results predicted by the classifier. This is number of correct positive prediction.</w:t>
      </w:r>
    </w:p>
    <w:tbl>
      <w:tblPr>
        <w:tblW w:w="0" w:type="auto"/>
        <w:tblInd w:w="3440" w:type="dxa"/>
        <w:tblLayout w:type="fixed"/>
        <w:tblCellMar>
          <w:left w:w="0" w:type="dxa"/>
          <w:right w:w="0" w:type="dxa"/>
        </w:tblCellMar>
        <w:tblLook w:val="0000" w:firstRow="0" w:lastRow="0" w:firstColumn="0" w:lastColumn="0" w:noHBand="0" w:noVBand="0"/>
      </w:tblPr>
      <w:tblGrid>
        <w:gridCol w:w="1160"/>
        <w:gridCol w:w="560"/>
        <w:gridCol w:w="1940"/>
        <w:gridCol w:w="1860"/>
      </w:tblGrid>
      <w:tr w:rsidR="00D041D6" w:rsidTr="00EA3A1D">
        <w:trPr>
          <w:trHeight w:val="729"/>
        </w:trPr>
        <w:tc>
          <w:tcPr>
            <w:tcW w:w="1160" w:type="dxa"/>
            <w:vMerge w:val="restart"/>
            <w:shd w:val="clear" w:color="auto" w:fill="auto"/>
            <w:vAlign w:val="bottom"/>
          </w:tcPr>
          <w:p w:rsidR="00D041D6" w:rsidRDefault="00D041D6" w:rsidP="00EA3A1D">
            <w:pPr>
              <w:spacing w:line="0" w:lineRule="atLeast"/>
              <w:rPr>
                <w:rFonts w:ascii="Times New Roman" w:eastAsia="Times New Roman" w:hAnsi="Times New Roman"/>
                <w:sz w:val="24"/>
              </w:rPr>
            </w:pPr>
            <w:r>
              <w:rPr>
                <w:rFonts w:ascii="Times New Roman" w:eastAsia="Times New Roman" w:hAnsi="Times New Roman"/>
                <w:sz w:val="24"/>
              </w:rPr>
              <w:t>Precision =</w:t>
            </w:r>
          </w:p>
        </w:tc>
        <w:tc>
          <w:tcPr>
            <w:tcW w:w="56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940" w:type="dxa"/>
            <w:vMerge w:val="restart"/>
            <w:shd w:val="clear" w:color="auto" w:fill="auto"/>
            <w:vAlign w:val="bottom"/>
          </w:tcPr>
          <w:p w:rsidR="00D041D6" w:rsidRDefault="00D041D6" w:rsidP="00EA3A1D">
            <w:pPr>
              <w:spacing w:line="856" w:lineRule="exact"/>
              <w:ind w:left="100"/>
              <w:rPr>
                <w:rFonts w:ascii="Cambria Math" w:eastAsia="Cambria Math" w:hAnsi="Cambria Math"/>
              </w:rPr>
            </w:pPr>
            <w:r>
              <w:rPr>
                <w:rFonts w:ascii="Cambria Math" w:eastAsia="Cambria Math" w:hAnsi="Cambria Math"/>
              </w:rPr>
              <w:t>100</w:t>
            </w:r>
          </w:p>
        </w:tc>
        <w:tc>
          <w:tcPr>
            <w:tcW w:w="186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(3.11)</w:t>
            </w:r>
          </w:p>
        </w:tc>
      </w:tr>
      <w:tr w:rsidR="00D041D6" w:rsidTr="00EA3A1D">
        <w:trPr>
          <w:trHeight w:val="109"/>
        </w:trPr>
        <w:tc>
          <w:tcPr>
            <w:tcW w:w="116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560" w:type="dxa"/>
            <w:vMerge w:val="restart"/>
            <w:shd w:val="clear" w:color="auto" w:fill="auto"/>
            <w:vAlign w:val="bottom"/>
          </w:tcPr>
          <w:p w:rsidR="00D041D6" w:rsidRDefault="00D041D6" w:rsidP="00EA3A1D">
            <w:pPr>
              <w:spacing w:line="213" w:lineRule="exact"/>
              <w:jc w:val="right"/>
              <w:rPr>
                <w:rFonts w:ascii="Cambria Math" w:eastAsia="Cambria Math" w:hAnsi="Cambria Math"/>
                <w:sz w:val="5"/>
              </w:rPr>
            </w:pPr>
            <w:r>
              <w:rPr>
                <w:rFonts w:ascii="Cambria Math" w:eastAsia="Cambria Math" w:hAnsi="Cambria Math"/>
                <w:sz w:val="5"/>
              </w:rPr>
              <w:t xml:space="preserve">    +    </w:t>
            </w:r>
          </w:p>
        </w:tc>
        <w:tc>
          <w:tcPr>
            <w:tcW w:w="194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86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r>
      <w:tr w:rsidR="00D041D6" w:rsidTr="00EA3A1D">
        <w:trPr>
          <w:trHeight w:val="104"/>
        </w:trPr>
        <w:tc>
          <w:tcPr>
            <w:tcW w:w="116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56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94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860" w:type="dxa"/>
            <w:shd w:val="clear" w:color="auto" w:fill="auto"/>
            <w:vAlign w:val="bottom"/>
          </w:tcPr>
          <w:p w:rsidR="00D041D6" w:rsidRDefault="00D041D6" w:rsidP="00EA3A1D">
            <w:pPr>
              <w:spacing w:line="0" w:lineRule="atLeast"/>
              <w:rPr>
                <w:rFonts w:ascii="Times New Roman" w:eastAsia="Times New Roman" w:hAnsi="Times New Roman"/>
                <w:sz w:val="9"/>
              </w:rPr>
            </w:pPr>
          </w:p>
        </w:tc>
      </w:tr>
    </w:tbl>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87"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50</w:t>
      </w:r>
    </w:p>
    <w:p w:rsidR="00D041D6" w:rsidRDefault="00D041D6" w:rsidP="00D041D6">
      <w:pPr>
        <w:spacing w:line="0" w:lineRule="atLeast"/>
        <w:ind w:left="4880"/>
        <w:rPr>
          <w:rFonts w:ascii="Arial" w:eastAsia="Arial" w:hAnsi="Arial"/>
          <w:sz w:val="22"/>
        </w:rPr>
        <w:sectPr w:rsidR="00D041D6">
          <w:pgSz w:w="12240" w:h="15840"/>
          <w:pgMar w:top="1336" w:right="1440" w:bottom="427" w:left="1440" w:header="0" w:footer="0" w:gutter="0"/>
          <w:cols w:space="0" w:equalWidth="0">
            <w:col w:w="9360"/>
          </w:cols>
          <w:docGrid w:linePitch="360"/>
        </w:sectPr>
      </w:pPr>
    </w:p>
    <w:p w:rsidR="00D041D6" w:rsidRDefault="00D041D6" w:rsidP="00D041D6">
      <w:pPr>
        <w:spacing w:line="0" w:lineRule="atLeast"/>
        <w:ind w:left="580"/>
        <w:rPr>
          <w:rFonts w:ascii="Times New Roman" w:eastAsia="Times New Roman" w:hAnsi="Times New Roman"/>
          <w:sz w:val="28"/>
        </w:rPr>
      </w:pPr>
      <w:bookmarkStart w:id="49" w:name="page64"/>
      <w:bookmarkEnd w:id="49"/>
      <w:r>
        <w:rPr>
          <w:rFonts w:ascii="Times New Roman" w:eastAsia="Times New Roman" w:hAnsi="Times New Roman"/>
          <w:sz w:val="28"/>
        </w:rPr>
        <w:lastRenderedPageBreak/>
        <w:t>Recall</w:t>
      </w:r>
    </w:p>
    <w:p w:rsidR="00D041D6" w:rsidRDefault="00D041D6" w:rsidP="00D041D6">
      <w:pPr>
        <w:spacing w:line="331" w:lineRule="exact"/>
        <w:rPr>
          <w:rFonts w:ascii="Times New Roman" w:eastAsia="Times New Roman" w:hAnsi="Times New Roman"/>
        </w:rPr>
      </w:pPr>
    </w:p>
    <w:p w:rsidR="00D041D6" w:rsidRDefault="00D041D6" w:rsidP="00D041D6">
      <w:pPr>
        <w:spacing w:line="469" w:lineRule="auto"/>
        <w:ind w:left="580" w:right="40"/>
        <w:rPr>
          <w:rFonts w:ascii="Times New Roman" w:eastAsia="Times New Roman" w:hAnsi="Times New Roman"/>
          <w:sz w:val="24"/>
        </w:rPr>
      </w:pPr>
      <w:r>
        <w:rPr>
          <w:rFonts w:ascii="Times New Roman" w:eastAsia="Times New Roman" w:hAnsi="Times New Roman"/>
          <w:sz w:val="24"/>
        </w:rPr>
        <w:t>It is the number of correct positive results divided by the number of all samples that should be positive. This is number of positive cases that are correctly predicted.</w:t>
      </w:r>
    </w:p>
    <w:tbl>
      <w:tblPr>
        <w:tblW w:w="0" w:type="auto"/>
        <w:tblInd w:w="4040" w:type="dxa"/>
        <w:tblLayout w:type="fixed"/>
        <w:tblCellMar>
          <w:left w:w="0" w:type="dxa"/>
          <w:right w:w="0" w:type="dxa"/>
        </w:tblCellMar>
        <w:tblLook w:val="0000" w:firstRow="0" w:lastRow="0" w:firstColumn="0" w:lastColumn="0" w:noHBand="0" w:noVBand="0"/>
      </w:tblPr>
      <w:tblGrid>
        <w:gridCol w:w="860"/>
        <w:gridCol w:w="600"/>
        <w:gridCol w:w="1820"/>
        <w:gridCol w:w="1760"/>
      </w:tblGrid>
      <w:tr w:rsidR="00D041D6" w:rsidTr="00EA3A1D">
        <w:trPr>
          <w:trHeight w:val="222"/>
        </w:trPr>
        <w:tc>
          <w:tcPr>
            <w:tcW w:w="860" w:type="dxa"/>
            <w:vMerge w:val="restart"/>
            <w:shd w:val="clear" w:color="auto" w:fill="auto"/>
            <w:vAlign w:val="bottom"/>
          </w:tcPr>
          <w:p w:rsidR="00D041D6" w:rsidRDefault="00D041D6" w:rsidP="00EA3A1D">
            <w:pPr>
              <w:spacing w:line="0" w:lineRule="atLeast"/>
              <w:rPr>
                <w:rFonts w:ascii="Times New Roman" w:eastAsia="Times New Roman" w:hAnsi="Times New Roman"/>
                <w:sz w:val="24"/>
              </w:rPr>
            </w:pPr>
            <w:r>
              <w:rPr>
                <w:rFonts w:ascii="Times New Roman" w:eastAsia="Times New Roman" w:hAnsi="Times New Roman"/>
                <w:sz w:val="24"/>
              </w:rPr>
              <w:t>Recall =</w:t>
            </w:r>
          </w:p>
        </w:tc>
        <w:tc>
          <w:tcPr>
            <w:tcW w:w="600" w:type="dxa"/>
            <w:tcBorders>
              <w:bottom w:val="single" w:sz="8" w:space="0" w:color="auto"/>
            </w:tcBorders>
            <w:shd w:val="clear" w:color="auto" w:fill="auto"/>
            <w:vAlign w:val="bottom"/>
          </w:tcPr>
          <w:p w:rsidR="00D041D6" w:rsidRDefault="00D041D6" w:rsidP="00EA3A1D">
            <w:pPr>
              <w:spacing w:line="0" w:lineRule="atLeast"/>
              <w:rPr>
                <w:rFonts w:ascii="Times New Roman" w:eastAsia="Times New Roman" w:hAnsi="Times New Roman"/>
                <w:sz w:val="19"/>
              </w:rPr>
            </w:pPr>
          </w:p>
        </w:tc>
        <w:tc>
          <w:tcPr>
            <w:tcW w:w="1820" w:type="dxa"/>
            <w:vMerge w:val="restart"/>
            <w:shd w:val="clear" w:color="auto" w:fill="auto"/>
            <w:vAlign w:val="bottom"/>
          </w:tcPr>
          <w:p w:rsidR="00D041D6" w:rsidRDefault="00D041D6" w:rsidP="00EA3A1D">
            <w:pPr>
              <w:spacing w:line="350" w:lineRule="exact"/>
              <w:ind w:left="80"/>
              <w:rPr>
                <w:rFonts w:ascii="Cambria Math" w:eastAsia="Cambria Math" w:hAnsi="Cambria Math"/>
                <w:sz w:val="8"/>
              </w:rPr>
            </w:pPr>
            <w:r>
              <w:rPr>
                <w:rFonts w:ascii="Cambria Math" w:eastAsia="Cambria Math" w:hAnsi="Cambria Math"/>
                <w:sz w:val="8"/>
              </w:rPr>
              <w:t>100</w:t>
            </w:r>
          </w:p>
        </w:tc>
        <w:tc>
          <w:tcPr>
            <w:tcW w:w="1760" w:type="dxa"/>
            <w:vMerge w:val="restart"/>
            <w:shd w:val="clear" w:color="auto" w:fill="auto"/>
            <w:vAlign w:val="bottom"/>
          </w:tcPr>
          <w:p w:rsidR="00D041D6" w:rsidRDefault="00D041D6" w:rsidP="00EA3A1D">
            <w:pPr>
              <w:spacing w:line="0" w:lineRule="atLeast"/>
              <w:jc w:val="right"/>
              <w:rPr>
                <w:rFonts w:ascii="Times New Roman" w:eastAsia="Times New Roman" w:hAnsi="Times New Roman"/>
                <w:sz w:val="24"/>
              </w:rPr>
            </w:pPr>
            <w:r>
              <w:rPr>
                <w:rFonts w:ascii="Times New Roman" w:eastAsia="Times New Roman" w:hAnsi="Times New Roman"/>
                <w:sz w:val="24"/>
              </w:rPr>
              <w:t>(3.12)</w:t>
            </w:r>
          </w:p>
        </w:tc>
      </w:tr>
      <w:tr w:rsidR="00D041D6" w:rsidTr="00EA3A1D">
        <w:trPr>
          <w:trHeight w:val="109"/>
        </w:trPr>
        <w:tc>
          <w:tcPr>
            <w:tcW w:w="86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600" w:type="dxa"/>
            <w:vMerge w:val="restart"/>
            <w:shd w:val="clear" w:color="auto" w:fill="auto"/>
            <w:vAlign w:val="bottom"/>
          </w:tcPr>
          <w:p w:rsidR="00D041D6" w:rsidRDefault="00D041D6" w:rsidP="00EA3A1D">
            <w:pPr>
              <w:spacing w:line="213" w:lineRule="exact"/>
              <w:jc w:val="right"/>
              <w:rPr>
                <w:rFonts w:ascii="Cambria Math" w:eastAsia="Cambria Math" w:hAnsi="Cambria Math"/>
                <w:sz w:val="5"/>
              </w:rPr>
            </w:pPr>
            <w:r>
              <w:rPr>
                <w:rFonts w:ascii="Cambria Math" w:eastAsia="Cambria Math" w:hAnsi="Cambria Math"/>
                <w:sz w:val="5"/>
              </w:rPr>
              <w:t xml:space="preserve">    +    </w:t>
            </w:r>
          </w:p>
        </w:tc>
        <w:tc>
          <w:tcPr>
            <w:tcW w:w="182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76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r>
      <w:tr w:rsidR="00D041D6" w:rsidTr="00EA3A1D">
        <w:trPr>
          <w:trHeight w:val="104"/>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60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82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760" w:type="dxa"/>
            <w:shd w:val="clear" w:color="auto" w:fill="auto"/>
            <w:vAlign w:val="bottom"/>
          </w:tcPr>
          <w:p w:rsidR="00D041D6" w:rsidRDefault="00D041D6" w:rsidP="00EA3A1D">
            <w:pPr>
              <w:spacing w:line="0" w:lineRule="atLeast"/>
              <w:rPr>
                <w:rFonts w:ascii="Times New Roman" w:eastAsia="Times New Roman" w:hAnsi="Times New Roman"/>
                <w:sz w:val="9"/>
              </w:rPr>
            </w:pPr>
          </w:p>
        </w:tc>
      </w:tr>
    </w:tbl>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5"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51</w:t>
      </w:r>
    </w:p>
    <w:p w:rsidR="00D041D6" w:rsidRDefault="00D041D6" w:rsidP="00D041D6">
      <w:pPr>
        <w:spacing w:line="0" w:lineRule="atLeast"/>
        <w:ind w:left="4880"/>
        <w:rPr>
          <w:rFonts w:ascii="Arial" w:eastAsia="Arial" w:hAnsi="Arial"/>
          <w:sz w:val="22"/>
        </w:rPr>
        <w:sectPr w:rsidR="00D041D6">
          <w:pgSz w:w="12240" w:h="15840"/>
          <w:pgMar w:top="1403" w:right="1440" w:bottom="427" w:left="1440" w:header="0" w:footer="0" w:gutter="0"/>
          <w:cols w:space="0" w:equalWidth="0">
            <w:col w:w="9360"/>
          </w:cols>
          <w:docGrid w:linePitch="360"/>
        </w:sectPr>
      </w:pPr>
    </w:p>
    <w:tbl>
      <w:tblPr>
        <w:tblW w:w="0" w:type="auto"/>
        <w:tblInd w:w="580" w:type="dxa"/>
        <w:tblLayout w:type="fixed"/>
        <w:tblCellMar>
          <w:left w:w="0" w:type="dxa"/>
          <w:right w:w="0" w:type="dxa"/>
        </w:tblCellMar>
        <w:tblLook w:val="0000" w:firstRow="0" w:lastRow="0" w:firstColumn="0" w:lastColumn="0" w:noHBand="0" w:noVBand="0"/>
      </w:tblPr>
      <w:tblGrid>
        <w:gridCol w:w="480"/>
        <w:gridCol w:w="6060"/>
      </w:tblGrid>
      <w:tr w:rsidR="00D041D6" w:rsidTr="00EA3A1D">
        <w:trPr>
          <w:trHeight w:val="276"/>
        </w:trPr>
        <w:tc>
          <w:tcPr>
            <w:tcW w:w="480" w:type="dxa"/>
            <w:shd w:val="clear" w:color="auto" w:fill="auto"/>
            <w:vAlign w:val="bottom"/>
          </w:tcPr>
          <w:p w:rsidR="00D041D6" w:rsidRDefault="00D041D6" w:rsidP="00EA3A1D">
            <w:pPr>
              <w:spacing w:line="0" w:lineRule="atLeast"/>
              <w:rPr>
                <w:rFonts w:ascii="Times New Roman" w:eastAsia="Times New Roman" w:hAnsi="Times New Roman"/>
                <w:sz w:val="23"/>
              </w:rPr>
            </w:pPr>
            <w:bookmarkStart w:id="50" w:name="page65"/>
            <w:bookmarkEnd w:id="50"/>
          </w:p>
        </w:tc>
        <w:tc>
          <w:tcPr>
            <w:tcW w:w="6060" w:type="dxa"/>
            <w:shd w:val="clear" w:color="auto" w:fill="auto"/>
            <w:vAlign w:val="bottom"/>
          </w:tcPr>
          <w:p w:rsidR="00D041D6" w:rsidRDefault="00D041D6" w:rsidP="00EA3A1D">
            <w:pPr>
              <w:spacing w:line="0" w:lineRule="atLeast"/>
              <w:ind w:left="2960"/>
              <w:rPr>
                <w:rFonts w:ascii="Times New Roman" w:eastAsia="Times New Roman" w:hAnsi="Times New Roman"/>
                <w:b/>
                <w:sz w:val="24"/>
              </w:rPr>
            </w:pPr>
            <w:r>
              <w:rPr>
                <w:rFonts w:ascii="Times New Roman" w:eastAsia="Times New Roman" w:hAnsi="Times New Roman"/>
                <w:b/>
                <w:sz w:val="24"/>
              </w:rPr>
              <w:t>CHAPTER FOUR</w:t>
            </w:r>
          </w:p>
        </w:tc>
      </w:tr>
      <w:tr w:rsidR="00D041D6" w:rsidTr="00EA3A1D">
        <w:trPr>
          <w:trHeight w:val="279"/>
        </w:trPr>
        <w:tc>
          <w:tcPr>
            <w:tcW w:w="480" w:type="dxa"/>
            <w:shd w:val="clear" w:color="auto" w:fill="auto"/>
            <w:vAlign w:val="bottom"/>
          </w:tcPr>
          <w:p w:rsidR="00D041D6" w:rsidRDefault="00D041D6" w:rsidP="00EA3A1D">
            <w:pPr>
              <w:spacing w:line="0" w:lineRule="atLeast"/>
              <w:ind w:right="80"/>
              <w:jc w:val="right"/>
              <w:rPr>
                <w:rFonts w:ascii="Times New Roman" w:eastAsia="Times New Roman" w:hAnsi="Times New Roman"/>
                <w:b/>
                <w:w w:val="86"/>
                <w:sz w:val="24"/>
              </w:rPr>
            </w:pPr>
            <w:r>
              <w:rPr>
                <w:rFonts w:ascii="Times New Roman" w:eastAsia="Times New Roman" w:hAnsi="Times New Roman"/>
                <w:b/>
                <w:w w:val="86"/>
                <w:sz w:val="24"/>
              </w:rPr>
              <w:t>4.0</w:t>
            </w:r>
          </w:p>
        </w:tc>
        <w:tc>
          <w:tcPr>
            <w:tcW w:w="6060" w:type="dxa"/>
            <w:shd w:val="clear" w:color="auto" w:fill="auto"/>
            <w:vAlign w:val="bottom"/>
          </w:tcPr>
          <w:p w:rsidR="00D041D6" w:rsidRDefault="00D041D6" w:rsidP="00EA3A1D">
            <w:pPr>
              <w:spacing w:line="0" w:lineRule="atLeast"/>
              <w:ind w:left="2840"/>
              <w:rPr>
                <w:rFonts w:ascii="Times New Roman" w:eastAsia="Times New Roman" w:hAnsi="Times New Roman"/>
                <w:b/>
                <w:w w:val="99"/>
                <w:sz w:val="24"/>
              </w:rPr>
            </w:pPr>
            <w:r>
              <w:rPr>
                <w:rFonts w:ascii="Times New Roman" w:eastAsia="Times New Roman" w:hAnsi="Times New Roman"/>
                <w:b/>
                <w:w w:val="99"/>
                <w:sz w:val="24"/>
              </w:rPr>
              <w:t>RESULTS AND DISCUSSION</w:t>
            </w:r>
          </w:p>
        </w:tc>
      </w:tr>
      <w:tr w:rsidR="00D041D6" w:rsidTr="00EA3A1D">
        <w:trPr>
          <w:trHeight w:val="552"/>
        </w:trPr>
        <w:tc>
          <w:tcPr>
            <w:tcW w:w="480" w:type="dxa"/>
            <w:shd w:val="clear" w:color="auto" w:fill="auto"/>
            <w:vAlign w:val="bottom"/>
          </w:tcPr>
          <w:p w:rsidR="00D041D6" w:rsidRDefault="00D041D6" w:rsidP="00EA3A1D">
            <w:pPr>
              <w:spacing w:line="0" w:lineRule="atLeast"/>
              <w:ind w:right="80"/>
              <w:jc w:val="right"/>
              <w:rPr>
                <w:rFonts w:ascii="Times New Roman" w:eastAsia="Times New Roman" w:hAnsi="Times New Roman"/>
                <w:b/>
                <w:w w:val="86"/>
                <w:sz w:val="24"/>
              </w:rPr>
            </w:pPr>
            <w:r>
              <w:rPr>
                <w:rFonts w:ascii="Times New Roman" w:eastAsia="Times New Roman" w:hAnsi="Times New Roman"/>
                <w:b/>
                <w:w w:val="86"/>
                <w:sz w:val="24"/>
              </w:rPr>
              <w:t>4.1</w:t>
            </w:r>
          </w:p>
        </w:tc>
        <w:tc>
          <w:tcPr>
            <w:tcW w:w="6060" w:type="dxa"/>
            <w:shd w:val="clear" w:color="auto" w:fill="auto"/>
            <w:vAlign w:val="bottom"/>
          </w:tcPr>
          <w:p w:rsidR="00D041D6" w:rsidRDefault="00D041D6" w:rsidP="00EA3A1D">
            <w:pPr>
              <w:spacing w:line="0" w:lineRule="atLeast"/>
              <w:ind w:left="180"/>
              <w:rPr>
                <w:rFonts w:ascii="Times New Roman" w:eastAsia="Times New Roman" w:hAnsi="Times New Roman"/>
                <w:b/>
                <w:sz w:val="24"/>
              </w:rPr>
            </w:pPr>
            <w:r>
              <w:rPr>
                <w:rFonts w:ascii="Times New Roman" w:eastAsia="Times New Roman" w:hAnsi="Times New Roman"/>
                <w:b/>
                <w:sz w:val="24"/>
              </w:rPr>
              <w:t>Presentation of Results and Discussion</w:t>
            </w:r>
          </w:p>
        </w:tc>
      </w:tr>
    </w:tbl>
    <w:p w:rsidR="00D041D6" w:rsidRDefault="00D041D6" w:rsidP="00D041D6">
      <w:pPr>
        <w:spacing w:line="283"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The chapter presents the simulation results of the research on Breast cancer classification. The results are broadly categorized into two phases; breast cancer classification using the original MIAS dataset and augmented samples in both cases, the model performance were evaluated. The entire MATLAB codes used for the simulation are bulky hence some of the codes are presented in appendix A.</w:t>
      </w:r>
    </w:p>
    <w:p w:rsidR="00D041D6" w:rsidRDefault="00D041D6" w:rsidP="00D041D6">
      <w:pPr>
        <w:spacing w:line="13" w:lineRule="exact"/>
        <w:rPr>
          <w:rFonts w:ascii="Times New Roman" w:eastAsia="Times New Roman" w:hAnsi="Times New Roman"/>
        </w:rPr>
      </w:pPr>
    </w:p>
    <w:p w:rsidR="00D041D6" w:rsidRDefault="00D041D6" w:rsidP="00D041D6">
      <w:pPr>
        <w:tabs>
          <w:tab w:val="left" w:pos="1220"/>
        </w:tabs>
        <w:spacing w:line="0" w:lineRule="atLeast"/>
        <w:ind w:left="580"/>
        <w:rPr>
          <w:rFonts w:ascii="Times New Roman" w:eastAsia="Times New Roman" w:hAnsi="Times New Roman"/>
          <w:b/>
          <w:sz w:val="23"/>
        </w:rPr>
      </w:pPr>
      <w:r>
        <w:rPr>
          <w:rFonts w:ascii="Times New Roman" w:eastAsia="Times New Roman" w:hAnsi="Times New Roman"/>
          <w:b/>
          <w:sz w:val="24"/>
        </w:rPr>
        <w:t>4.2</w:t>
      </w:r>
      <w:r>
        <w:rPr>
          <w:rFonts w:ascii="Times New Roman" w:eastAsia="Times New Roman" w:hAnsi="Times New Roman"/>
        </w:rPr>
        <w:tab/>
      </w:r>
      <w:r>
        <w:rPr>
          <w:rFonts w:ascii="Times New Roman" w:eastAsia="Times New Roman" w:hAnsi="Times New Roman"/>
          <w:b/>
          <w:sz w:val="23"/>
        </w:rPr>
        <w:t>Results for Dataset acquisition</w:t>
      </w:r>
    </w:p>
    <w:p w:rsidR="00D041D6" w:rsidRDefault="00D041D6" w:rsidP="00D041D6">
      <w:pPr>
        <w:spacing w:line="303"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This section presents result for dataset acquisition which is obtained from the UK based medical research group referred to as Mammographic Image Analysis Society (MIAS) using the web site address:</w:t>
      </w:r>
      <w:r>
        <w:rPr>
          <w:rFonts w:ascii="Times New Roman" w:eastAsia="Times New Roman" w:hAnsi="Times New Roman"/>
          <w:color w:val="0462C1"/>
          <w:sz w:val="24"/>
        </w:rPr>
        <w:t xml:space="preserve"> </w:t>
      </w:r>
      <w:hyperlink r:id="rId42" w:history="1">
        <w:r>
          <w:rPr>
            <w:rFonts w:ascii="Times New Roman" w:eastAsia="Times New Roman" w:hAnsi="Times New Roman"/>
            <w:color w:val="0462C1"/>
            <w:sz w:val="24"/>
          </w:rPr>
          <w:t>http://peipa.essex.ac.uk.</w:t>
        </w:r>
        <w:r>
          <w:rPr>
            <w:rFonts w:ascii="Times New Roman" w:eastAsia="Times New Roman" w:hAnsi="Times New Roman"/>
            <w:sz w:val="24"/>
          </w:rPr>
          <w:t xml:space="preserve"> </w:t>
        </w:r>
      </w:hyperlink>
      <w:r>
        <w:rPr>
          <w:rFonts w:ascii="Times New Roman" w:eastAsia="Times New Roman" w:hAnsi="Times New Roman"/>
          <w:sz w:val="24"/>
        </w:rPr>
        <w:t>The dataset contains 322 gray scale image samples in Portable Gray Map (PGM) with 1024 x 1024 pixels dimension. A randomly selected samples from the original MIAS dataset is as shown in Figure 4.1</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23776" behindDoc="1" locked="0" layoutInCell="1" allowOverlap="1" wp14:anchorId="73725520" wp14:editId="04389767">
            <wp:simplePos x="0" y="0"/>
            <wp:positionH relativeFrom="column">
              <wp:posOffset>1986915</wp:posOffset>
            </wp:positionH>
            <wp:positionV relativeFrom="paragraph">
              <wp:posOffset>192405</wp:posOffset>
            </wp:positionV>
            <wp:extent cx="2783840" cy="3898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3840" cy="389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24800" behindDoc="1" locked="0" layoutInCell="1" allowOverlap="1" wp14:anchorId="0A14F7C1" wp14:editId="61715677">
            <wp:simplePos x="0" y="0"/>
            <wp:positionH relativeFrom="column">
              <wp:posOffset>1990090</wp:posOffset>
            </wp:positionH>
            <wp:positionV relativeFrom="paragraph">
              <wp:posOffset>734695</wp:posOffset>
            </wp:positionV>
            <wp:extent cx="2779395" cy="38354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395" cy="383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25824" behindDoc="1" locked="0" layoutInCell="1" allowOverlap="1" wp14:anchorId="540F0BA4" wp14:editId="603E6872">
            <wp:simplePos x="0" y="0"/>
            <wp:positionH relativeFrom="column">
              <wp:posOffset>1990090</wp:posOffset>
            </wp:positionH>
            <wp:positionV relativeFrom="paragraph">
              <wp:posOffset>1270635</wp:posOffset>
            </wp:positionV>
            <wp:extent cx="2779395" cy="38354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9395" cy="383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26848" behindDoc="1" locked="0" layoutInCell="1" allowOverlap="1" wp14:anchorId="5539BD65" wp14:editId="2323BFAF">
            <wp:simplePos x="0" y="0"/>
            <wp:positionH relativeFrom="column">
              <wp:posOffset>1990090</wp:posOffset>
            </wp:positionH>
            <wp:positionV relativeFrom="paragraph">
              <wp:posOffset>1806575</wp:posOffset>
            </wp:positionV>
            <wp:extent cx="2779395" cy="383540"/>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9395" cy="38354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85" w:lineRule="exact"/>
        <w:rPr>
          <w:rFonts w:ascii="Times New Roman" w:eastAsia="Times New Roman" w:hAnsi="Times New Roman"/>
        </w:rPr>
      </w:pPr>
    </w:p>
    <w:p w:rsidR="00D041D6" w:rsidRDefault="00D041D6" w:rsidP="00D041D6">
      <w:pPr>
        <w:spacing w:line="0" w:lineRule="atLeast"/>
        <w:ind w:left="3060"/>
        <w:rPr>
          <w:rFonts w:ascii="Times New Roman" w:eastAsia="Times New Roman" w:hAnsi="Times New Roman"/>
          <w:sz w:val="24"/>
        </w:rPr>
      </w:pPr>
      <w:r>
        <w:rPr>
          <w:rFonts w:ascii="Times New Roman" w:eastAsia="Times New Roman" w:hAnsi="Times New Roman"/>
          <w:sz w:val="24"/>
        </w:rPr>
        <w:t xml:space="preserve">Figure 4.1: Samples from </w:t>
      </w:r>
      <w:proofErr w:type="gramStart"/>
      <w:r>
        <w:rPr>
          <w:rFonts w:ascii="Times New Roman" w:eastAsia="Times New Roman" w:hAnsi="Times New Roman"/>
          <w:sz w:val="24"/>
        </w:rPr>
        <w:t>MIAS</w:t>
      </w:r>
      <w:proofErr w:type="gramEnd"/>
      <w:r>
        <w:rPr>
          <w:rFonts w:ascii="Times New Roman" w:eastAsia="Times New Roman" w:hAnsi="Times New Roman"/>
          <w:sz w:val="24"/>
        </w:rPr>
        <w:t xml:space="preserve"> dataset</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The dataset was further processed and normalized as shown in Figures 4.2 and 4.3</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92"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52</w:t>
      </w:r>
    </w:p>
    <w:p w:rsidR="00D041D6" w:rsidRDefault="00D041D6" w:rsidP="00D041D6">
      <w:pPr>
        <w:spacing w:line="0" w:lineRule="atLeast"/>
        <w:ind w:left="4880"/>
        <w:rPr>
          <w:rFonts w:ascii="Arial" w:eastAsia="Arial" w:hAnsi="Arial"/>
          <w:sz w:val="22"/>
        </w:rPr>
        <w:sectPr w:rsidR="00D041D6">
          <w:pgSz w:w="12240" w:h="15840"/>
          <w:pgMar w:top="1403"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51" w:name="page66"/>
      <w:bookmarkEnd w:id="51"/>
      <w:r>
        <w:rPr>
          <w:rFonts w:ascii="Arial" w:eastAsia="Arial" w:hAnsi="Arial"/>
          <w:noProof/>
          <w:sz w:val="22"/>
        </w:rPr>
        <w:lastRenderedPageBreak/>
        <w:drawing>
          <wp:anchor distT="0" distB="0" distL="114300" distR="114300" simplePos="0" relativeHeight="251727872" behindDoc="1" locked="0" layoutInCell="1" allowOverlap="1" wp14:anchorId="2D7D56F2" wp14:editId="3C7D487F">
            <wp:simplePos x="0" y="0"/>
            <wp:positionH relativeFrom="page">
              <wp:posOffset>2409190</wp:posOffset>
            </wp:positionH>
            <wp:positionV relativeFrom="page">
              <wp:posOffset>984885</wp:posOffset>
            </wp:positionV>
            <wp:extent cx="3341370" cy="16929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1370" cy="169291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68" w:lineRule="exact"/>
        <w:rPr>
          <w:rFonts w:ascii="Times New Roman" w:eastAsia="Times New Roman" w:hAnsi="Times New Roman"/>
        </w:rPr>
      </w:pPr>
    </w:p>
    <w:p w:rsidR="00D041D6" w:rsidRDefault="00D041D6" w:rsidP="00D041D6">
      <w:pPr>
        <w:spacing w:line="0" w:lineRule="atLeast"/>
        <w:ind w:left="1540"/>
        <w:rPr>
          <w:rFonts w:ascii="Times New Roman" w:eastAsia="Times New Roman" w:hAnsi="Times New Roman"/>
          <w:sz w:val="24"/>
        </w:rPr>
      </w:pPr>
      <w:r>
        <w:rPr>
          <w:rFonts w:ascii="Times New Roman" w:eastAsia="Times New Roman" w:hAnsi="Times New Roman"/>
          <w:sz w:val="24"/>
        </w:rPr>
        <w:t>Figure 4.2: Pixel intensities ranging from 0 to 255 before normalization</w:t>
      </w:r>
    </w:p>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28896" behindDoc="1" locked="0" layoutInCell="1" allowOverlap="1" wp14:anchorId="2D530E06" wp14:editId="664DC682">
            <wp:simplePos x="0" y="0"/>
            <wp:positionH relativeFrom="column">
              <wp:posOffset>1498600</wp:posOffset>
            </wp:positionH>
            <wp:positionV relativeFrom="paragraph">
              <wp:posOffset>94615</wp:posOffset>
            </wp:positionV>
            <wp:extent cx="3321050" cy="16649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1050" cy="166497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15" w:lineRule="exact"/>
        <w:rPr>
          <w:rFonts w:ascii="Times New Roman" w:eastAsia="Times New Roman" w:hAnsi="Times New Roman"/>
        </w:rPr>
      </w:pPr>
    </w:p>
    <w:p w:rsidR="00D041D6" w:rsidRDefault="00D041D6" w:rsidP="00D041D6">
      <w:pPr>
        <w:spacing w:line="0" w:lineRule="atLeast"/>
        <w:ind w:right="-559"/>
        <w:jc w:val="center"/>
        <w:rPr>
          <w:rFonts w:ascii="Times New Roman" w:eastAsia="Times New Roman" w:hAnsi="Times New Roman"/>
          <w:sz w:val="24"/>
        </w:rPr>
      </w:pPr>
      <w:r>
        <w:rPr>
          <w:rFonts w:ascii="Times New Roman" w:eastAsia="Times New Roman" w:hAnsi="Times New Roman"/>
          <w:sz w:val="24"/>
        </w:rPr>
        <w:t>Figure 4.3: Pixel intensities ranging from 0 to 1 after normalization</w:t>
      </w:r>
    </w:p>
    <w:p w:rsidR="00D041D6" w:rsidRDefault="00D041D6" w:rsidP="00D041D6">
      <w:pPr>
        <w:spacing w:line="288"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It was observed that the pixels intensities correspond to integer values ranging from 0 to 255 and the weight parameters in the model are relative small, having such discrepancies can slow down the training speed, data normalization was applied to make the pixels intensities range from 0 to 1. Data augmentation was also applied to the dataset to increase the amount of data sample need for model training to achieved better system accuracy. The dataset was increased from 322 samples to 2,576 samples after application of augmentation techniques, randomly selected samples are shown in Figure 4.4. The result obtained is the deliverable for objective one.</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15"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53</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52" w:name="page67"/>
      <w:bookmarkEnd w:id="52"/>
      <w:r>
        <w:rPr>
          <w:rFonts w:ascii="Arial" w:eastAsia="Arial" w:hAnsi="Arial"/>
          <w:noProof/>
          <w:sz w:val="22"/>
        </w:rPr>
        <w:lastRenderedPageBreak/>
        <w:drawing>
          <wp:anchor distT="0" distB="0" distL="114300" distR="114300" simplePos="0" relativeHeight="251729920" behindDoc="1" locked="0" layoutInCell="1" allowOverlap="1" wp14:anchorId="50C54A42" wp14:editId="3BBEA86F">
            <wp:simplePos x="0" y="0"/>
            <wp:positionH relativeFrom="page">
              <wp:posOffset>2503170</wp:posOffset>
            </wp:positionH>
            <wp:positionV relativeFrom="page">
              <wp:posOffset>989330</wp:posOffset>
            </wp:positionV>
            <wp:extent cx="3116580" cy="487045"/>
            <wp:effectExtent l="0" t="0" r="762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658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730944" behindDoc="1" locked="0" layoutInCell="1" allowOverlap="1" wp14:anchorId="1C5077BA" wp14:editId="560DE666">
            <wp:simplePos x="0" y="0"/>
            <wp:positionH relativeFrom="page">
              <wp:posOffset>2506980</wp:posOffset>
            </wp:positionH>
            <wp:positionV relativeFrom="page">
              <wp:posOffset>1657350</wp:posOffset>
            </wp:positionV>
            <wp:extent cx="3103880" cy="474980"/>
            <wp:effectExtent l="0" t="0" r="127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3880" cy="474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731968" behindDoc="1" locked="0" layoutInCell="1" allowOverlap="1" wp14:anchorId="6E4CA9FF" wp14:editId="0E229EC4">
            <wp:simplePos x="0" y="0"/>
            <wp:positionH relativeFrom="page">
              <wp:posOffset>2506980</wp:posOffset>
            </wp:positionH>
            <wp:positionV relativeFrom="page">
              <wp:posOffset>2319655</wp:posOffset>
            </wp:positionV>
            <wp:extent cx="3103880" cy="474980"/>
            <wp:effectExtent l="0" t="0" r="127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3880" cy="474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732992" behindDoc="1" locked="0" layoutInCell="1" allowOverlap="1" wp14:anchorId="613173E2" wp14:editId="41378529">
            <wp:simplePos x="0" y="0"/>
            <wp:positionH relativeFrom="page">
              <wp:posOffset>2506980</wp:posOffset>
            </wp:positionH>
            <wp:positionV relativeFrom="page">
              <wp:posOffset>2981960</wp:posOffset>
            </wp:positionV>
            <wp:extent cx="3103880" cy="474980"/>
            <wp:effectExtent l="0" t="0" r="127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3880" cy="47498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67" w:lineRule="exact"/>
        <w:rPr>
          <w:rFonts w:ascii="Times New Roman" w:eastAsia="Times New Roman" w:hAnsi="Times New Roman"/>
        </w:rPr>
      </w:pPr>
    </w:p>
    <w:p w:rsidR="00D041D6" w:rsidRDefault="00D041D6" w:rsidP="00D041D6">
      <w:pPr>
        <w:spacing w:line="0" w:lineRule="atLeast"/>
        <w:ind w:right="-599"/>
        <w:jc w:val="center"/>
        <w:rPr>
          <w:rFonts w:ascii="Times New Roman" w:eastAsia="Times New Roman" w:hAnsi="Times New Roman"/>
          <w:sz w:val="24"/>
        </w:rPr>
      </w:pPr>
      <w:r>
        <w:rPr>
          <w:rFonts w:ascii="Times New Roman" w:eastAsia="Times New Roman" w:hAnsi="Times New Roman"/>
          <w:sz w:val="24"/>
        </w:rPr>
        <w:t>Figure 4.4: Augmented data samples</w:t>
      </w:r>
    </w:p>
    <w:p w:rsidR="00D041D6" w:rsidRDefault="00D041D6" w:rsidP="00D041D6">
      <w:pPr>
        <w:spacing w:line="286"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4.3</w:t>
      </w:r>
      <w:r>
        <w:rPr>
          <w:rFonts w:ascii="Times New Roman" w:eastAsia="Times New Roman" w:hAnsi="Times New Roman"/>
        </w:rPr>
        <w:tab/>
      </w:r>
      <w:r>
        <w:rPr>
          <w:rFonts w:ascii="Times New Roman" w:eastAsia="Times New Roman" w:hAnsi="Times New Roman"/>
          <w:b/>
          <w:sz w:val="23"/>
        </w:rPr>
        <w:t>Results for Breast cancer classification using Convolutional Neutral Network</w:t>
      </w:r>
    </w:p>
    <w:p w:rsidR="00D041D6" w:rsidRDefault="00D041D6" w:rsidP="00D041D6">
      <w:pPr>
        <w:spacing w:line="290"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The results are presented in two different phases;</w:t>
      </w:r>
    </w:p>
    <w:p w:rsidR="00D041D6" w:rsidRDefault="00D041D6" w:rsidP="00D041D6">
      <w:pPr>
        <w:spacing w:line="283"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4.3.1</w:t>
      </w:r>
      <w:r>
        <w:rPr>
          <w:rFonts w:ascii="Times New Roman" w:eastAsia="Times New Roman" w:hAnsi="Times New Roman"/>
        </w:rPr>
        <w:tab/>
      </w:r>
      <w:r>
        <w:rPr>
          <w:rFonts w:ascii="Times New Roman" w:eastAsia="Times New Roman" w:hAnsi="Times New Roman"/>
          <w:b/>
          <w:sz w:val="23"/>
        </w:rPr>
        <w:t xml:space="preserve">Phase I: Breast cancer classification using original </w:t>
      </w:r>
      <w:proofErr w:type="gramStart"/>
      <w:r>
        <w:rPr>
          <w:rFonts w:ascii="Times New Roman" w:eastAsia="Times New Roman" w:hAnsi="Times New Roman"/>
          <w:b/>
          <w:sz w:val="23"/>
        </w:rPr>
        <w:t>MIAS</w:t>
      </w:r>
      <w:proofErr w:type="gramEnd"/>
      <w:r>
        <w:rPr>
          <w:rFonts w:ascii="Times New Roman" w:eastAsia="Times New Roman" w:hAnsi="Times New Roman"/>
          <w:b/>
          <w:sz w:val="23"/>
        </w:rPr>
        <w:t xml:space="preserve"> dataset</w:t>
      </w:r>
    </w:p>
    <w:p w:rsidR="00D041D6" w:rsidRDefault="00D041D6" w:rsidP="00D041D6">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734016" behindDoc="1" locked="0" layoutInCell="1" allowOverlap="1" wp14:anchorId="09FC4A7E" wp14:editId="2EC27A06">
            <wp:simplePos x="0" y="0"/>
            <wp:positionH relativeFrom="column">
              <wp:posOffset>1129030</wp:posOffset>
            </wp:positionH>
            <wp:positionV relativeFrom="paragraph">
              <wp:posOffset>190500</wp:posOffset>
            </wp:positionV>
            <wp:extent cx="4407535" cy="2821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7535" cy="282130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82" w:lineRule="exact"/>
        <w:rPr>
          <w:rFonts w:ascii="Times New Roman" w:eastAsia="Times New Roman" w:hAnsi="Times New Roman"/>
        </w:rPr>
      </w:pPr>
    </w:p>
    <w:p w:rsidR="00D041D6" w:rsidRDefault="00D041D6" w:rsidP="00D041D6">
      <w:pPr>
        <w:spacing w:line="0" w:lineRule="atLeast"/>
        <w:ind w:left="2120"/>
        <w:rPr>
          <w:rFonts w:ascii="Times New Roman" w:eastAsia="Times New Roman" w:hAnsi="Times New Roman"/>
          <w:sz w:val="24"/>
        </w:rPr>
      </w:pPr>
      <w:r>
        <w:rPr>
          <w:rFonts w:ascii="Times New Roman" w:eastAsia="Times New Roman" w:hAnsi="Times New Roman"/>
          <w:sz w:val="24"/>
        </w:rPr>
        <w:t>Figure 4.5: Plot showing Training Accuracy and Validation</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48"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54</w:t>
      </w:r>
    </w:p>
    <w:p w:rsidR="00D041D6" w:rsidRDefault="00D041D6" w:rsidP="00D041D6">
      <w:pPr>
        <w:spacing w:line="0" w:lineRule="atLeast"/>
        <w:ind w:left="4880"/>
        <w:rPr>
          <w:rFonts w:ascii="Arial" w:eastAsia="Arial" w:hAnsi="Arial"/>
          <w:sz w:val="22"/>
        </w:rPr>
        <w:sectPr w:rsidR="00D041D6">
          <w:pgSz w:w="12240" w:h="15840"/>
          <w:pgMar w:top="1440" w:right="1440" w:bottom="427" w:left="1440" w:header="0" w:footer="0" w:gutter="0"/>
          <w:cols w:space="0" w:equalWidth="0">
            <w:col w:w="9360"/>
          </w:cols>
          <w:docGrid w:linePitch="360"/>
        </w:sectPr>
      </w:pPr>
    </w:p>
    <w:p w:rsidR="00D041D6" w:rsidRDefault="00D041D6" w:rsidP="00D041D6">
      <w:pPr>
        <w:spacing w:line="200" w:lineRule="exact"/>
        <w:rPr>
          <w:rFonts w:ascii="Times New Roman" w:eastAsia="Times New Roman" w:hAnsi="Times New Roman"/>
        </w:rPr>
      </w:pPr>
      <w:bookmarkStart w:id="53" w:name="page68"/>
      <w:bookmarkEnd w:id="53"/>
      <w:r>
        <w:rPr>
          <w:rFonts w:ascii="Arial" w:eastAsia="Arial" w:hAnsi="Arial"/>
          <w:noProof/>
          <w:sz w:val="22"/>
        </w:rPr>
        <w:lastRenderedPageBreak/>
        <w:drawing>
          <wp:anchor distT="0" distB="0" distL="114300" distR="114300" simplePos="0" relativeHeight="251735040" behindDoc="1" locked="0" layoutInCell="1" allowOverlap="1" wp14:anchorId="75CFFF22" wp14:editId="477BBC14">
            <wp:simplePos x="0" y="0"/>
            <wp:positionH relativeFrom="page">
              <wp:posOffset>1784985</wp:posOffset>
            </wp:positionH>
            <wp:positionV relativeFrom="page">
              <wp:posOffset>1447800</wp:posOffset>
            </wp:positionV>
            <wp:extent cx="4710430" cy="25260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0430" cy="252603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68" w:lineRule="exact"/>
        <w:rPr>
          <w:rFonts w:ascii="Times New Roman" w:eastAsia="Times New Roman" w:hAnsi="Times New Roman"/>
        </w:rPr>
      </w:pPr>
    </w:p>
    <w:p w:rsidR="00D041D6" w:rsidRDefault="00D041D6" w:rsidP="00D041D6">
      <w:pPr>
        <w:spacing w:line="0" w:lineRule="atLeast"/>
        <w:ind w:left="2900"/>
        <w:rPr>
          <w:rFonts w:ascii="Times New Roman" w:eastAsia="Times New Roman" w:hAnsi="Times New Roman"/>
          <w:sz w:val="24"/>
        </w:rPr>
      </w:pPr>
      <w:r>
        <w:rPr>
          <w:rFonts w:ascii="Times New Roman" w:eastAsia="Times New Roman" w:hAnsi="Times New Roman"/>
          <w:sz w:val="24"/>
        </w:rPr>
        <w:t>Figure 4.6: Training and Validation Loss function</w:t>
      </w:r>
    </w:p>
    <w:p w:rsidR="00D041D6" w:rsidRDefault="00D041D6" w:rsidP="00D041D6">
      <w:pPr>
        <w:spacing w:line="288" w:lineRule="exact"/>
        <w:rPr>
          <w:rFonts w:ascii="Times New Roman" w:eastAsia="Times New Roman" w:hAnsi="Times New Roman"/>
        </w:rPr>
      </w:pPr>
    </w:p>
    <w:p w:rsidR="00D041D6" w:rsidRDefault="00D041D6" w:rsidP="00D041D6">
      <w:pPr>
        <w:spacing w:line="467" w:lineRule="auto"/>
        <w:ind w:left="580" w:right="20"/>
        <w:jc w:val="both"/>
        <w:rPr>
          <w:rFonts w:ascii="Times New Roman" w:eastAsia="Times New Roman" w:hAnsi="Times New Roman"/>
          <w:sz w:val="24"/>
        </w:rPr>
      </w:pPr>
      <w:r>
        <w:rPr>
          <w:rFonts w:ascii="Times New Roman" w:eastAsia="Times New Roman" w:hAnsi="Times New Roman"/>
          <w:sz w:val="24"/>
        </w:rPr>
        <w:t>The obtained results using single CPU for simulation is thus presented in Figures 4.5 and 4.6.</w:t>
      </w:r>
    </w:p>
    <w:p w:rsidR="00D041D6" w:rsidRDefault="00D041D6" w:rsidP="00D041D6">
      <w:pPr>
        <w:spacing w:line="28"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In Figure 4.5 at the beginning of training phase there is a slight increase in the validation to a point where it become constant, at this point the model stop learning and gradually start to overfit. The training loss curves in Figure 4.6 indicate a slight decrease as the training progresses while the validation loss curve shows a steady decrease to a point and begins increasing again at a point called inflection point which is where the model stops learning and after that point shows the dynamics of overfitting. The gap between the validation loss and the training loss is very large indicating an overfitting. This occurs when there is either a limited dataset or model being trained for too long.</w:t>
      </w:r>
    </w:p>
    <w:p w:rsidR="00D041D6" w:rsidRDefault="00D041D6" w:rsidP="00D041D6">
      <w:pPr>
        <w:spacing w:line="5"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MATLAB plots showing training progress with values are reported in Figure 4.7.</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44"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55</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54" w:name="page69"/>
      <w:bookmarkEnd w:id="54"/>
      <w:r>
        <w:rPr>
          <w:rFonts w:ascii="Arial" w:eastAsia="Arial" w:hAnsi="Arial"/>
          <w:noProof/>
          <w:sz w:val="22"/>
        </w:rPr>
        <w:lastRenderedPageBreak/>
        <w:drawing>
          <wp:anchor distT="0" distB="0" distL="114300" distR="114300" simplePos="0" relativeHeight="251736064" behindDoc="1" locked="0" layoutInCell="1" allowOverlap="1" wp14:anchorId="70EB2780" wp14:editId="08574A59">
            <wp:simplePos x="0" y="0"/>
            <wp:positionH relativeFrom="page">
              <wp:posOffset>2026920</wp:posOffset>
            </wp:positionH>
            <wp:positionV relativeFrom="page">
              <wp:posOffset>902335</wp:posOffset>
            </wp:positionV>
            <wp:extent cx="4706620" cy="24720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6620" cy="247205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62" w:lineRule="exact"/>
        <w:rPr>
          <w:rFonts w:ascii="Times New Roman" w:eastAsia="Times New Roman" w:hAnsi="Times New Roman"/>
        </w:rPr>
      </w:pPr>
    </w:p>
    <w:p w:rsidR="00D041D6" w:rsidRDefault="00D041D6" w:rsidP="00D041D6">
      <w:pPr>
        <w:spacing w:line="348" w:lineRule="auto"/>
        <w:ind w:left="3420" w:right="60" w:hanging="2772"/>
        <w:rPr>
          <w:rFonts w:ascii="Times New Roman" w:eastAsia="Times New Roman" w:hAnsi="Times New Roman"/>
          <w:sz w:val="24"/>
        </w:rPr>
      </w:pPr>
      <w:r>
        <w:rPr>
          <w:rFonts w:ascii="Times New Roman" w:eastAsia="Times New Roman" w:hAnsi="Times New Roman"/>
          <w:sz w:val="24"/>
        </w:rPr>
        <w:t>Figure 4.7: MATLAB plots showing training progress, validation and percentage accuracy of the model with original samples from the dataset.</w:t>
      </w:r>
    </w:p>
    <w:p w:rsidR="00D041D6" w:rsidRDefault="00D041D6" w:rsidP="00D041D6">
      <w:pPr>
        <w:spacing w:line="287"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In this case, the average classification accuracy of the model is about of 87.70%.</w:t>
      </w:r>
    </w:p>
    <w:p w:rsidR="00D041D6" w:rsidRDefault="00D041D6" w:rsidP="00D041D6">
      <w:pPr>
        <w:spacing w:line="281"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4.3.2</w:t>
      </w:r>
      <w:r>
        <w:rPr>
          <w:rFonts w:ascii="Times New Roman" w:eastAsia="Times New Roman" w:hAnsi="Times New Roman"/>
        </w:rPr>
        <w:tab/>
      </w:r>
      <w:r>
        <w:rPr>
          <w:rFonts w:ascii="Times New Roman" w:eastAsia="Times New Roman" w:hAnsi="Times New Roman"/>
          <w:b/>
          <w:sz w:val="23"/>
        </w:rPr>
        <w:t>Phase II: Breast cancer classification using augmented samples dataset</w:t>
      </w:r>
    </w:p>
    <w:p w:rsidR="00D041D6" w:rsidRDefault="00D041D6" w:rsidP="00D041D6">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737088" behindDoc="1" locked="0" layoutInCell="1" allowOverlap="1" wp14:anchorId="17CBDABA" wp14:editId="0292D35D">
            <wp:simplePos x="0" y="0"/>
            <wp:positionH relativeFrom="column">
              <wp:posOffset>365760</wp:posOffset>
            </wp:positionH>
            <wp:positionV relativeFrom="paragraph">
              <wp:posOffset>280035</wp:posOffset>
            </wp:positionV>
            <wp:extent cx="5454015" cy="244856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4015" cy="2448560"/>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4" w:lineRule="exact"/>
        <w:rPr>
          <w:rFonts w:ascii="Times New Roman" w:eastAsia="Times New Roman" w:hAnsi="Times New Roman"/>
        </w:rPr>
      </w:pPr>
    </w:p>
    <w:p w:rsidR="00D041D6" w:rsidRDefault="00D041D6" w:rsidP="00D041D6">
      <w:pPr>
        <w:spacing w:line="348" w:lineRule="auto"/>
        <w:ind w:left="4900" w:right="300" w:hanging="4027"/>
        <w:rPr>
          <w:rFonts w:ascii="Times New Roman" w:eastAsia="Times New Roman" w:hAnsi="Times New Roman"/>
          <w:sz w:val="24"/>
        </w:rPr>
      </w:pPr>
      <w:r>
        <w:rPr>
          <w:rFonts w:ascii="Times New Roman" w:eastAsia="Times New Roman" w:hAnsi="Times New Roman"/>
          <w:sz w:val="24"/>
        </w:rPr>
        <w:t>Figure 4.8: MATLAB plots showing training progress, validation loss and percentage accuracy of the system model</w:t>
      </w:r>
    </w:p>
    <w:p w:rsidR="00D041D6" w:rsidRDefault="00D041D6" w:rsidP="00D041D6">
      <w:pPr>
        <w:spacing w:line="15"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The  second  case  involves  augmentation  of  the  original  dataset  using  the  techniques</w:t>
      </w:r>
    </w:p>
    <w:p w:rsidR="00D041D6" w:rsidRDefault="00D041D6" w:rsidP="00D041D6">
      <w:pPr>
        <w:spacing w:line="288"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3"/>
        </w:rPr>
      </w:pPr>
      <w:proofErr w:type="gramStart"/>
      <w:r>
        <w:rPr>
          <w:rFonts w:ascii="Times New Roman" w:eastAsia="Times New Roman" w:hAnsi="Times New Roman"/>
          <w:sz w:val="23"/>
        </w:rPr>
        <w:t>previously</w:t>
      </w:r>
      <w:proofErr w:type="gramEnd"/>
      <w:r>
        <w:rPr>
          <w:rFonts w:ascii="Times New Roman" w:eastAsia="Times New Roman" w:hAnsi="Times New Roman"/>
          <w:sz w:val="23"/>
        </w:rPr>
        <w:t xml:space="preserve"> discussed. With augmentation, obtained results show some level of improvement</w:t>
      </w:r>
    </w:p>
    <w:p w:rsidR="00D041D6" w:rsidRDefault="00D041D6" w:rsidP="00D041D6">
      <w:pPr>
        <w:spacing w:line="276"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this is thus presented as in Figure 4.8. The learning curves in this case</w:t>
      </w:r>
    </w:p>
    <w:p w:rsidR="00D041D6" w:rsidRDefault="00D041D6" w:rsidP="00D041D6">
      <w:pPr>
        <w:spacing w:line="200" w:lineRule="exact"/>
        <w:rPr>
          <w:rFonts w:ascii="Times New Roman" w:eastAsia="Times New Roman" w:hAnsi="Times New Roman"/>
        </w:rPr>
      </w:pPr>
    </w:p>
    <w:p w:rsidR="00D041D6" w:rsidRDefault="00D041D6" w:rsidP="00D041D6">
      <w:pPr>
        <w:spacing w:line="354"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56</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477" w:lineRule="auto"/>
        <w:ind w:left="580"/>
        <w:jc w:val="both"/>
        <w:rPr>
          <w:rFonts w:ascii="Times New Roman" w:eastAsia="Times New Roman" w:hAnsi="Times New Roman"/>
          <w:sz w:val="24"/>
        </w:rPr>
      </w:pPr>
      <w:bookmarkStart w:id="55" w:name="page70"/>
      <w:bookmarkEnd w:id="55"/>
      <w:proofErr w:type="gramStart"/>
      <w:r>
        <w:rPr>
          <w:rFonts w:ascii="Times New Roman" w:eastAsia="Times New Roman" w:hAnsi="Times New Roman"/>
          <w:sz w:val="24"/>
        </w:rPr>
        <w:lastRenderedPageBreak/>
        <w:t>shows</w:t>
      </w:r>
      <w:proofErr w:type="gramEnd"/>
      <w:r>
        <w:rPr>
          <w:rFonts w:ascii="Times New Roman" w:eastAsia="Times New Roman" w:hAnsi="Times New Roman"/>
          <w:sz w:val="24"/>
        </w:rPr>
        <w:t xml:space="preserve"> a constant decrease to a point of stability and the gap between the validation loss and the training loss is relative small given an indication for a good fit of the model. At this point, continued training of the model might result to an overfit. The learning curves in Figure 4.8 indicate a significant increase in classification accuracy of about 95.80%.</w:t>
      </w:r>
    </w:p>
    <w:p w:rsidR="00D041D6" w:rsidRDefault="00D041D6" w:rsidP="00D041D6">
      <w:pPr>
        <w:spacing w:line="17" w:lineRule="exact"/>
        <w:rPr>
          <w:rFonts w:ascii="Times New Roman" w:eastAsia="Times New Roman" w:hAnsi="Times New Roman"/>
        </w:rPr>
      </w:pPr>
    </w:p>
    <w:p w:rsidR="00D041D6" w:rsidRDefault="00D041D6" w:rsidP="00D041D6">
      <w:pPr>
        <w:spacing w:line="477" w:lineRule="auto"/>
        <w:ind w:left="580" w:right="20"/>
        <w:jc w:val="both"/>
        <w:rPr>
          <w:rFonts w:ascii="Times New Roman" w:eastAsia="Times New Roman" w:hAnsi="Times New Roman"/>
          <w:sz w:val="24"/>
        </w:rPr>
      </w:pPr>
      <w:r>
        <w:rPr>
          <w:rFonts w:ascii="Times New Roman" w:eastAsia="Times New Roman" w:hAnsi="Times New Roman"/>
          <w:sz w:val="24"/>
        </w:rPr>
        <w:t>The Receiver Operative Characteristic (ROC) curve describes how good a model is at predicting accurately positive class. This shows the relationship between the True Positive Rate (TPR) known as sensitivity (recall). The TPR tells what proportions of the breast cancer samples are correctly classified and False Positive Rate (FPR) or (1- specificity) indicates breast cancer samples that are incorrectly classified. The relationship between these metrics is presented in Table 4.1 and Figure 4.9.</w:t>
      </w:r>
    </w:p>
    <w:p w:rsidR="00D041D6" w:rsidRDefault="00D041D6" w:rsidP="00D041D6">
      <w:pPr>
        <w:spacing w:line="12"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b/>
          <w:sz w:val="24"/>
        </w:rPr>
      </w:pPr>
      <w:r>
        <w:rPr>
          <w:rFonts w:ascii="Times New Roman" w:eastAsia="Times New Roman" w:hAnsi="Times New Roman"/>
          <w:b/>
          <w:sz w:val="24"/>
        </w:rPr>
        <w:t>Table 4.1: Performance metrics parameters</w:t>
      </w:r>
    </w:p>
    <w:p w:rsidR="00D041D6" w:rsidRDefault="00D041D6" w:rsidP="00D041D6">
      <w:pPr>
        <w:spacing w:line="146" w:lineRule="exact"/>
        <w:rPr>
          <w:rFonts w:ascii="Times New Roman" w:eastAsia="Times New Roman" w:hAnsi="Times New Roman"/>
        </w:rPr>
      </w:pPr>
    </w:p>
    <w:tbl>
      <w:tblPr>
        <w:tblW w:w="0" w:type="auto"/>
        <w:tblInd w:w="660" w:type="dxa"/>
        <w:tblLayout w:type="fixed"/>
        <w:tblCellMar>
          <w:left w:w="0" w:type="dxa"/>
          <w:right w:w="0" w:type="dxa"/>
        </w:tblCellMar>
        <w:tblLook w:val="0000" w:firstRow="0" w:lastRow="0" w:firstColumn="0" w:lastColumn="0" w:noHBand="0" w:noVBand="0"/>
      </w:tblPr>
      <w:tblGrid>
        <w:gridCol w:w="2160"/>
        <w:gridCol w:w="1800"/>
        <w:gridCol w:w="1580"/>
        <w:gridCol w:w="1440"/>
        <w:gridCol w:w="1580"/>
      </w:tblGrid>
      <w:tr w:rsidR="00D041D6" w:rsidTr="00EA3A1D">
        <w:trPr>
          <w:trHeight w:val="278"/>
        </w:trPr>
        <w:tc>
          <w:tcPr>
            <w:tcW w:w="2160" w:type="dxa"/>
            <w:tcBorders>
              <w:top w:val="single" w:sz="8" w:space="0" w:color="7E7E7E"/>
            </w:tcBorders>
            <w:shd w:val="clear" w:color="auto" w:fill="auto"/>
            <w:vAlign w:val="bottom"/>
          </w:tcPr>
          <w:p w:rsidR="00D041D6" w:rsidRDefault="00D041D6" w:rsidP="00EA3A1D">
            <w:pPr>
              <w:spacing w:line="0" w:lineRule="atLeast"/>
              <w:ind w:left="580"/>
              <w:rPr>
                <w:rFonts w:ascii="Times New Roman" w:eastAsia="Times New Roman" w:hAnsi="Times New Roman"/>
                <w:sz w:val="24"/>
              </w:rPr>
            </w:pPr>
            <w:r>
              <w:rPr>
                <w:rFonts w:ascii="Times New Roman" w:eastAsia="Times New Roman" w:hAnsi="Times New Roman"/>
                <w:sz w:val="24"/>
              </w:rPr>
              <w:t>Methods</w:t>
            </w:r>
          </w:p>
        </w:tc>
        <w:tc>
          <w:tcPr>
            <w:tcW w:w="1800" w:type="dxa"/>
            <w:tcBorders>
              <w:top w:val="single" w:sz="8" w:space="0" w:color="7E7E7E"/>
            </w:tcBorders>
            <w:shd w:val="clear" w:color="auto" w:fill="auto"/>
            <w:vAlign w:val="bottom"/>
          </w:tcPr>
          <w:p w:rsidR="00D041D6" w:rsidRDefault="00D041D6" w:rsidP="00EA3A1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Database</w:t>
            </w:r>
          </w:p>
        </w:tc>
        <w:tc>
          <w:tcPr>
            <w:tcW w:w="1580" w:type="dxa"/>
            <w:tcBorders>
              <w:top w:val="single" w:sz="8" w:space="0" w:color="7E7E7E"/>
            </w:tcBorders>
            <w:shd w:val="clear" w:color="auto" w:fill="auto"/>
            <w:vAlign w:val="bottom"/>
          </w:tcPr>
          <w:p w:rsidR="00D041D6" w:rsidRDefault="00D041D6" w:rsidP="00EA3A1D">
            <w:pPr>
              <w:spacing w:line="0" w:lineRule="atLeast"/>
              <w:ind w:left="420"/>
              <w:rPr>
                <w:rFonts w:ascii="Times New Roman" w:eastAsia="Times New Roman" w:hAnsi="Times New Roman"/>
                <w:sz w:val="24"/>
              </w:rPr>
            </w:pPr>
            <w:r>
              <w:rPr>
                <w:rFonts w:ascii="Times New Roman" w:eastAsia="Times New Roman" w:hAnsi="Times New Roman"/>
                <w:sz w:val="24"/>
              </w:rPr>
              <w:t>Precision</w:t>
            </w:r>
          </w:p>
        </w:tc>
        <w:tc>
          <w:tcPr>
            <w:tcW w:w="1440" w:type="dxa"/>
            <w:tcBorders>
              <w:top w:val="single" w:sz="8" w:space="0" w:color="7E7E7E"/>
            </w:tcBorders>
            <w:shd w:val="clear" w:color="auto" w:fill="auto"/>
            <w:vAlign w:val="bottom"/>
          </w:tcPr>
          <w:p w:rsidR="00D041D6" w:rsidRDefault="00D041D6" w:rsidP="00EA3A1D">
            <w:pPr>
              <w:spacing w:line="0" w:lineRule="atLeast"/>
              <w:ind w:right="260"/>
              <w:jc w:val="right"/>
              <w:rPr>
                <w:rFonts w:ascii="Times New Roman" w:eastAsia="Times New Roman" w:hAnsi="Times New Roman"/>
                <w:sz w:val="24"/>
              </w:rPr>
            </w:pPr>
            <w:r>
              <w:rPr>
                <w:rFonts w:ascii="Times New Roman" w:eastAsia="Times New Roman" w:hAnsi="Times New Roman"/>
                <w:sz w:val="24"/>
              </w:rPr>
              <w:t>Recall</w:t>
            </w:r>
          </w:p>
        </w:tc>
        <w:tc>
          <w:tcPr>
            <w:tcW w:w="1580" w:type="dxa"/>
            <w:tcBorders>
              <w:top w:val="single" w:sz="8" w:space="0" w:color="7E7E7E"/>
            </w:tcBorders>
            <w:shd w:val="clear" w:color="auto" w:fill="auto"/>
            <w:vAlign w:val="bottom"/>
          </w:tcPr>
          <w:p w:rsidR="00D041D6" w:rsidRDefault="00D041D6" w:rsidP="00EA3A1D">
            <w:pPr>
              <w:spacing w:line="0" w:lineRule="atLeast"/>
              <w:ind w:right="280"/>
              <w:jc w:val="right"/>
              <w:rPr>
                <w:rFonts w:ascii="Times New Roman" w:eastAsia="Times New Roman" w:hAnsi="Times New Roman"/>
                <w:sz w:val="24"/>
              </w:rPr>
            </w:pPr>
            <w:r>
              <w:rPr>
                <w:rFonts w:ascii="Times New Roman" w:eastAsia="Times New Roman" w:hAnsi="Times New Roman"/>
                <w:sz w:val="24"/>
              </w:rPr>
              <w:t>F1score</w:t>
            </w:r>
          </w:p>
        </w:tc>
      </w:tr>
      <w:tr w:rsidR="00D041D6" w:rsidTr="00EA3A1D">
        <w:trPr>
          <w:trHeight w:val="552"/>
        </w:trPr>
        <w:tc>
          <w:tcPr>
            <w:tcW w:w="216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800" w:type="dxa"/>
            <w:shd w:val="clear" w:color="auto" w:fill="auto"/>
            <w:vAlign w:val="bottom"/>
          </w:tcPr>
          <w:p w:rsidR="00D041D6" w:rsidRDefault="00D041D6" w:rsidP="00EA3A1D">
            <w:pPr>
              <w:spacing w:line="0" w:lineRule="atLeast"/>
              <w:jc w:val="center"/>
              <w:rPr>
                <w:rFonts w:ascii="Times New Roman" w:eastAsia="Times New Roman" w:hAnsi="Times New Roman"/>
                <w:sz w:val="24"/>
              </w:rPr>
            </w:pPr>
            <w:r>
              <w:rPr>
                <w:rFonts w:ascii="Times New Roman" w:eastAsia="Times New Roman" w:hAnsi="Times New Roman"/>
                <w:sz w:val="24"/>
              </w:rPr>
              <w:t>Type</w:t>
            </w:r>
          </w:p>
        </w:tc>
        <w:tc>
          <w:tcPr>
            <w:tcW w:w="1580" w:type="dxa"/>
            <w:shd w:val="clear" w:color="auto" w:fill="auto"/>
            <w:vAlign w:val="bottom"/>
          </w:tcPr>
          <w:p w:rsidR="00D041D6" w:rsidRDefault="00D041D6" w:rsidP="00EA3A1D">
            <w:pPr>
              <w:spacing w:line="0" w:lineRule="atLeast"/>
              <w:ind w:right="420"/>
              <w:jc w:val="right"/>
              <w:rPr>
                <w:rFonts w:ascii="Times New Roman" w:eastAsia="Times New Roman" w:hAnsi="Times New Roman"/>
                <w:sz w:val="24"/>
              </w:rPr>
            </w:pPr>
            <w:r>
              <w:rPr>
                <w:rFonts w:ascii="Times New Roman" w:eastAsia="Times New Roman" w:hAnsi="Times New Roman"/>
                <w:sz w:val="24"/>
              </w:rPr>
              <w:t>(%)</w:t>
            </w:r>
          </w:p>
        </w:tc>
        <w:tc>
          <w:tcPr>
            <w:tcW w:w="1440" w:type="dxa"/>
            <w:shd w:val="clear" w:color="auto" w:fill="auto"/>
            <w:vAlign w:val="bottom"/>
          </w:tcPr>
          <w:p w:rsidR="00D041D6" w:rsidRDefault="00D041D6" w:rsidP="00EA3A1D">
            <w:pPr>
              <w:spacing w:line="0" w:lineRule="atLeast"/>
              <w:ind w:right="380"/>
              <w:jc w:val="right"/>
              <w:rPr>
                <w:rFonts w:ascii="Times New Roman" w:eastAsia="Times New Roman" w:hAnsi="Times New Roman"/>
                <w:sz w:val="24"/>
              </w:rPr>
            </w:pPr>
            <w:r>
              <w:rPr>
                <w:rFonts w:ascii="Times New Roman" w:eastAsia="Times New Roman" w:hAnsi="Times New Roman"/>
                <w:sz w:val="24"/>
              </w:rPr>
              <w:t>(%)</w:t>
            </w:r>
          </w:p>
        </w:tc>
        <w:tc>
          <w:tcPr>
            <w:tcW w:w="1580" w:type="dxa"/>
            <w:shd w:val="clear" w:color="auto" w:fill="auto"/>
            <w:vAlign w:val="bottom"/>
          </w:tcPr>
          <w:p w:rsidR="00D041D6" w:rsidRDefault="00D041D6" w:rsidP="00EA3A1D">
            <w:pPr>
              <w:spacing w:line="0" w:lineRule="atLeast"/>
              <w:ind w:right="340"/>
              <w:jc w:val="right"/>
              <w:rPr>
                <w:rFonts w:ascii="Times New Roman" w:eastAsia="Times New Roman" w:hAnsi="Times New Roman"/>
                <w:sz w:val="24"/>
              </w:rPr>
            </w:pPr>
            <w:r>
              <w:rPr>
                <w:rFonts w:ascii="Times New Roman" w:eastAsia="Times New Roman" w:hAnsi="Times New Roman"/>
                <w:sz w:val="24"/>
              </w:rPr>
              <w:t>(%)</w:t>
            </w:r>
          </w:p>
        </w:tc>
      </w:tr>
      <w:tr w:rsidR="00D041D6" w:rsidTr="00EA3A1D">
        <w:trPr>
          <w:trHeight w:val="291"/>
        </w:trPr>
        <w:tc>
          <w:tcPr>
            <w:tcW w:w="216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80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44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265"/>
        </w:trPr>
        <w:tc>
          <w:tcPr>
            <w:tcW w:w="2160" w:type="dxa"/>
            <w:shd w:val="clear" w:color="auto" w:fill="auto"/>
            <w:vAlign w:val="bottom"/>
          </w:tcPr>
          <w:p w:rsidR="00D041D6" w:rsidRDefault="00D041D6" w:rsidP="00EA3A1D">
            <w:pPr>
              <w:spacing w:line="265" w:lineRule="exact"/>
              <w:ind w:left="40"/>
              <w:jc w:val="center"/>
              <w:rPr>
                <w:rFonts w:ascii="Times New Roman" w:eastAsia="Times New Roman" w:hAnsi="Times New Roman"/>
                <w:sz w:val="24"/>
              </w:rPr>
            </w:pPr>
            <w:r>
              <w:rPr>
                <w:rFonts w:ascii="Times New Roman" w:eastAsia="Times New Roman" w:hAnsi="Times New Roman"/>
                <w:sz w:val="24"/>
              </w:rPr>
              <w:t>Model</w:t>
            </w:r>
          </w:p>
        </w:tc>
        <w:tc>
          <w:tcPr>
            <w:tcW w:w="1800" w:type="dxa"/>
            <w:shd w:val="clear" w:color="auto" w:fill="auto"/>
            <w:vAlign w:val="bottom"/>
          </w:tcPr>
          <w:p w:rsidR="00D041D6" w:rsidRDefault="00D041D6" w:rsidP="00EA3A1D">
            <w:pPr>
              <w:spacing w:line="264" w:lineRule="exact"/>
              <w:ind w:left="340"/>
              <w:rPr>
                <w:rFonts w:ascii="Times New Roman" w:eastAsia="Times New Roman" w:hAnsi="Times New Roman"/>
                <w:sz w:val="24"/>
              </w:rPr>
            </w:pPr>
            <w:r>
              <w:rPr>
                <w:rFonts w:ascii="Times New Roman" w:eastAsia="Times New Roman" w:hAnsi="Times New Roman"/>
                <w:sz w:val="24"/>
              </w:rPr>
              <w:t>MIAS</w:t>
            </w:r>
          </w:p>
        </w:tc>
        <w:tc>
          <w:tcPr>
            <w:tcW w:w="1580" w:type="dxa"/>
            <w:shd w:val="clear" w:color="auto" w:fill="auto"/>
            <w:vAlign w:val="bottom"/>
          </w:tcPr>
          <w:p w:rsidR="00D041D6" w:rsidRDefault="00D041D6" w:rsidP="00EA3A1D">
            <w:pPr>
              <w:spacing w:line="264" w:lineRule="exact"/>
              <w:ind w:left="420"/>
              <w:rPr>
                <w:rFonts w:ascii="Times New Roman" w:eastAsia="Times New Roman" w:hAnsi="Times New Roman"/>
                <w:sz w:val="24"/>
              </w:rPr>
            </w:pPr>
            <w:r>
              <w:rPr>
                <w:rFonts w:ascii="Times New Roman" w:eastAsia="Times New Roman" w:hAnsi="Times New Roman"/>
                <w:sz w:val="24"/>
              </w:rPr>
              <w:t>70.00</w:t>
            </w:r>
          </w:p>
        </w:tc>
        <w:tc>
          <w:tcPr>
            <w:tcW w:w="1440" w:type="dxa"/>
            <w:shd w:val="clear" w:color="auto" w:fill="auto"/>
            <w:vAlign w:val="bottom"/>
          </w:tcPr>
          <w:p w:rsidR="00D041D6" w:rsidRDefault="00D041D6" w:rsidP="00EA3A1D">
            <w:pPr>
              <w:spacing w:line="264" w:lineRule="exact"/>
              <w:ind w:right="500"/>
              <w:jc w:val="right"/>
              <w:rPr>
                <w:rFonts w:ascii="Times New Roman" w:eastAsia="Times New Roman" w:hAnsi="Times New Roman"/>
                <w:sz w:val="24"/>
              </w:rPr>
            </w:pPr>
            <w:r>
              <w:rPr>
                <w:rFonts w:ascii="Times New Roman" w:eastAsia="Times New Roman" w:hAnsi="Times New Roman"/>
                <w:sz w:val="24"/>
              </w:rPr>
              <w:t>68.31</w:t>
            </w:r>
          </w:p>
        </w:tc>
        <w:tc>
          <w:tcPr>
            <w:tcW w:w="1580" w:type="dxa"/>
            <w:shd w:val="clear" w:color="auto" w:fill="auto"/>
            <w:vAlign w:val="bottom"/>
          </w:tcPr>
          <w:p w:rsidR="00D041D6" w:rsidRDefault="00D041D6" w:rsidP="00EA3A1D">
            <w:pPr>
              <w:spacing w:line="264" w:lineRule="exact"/>
              <w:ind w:right="200"/>
              <w:jc w:val="right"/>
              <w:rPr>
                <w:rFonts w:ascii="Times New Roman" w:eastAsia="Times New Roman" w:hAnsi="Times New Roman"/>
                <w:sz w:val="24"/>
              </w:rPr>
            </w:pPr>
            <w:r>
              <w:rPr>
                <w:rFonts w:ascii="Times New Roman" w:eastAsia="Times New Roman" w:hAnsi="Times New Roman"/>
                <w:sz w:val="24"/>
              </w:rPr>
              <w:t>69.14</w:t>
            </w:r>
          </w:p>
        </w:tc>
      </w:tr>
      <w:tr w:rsidR="00D041D6" w:rsidTr="00EA3A1D">
        <w:trPr>
          <w:trHeight w:val="276"/>
        </w:trPr>
        <w:tc>
          <w:tcPr>
            <w:tcW w:w="2160" w:type="dxa"/>
            <w:shd w:val="clear" w:color="auto" w:fill="auto"/>
            <w:vAlign w:val="bottom"/>
          </w:tcPr>
          <w:p w:rsidR="00D041D6" w:rsidRDefault="00D041D6" w:rsidP="00EA3A1D">
            <w:pPr>
              <w:spacing w:line="0" w:lineRule="atLeast"/>
              <w:ind w:left="40"/>
              <w:jc w:val="center"/>
              <w:rPr>
                <w:rFonts w:ascii="Times New Roman" w:eastAsia="Times New Roman" w:hAnsi="Times New Roman"/>
                <w:w w:val="98"/>
                <w:sz w:val="24"/>
              </w:rPr>
            </w:pPr>
            <w:r>
              <w:rPr>
                <w:rFonts w:ascii="Times New Roman" w:eastAsia="Times New Roman" w:hAnsi="Times New Roman"/>
                <w:w w:val="98"/>
                <w:sz w:val="24"/>
              </w:rPr>
              <w:t>without</w:t>
            </w:r>
          </w:p>
        </w:tc>
        <w:tc>
          <w:tcPr>
            <w:tcW w:w="18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44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276"/>
        </w:trPr>
        <w:tc>
          <w:tcPr>
            <w:tcW w:w="2160" w:type="dxa"/>
            <w:shd w:val="clear" w:color="auto" w:fill="auto"/>
            <w:vAlign w:val="bottom"/>
          </w:tcPr>
          <w:p w:rsidR="00D041D6" w:rsidRDefault="00D041D6" w:rsidP="00EA3A1D">
            <w:pPr>
              <w:spacing w:line="0" w:lineRule="atLeast"/>
              <w:ind w:left="40"/>
              <w:jc w:val="center"/>
              <w:rPr>
                <w:rFonts w:ascii="Times New Roman" w:eastAsia="Times New Roman" w:hAnsi="Times New Roman"/>
                <w:sz w:val="24"/>
              </w:rPr>
            </w:pPr>
            <w:r>
              <w:rPr>
                <w:rFonts w:ascii="Times New Roman" w:eastAsia="Times New Roman" w:hAnsi="Times New Roman"/>
                <w:sz w:val="24"/>
              </w:rPr>
              <w:t>augmentation</w:t>
            </w:r>
          </w:p>
        </w:tc>
        <w:tc>
          <w:tcPr>
            <w:tcW w:w="18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44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542"/>
        </w:trPr>
        <w:tc>
          <w:tcPr>
            <w:tcW w:w="2160" w:type="dxa"/>
            <w:shd w:val="clear" w:color="auto" w:fill="auto"/>
            <w:vAlign w:val="bottom"/>
          </w:tcPr>
          <w:p w:rsidR="00D041D6" w:rsidRDefault="00D041D6" w:rsidP="00EA3A1D">
            <w:pPr>
              <w:spacing w:line="0" w:lineRule="atLeast"/>
              <w:ind w:left="40"/>
              <w:jc w:val="center"/>
              <w:rPr>
                <w:rFonts w:ascii="Times New Roman" w:eastAsia="Times New Roman" w:hAnsi="Times New Roman"/>
                <w:w w:val="98"/>
                <w:sz w:val="24"/>
              </w:rPr>
            </w:pPr>
            <w:r>
              <w:rPr>
                <w:rFonts w:ascii="Times New Roman" w:eastAsia="Times New Roman" w:hAnsi="Times New Roman"/>
                <w:w w:val="98"/>
                <w:sz w:val="24"/>
              </w:rPr>
              <w:t>Proposed</w:t>
            </w:r>
          </w:p>
        </w:tc>
        <w:tc>
          <w:tcPr>
            <w:tcW w:w="1800" w:type="dxa"/>
            <w:shd w:val="clear" w:color="auto" w:fill="auto"/>
            <w:vAlign w:val="bottom"/>
          </w:tcPr>
          <w:p w:rsidR="00D041D6" w:rsidRDefault="00D041D6" w:rsidP="00EA3A1D">
            <w:pPr>
              <w:spacing w:line="0" w:lineRule="atLeast"/>
              <w:ind w:left="340"/>
              <w:rPr>
                <w:rFonts w:ascii="Times New Roman" w:eastAsia="Times New Roman" w:hAnsi="Times New Roman"/>
                <w:sz w:val="24"/>
              </w:rPr>
            </w:pPr>
            <w:r>
              <w:rPr>
                <w:rFonts w:ascii="Times New Roman" w:eastAsia="Times New Roman" w:hAnsi="Times New Roman"/>
                <w:sz w:val="24"/>
              </w:rPr>
              <w:t>MIAS</w:t>
            </w:r>
          </w:p>
        </w:tc>
        <w:tc>
          <w:tcPr>
            <w:tcW w:w="1580" w:type="dxa"/>
            <w:shd w:val="clear" w:color="auto" w:fill="auto"/>
            <w:vAlign w:val="bottom"/>
          </w:tcPr>
          <w:p w:rsidR="00D041D6" w:rsidRDefault="00D041D6" w:rsidP="00EA3A1D">
            <w:pPr>
              <w:spacing w:line="0" w:lineRule="atLeast"/>
              <w:ind w:right="380"/>
              <w:jc w:val="right"/>
              <w:rPr>
                <w:rFonts w:ascii="Times New Roman" w:eastAsia="Times New Roman" w:hAnsi="Times New Roman"/>
                <w:sz w:val="24"/>
              </w:rPr>
            </w:pPr>
            <w:r>
              <w:rPr>
                <w:rFonts w:ascii="Times New Roman" w:eastAsia="Times New Roman" w:hAnsi="Times New Roman"/>
                <w:sz w:val="24"/>
              </w:rPr>
              <w:t>92.30</w:t>
            </w:r>
          </w:p>
        </w:tc>
        <w:tc>
          <w:tcPr>
            <w:tcW w:w="1440" w:type="dxa"/>
            <w:shd w:val="clear" w:color="auto" w:fill="auto"/>
            <w:vAlign w:val="bottom"/>
          </w:tcPr>
          <w:p w:rsidR="00D041D6" w:rsidRDefault="00D041D6" w:rsidP="00EA3A1D">
            <w:pPr>
              <w:spacing w:line="0" w:lineRule="atLeast"/>
              <w:ind w:right="380"/>
              <w:jc w:val="right"/>
              <w:rPr>
                <w:rFonts w:ascii="Times New Roman" w:eastAsia="Times New Roman" w:hAnsi="Times New Roman"/>
                <w:sz w:val="24"/>
              </w:rPr>
            </w:pPr>
            <w:r>
              <w:rPr>
                <w:rFonts w:ascii="Times New Roman" w:eastAsia="Times New Roman" w:hAnsi="Times New Roman"/>
                <w:sz w:val="24"/>
              </w:rPr>
              <w:t>95.00</w:t>
            </w:r>
          </w:p>
        </w:tc>
        <w:tc>
          <w:tcPr>
            <w:tcW w:w="1580" w:type="dxa"/>
            <w:shd w:val="clear" w:color="auto" w:fill="auto"/>
            <w:vAlign w:val="bottom"/>
          </w:tcPr>
          <w:p w:rsidR="00D041D6" w:rsidRDefault="00D041D6" w:rsidP="00EA3A1D">
            <w:pPr>
              <w:spacing w:line="0" w:lineRule="atLeast"/>
              <w:ind w:right="200"/>
              <w:jc w:val="right"/>
              <w:rPr>
                <w:rFonts w:ascii="Times New Roman" w:eastAsia="Times New Roman" w:hAnsi="Times New Roman"/>
                <w:sz w:val="24"/>
              </w:rPr>
            </w:pPr>
            <w:r>
              <w:rPr>
                <w:rFonts w:ascii="Times New Roman" w:eastAsia="Times New Roman" w:hAnsi="Times New Roman"/>
                <w:sz w:val="24"/>
              </w:rPr>
              <w:t>93.63</w:t>
            </w:r>
          </w:p>
        </w:tc>
      </w:tr>
      <w:tr w:rsidR="00D041D6" w:rsidTr="00EA3A1D">
        <w:trPr>
          <w:trHeight w:val="276"/>
        </w:trPr>
        <w:tc>
          <w:tcPr>
            <w:tcW w:w="2160" w:type="dxa"/>
            <w:shd w:val="clear" w:color="auto" w:fill="auto"/>
            <w:vAlign w:val="bottom"/>
          </w:tcPr>
          <w:p w:rsidR="00D041D6" w:rsidRDefault="00D041D6" w:rsidP="00EA3A1D">
            <w:pPr>
              <w:spacing w:line="0" w:lineRule="atLeast"/>
              <w:ind w:left="40"/>
              <w:jc w:val="center"/>
              <w:rPr>
                <w:rFonts w:ascii="Times New Roman" w:eastAsia="Times New Roman" w:hAnsi="Times New Roman"/>
                <w:w w:val="99"/>
                <w:sz w:val="24"/>
              </w:rPr>
            </w:pPr>
            <w:r>
              <w:rPr>
                <w:rFonts w:ascii="Times New Roman" w:eastAsia="Times New Roman" w:hAnsi="Times New Roman"/>
                <w:w w:val="99"/>
                <w:sz w:val="24"/>
              </w:rPr>
              <w:t>model with</w:t>
            </w:r>
          </w:p>
        </w:tc>
        <w:tc>
          <w:tcPr>
            <w:tcW w:w="18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44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277"/>
        </w:trPr>
        <w:tc>
          <w:tcPr>
            <w:tcW w:w="2160" w:type="dxa"/>
            <w:tcBorders>
              <w:bottom w:val="single" w:sz="8" w:space="0" w:color="7E7E7E"/>
            </w:tcBorders>
            <w:shd w:val="clear" w:color="auto" w:fill="auto"/>
            <w:vAlign w:val="bottom"/>
          </w:tcPr>
          <w:p w:rsidR="00D041D6" w:rsidRDefault="00D041D6" w:rsidP="00EA3A1D">
            <w:pPr>
              <w:spacing w:line="0" w:lineRule="atLeast"/>
              <w:ind w:left="40"/>
              <w:jc w:val="center"/>
              <w:rPr>
                <w:rFonts w:ascii="Times New Roman" w:eastAsia="Times New Roman" w:hAnsi="Times New Roman"/>
                <w:sz w:val="24"/>
              </w:rPr>
            </w:pPr>
            <w:r>
              <w:rPr>
                <w:rFonts w:ascii="Times New Roman" w:eastAsia="Times New Roman" w:hAnsi="Times New Roman"/>
                <w:sz w:val="24"/>
              </w:rPr>
              <w:t>augmentation</w:t>
            </w:r>
          </w:p>
        </w:tc>
        <w:tc>
          <w:tcPr>
            <w:tcW w:w="180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44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r>
    </w:tbl>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64"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57</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315" w:lineRule="exact"/>
        <w:rPr>
          <w:rFonts w:ascii="Times New Roman" w:eastAsia="Times New Roman" w:hAnsi="Times New Roman"/>
        </w:rPr>
      </w:pPr>
      <w:bookmarkStart w:id="56" w:name="page71"/>
      <w:bookmarkEnd w:id="56"/>
      <w:r>
        <w:rPr>
          <w:rFonts w:ascii="Arial" w:eastAsia="Arial" w:hAnsi="Arial"/>
          <w:noProof/>
          <w:sz w:val="22"/>
        </w:rPr>
        <w:lastRenderedPageBreak/>
        <w:drawing>
          <wp:anchor distT="0" distB="0" distL="114300" distR="114300" simplePos="0" relativeHeight="251738112" behindDoc="1" locked="0" layoutInCell="1" allowOverlap="1" wp14:anchorId="55C33654" wp14:editId="3D08206A">
            <wp:simplePos x="0" y="0"/>
            <wp:positionH relativeFrom="page">
              <wp:posOffset>1774825</wp:posOffset>
            </wp:positionH>
            <wp:positionV relativeFrom="page">
              <wp:posOffset>884555</wp:posOffset>
            </wp:positionV>
            <wp:extent cx="4581525" cy="27527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660" w:type="dxa"/>
        <w:tblLayout w:type="fixed"/>
        <w:tblCellMar>
          <w:left w:w="0" w:type="dxa"/>
          <w:right w:w="0" w:type="dxa"/>
        </w:tblCellMar>
        <w:tblLook w:val="0000" w:firstRow="0" w:lastRow="0" w:firstColumn="0" w:lastColumn="0" w:noHBand="0" w:noVBand="0"/>
      </w:tblPr>
      <w:tblGrid>
        <w:gridCol w:w="860"/>
        <w:gridCol w:w="480"/>
        <w:gridCol w:w="60"/>
        <w:gridCol w:w="840"/>
        <w:gridCol w:w="820"/>
        <w:gridCol w:w="840"/>
        <w:gridCol w:w="900"/>
        <w:gridCol w:w="120"/>
        <w:gridCol w:w="1800"/>
      </w:tblGrid>
      <w:tr w:rsidR="00D041D6" w:rsidTr="00EA3A1D">
        <w:trPr>
          <w:trHeight w:val="121"/>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10"/>
              </w:rPr>
            </w:pPr>
          </w:p>
        </w:tc>
        <w:tc>
          <w:tcPr>
            <w:tcW w:w="480" w:type="dxa"/>
            <w:vMerge w:val="restart"/>
            <w:shd w:val="clear" w:color="auto" w:fill="auto"/>
            <w:vAlign w:val="bottom"/>
          </w:tcPr>
          <w:p w:rsidR="00D041D6" w:rsidRDefault="00D041D6" w:rsidP="00EA3A1D">
            <w:pPr>
              <w:spacing w:line="0" w:lineRule="atLeast"/>
              <w:ind w:right="20"/>
              <w:jc w:val="right"/>
            </w:pPr>
            <w:r>
              <w:t>100</w:t>
            </w:r>
          </w:p>
        </w:tc>
        <w:tc>
          <w:tcPr>
            <w:tcW w:w="60" w:type="dxa"/>
            <w:tcBorders>
              <w:bottom w:val="single" w:sz="8" w:space="0" w:color="868686"/>
            </w:tcBorders>
            <w:shd w:val="clear" w:color="auto" w:fill="auto"/>
            <w:vAlign w:val="bottom"/>
          </w:tcPr>
          <w:p w:rsidR="00D041D6" w:rsidRDefault="00D041D6" w:rsidP="00EA3A1D">
            <w:pPr>
              <w:spacing w:line="0" w:lineRule="atLeast"/>
              <w:rPr>
                <w:rFonts w:ascii="Times New Roman" w:eastAsia="Times New Roman" w:hAnsi="Times New Roman"/>
                <w:sz w:val="10"/>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10"/>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10"/>
              </w:rPr>
            </w:pPr>
          </w:p>
        </w:tc>
        <w:tc>
          <w:tcPr>
            <w:tcW w:w="1800" w:type="dxa"/>
            <w:shd w:val="clear" w:color="auto" w:fill="auto"/>
            <w:vAlign w:val="bottom"/>
          </w:tcPr>
          <w:p w:rsidR="00D041D6" w:rsidRDefault="00D041D6" w:rsidP="00EA3A1D">
            <w:pPr>
              <w:spacing w:line="0" w:lineRule="atLeast"/>
              <w:rPr>
                <w:rFonts w:ascii="Times New Roman" w:eastAsia="Times New Roman" w:hAnsi="Times New Roman"/>
                <w:sz w:val="10"/>
              </w:rPr>
            </w:pPr>
          </w:p>
        </w:tc>
      </w:tr>
      <w:tr w:rsidR="00D041D6" w:rsidTr="00EA3A1D">
        <w:trPr>
          <w:trHeight w:val="103"/>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480" w:type="dxa"/>
            <w:vMerge/>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1800" w:type="dxa"/>
            <w:shd w:val="clear" w:color="auto" w:fill="auto"/>
            <w:vAlign w:val="bottom"/>
          </w:tcPr>
          <w:p w:rsidR="00D041D6" w:rsidRDefault="00D041D6" w:rsidP="00EA3A1D">
            <w:pPr>
              <w:spacing w:line="0" w:lineRule="atLeast"/>
              <w:rPr>
                <w:rFonts w:ascii="Times New Roman" w:eastAsia="Times New Roman" w:hAnsi="Times New Roman"/>
                <w:sz w:val="8"/>
              </w:rPr>
            </w:pPr>
          </w:p>
        </w:tc>
      </w:tr>
      <w:tr w:rsidR="00D041D6" w:rsidTr="00EA3A1D">
        <w:trPr>
          <w:trHeight w:val="446"/>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480" w:type="dxa"/>
            <w:vMerge w:val="restart"/>
            <w:shd w:val="clear" w:color="auto" w:fill="auto"/>
            <w:vAlign w:val="bottom"/>
          </w:tcPr>
          <w:p w:rsidR="00D041D6" w:rsidRDefault="00D041D6" w:rsidP="00EA3A1D">
            <w:pPr>
              <w:spacing w:line="0" w:lineRule="atLeast"/>
              <w:ind w:right="20"/>
              <w:jc w:val="right"/>
            </w:pPr>
            <w:r>
              <w:t>80</w:t>
            </w:r>
          </w:p>
        </w:tc>
        <w:tc>
          <w:tcPr>
            <w:tcW w:w="60" w:type="dxa"/>
            <w:tcBorders>
              <w:bottom w:val="single" w:sz="8" w:space="0" w:color="868686"/>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80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103"/>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480" w:type="dxa"/>
            <w:vMerge/>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1800" w:type="dxa"/>
            <w:shd w:val="clear" w:color="auto" w:fill="auto"/>
            <w:vAlign w:val="bottom"/>
          </w:tcPr>
          <w:p w:rsidR="00D041D6" w:rsidRDefault="00D041D6" w:rsidP="00EA3A1D">
            <w:pPr>
              <w:spacing w:line="0" w:lineRule="atLeast"/>
              <w:rPr>
                <w:rFonts w:ascii="Times New Roman" w:eastAsia="Times New Roman" w:hAnsi="Times New Roman"/>
                <w:sz w:val="8"/>
              </w:rPr>
            </w:pPr>
          </w:p>
        </w:tc>
      </w:tr>
      <w:tr w:rsidR="00D041D6" w:rsidTr="00EA3A1D">
        <w:trPr>
          <w:trHeight w:val="444"/>
        </w:trPr>
        <w:tc>
          <w:tcPr>
            <w:tcW w:w="860" w:type="dxa"/>
            <w:vMerge w:val="restart"/>
            <w:shd w:val="clear" w:color="auto" w:fill="auto"/>
            <w:vAlign w:val="bottom"/>
          </w:tcPr>
          <w:p w:rsidR="00D041D6" w:rsidRDefault="00D041D6" w:rsidP="00EA3A1D">
            <w:pPr>
              <w:spacing w:line="0" w:lineRule="atLeast"/>
              <w:jc w:val="center"/>
              <w:rPr>
                <w:b/>
                <w:w w:val="98"/>
              </w:rPr>
            </w:pPr>
            <w:r>
              <w:rPr>
                <w:b/>
                <w:w w:val="98"/>
              </w:rPr>
              <w:t>Metric</w:t>
            </w:r>
          </w:p>
        </w:tc>
        <w:tc>
          <w:tcPr>
            <w:tcW w:w="480" w:type="dxa"/>
            <w:vMerge w:val="restart"/>
            <w:shd w:val="clear" w:color="auto" w:fill="auto"/>
            <w:vAlign w:val="bottom"/>
          </w:tcPr>
          <w:p w:rsidR="00D041D6" w:rsidRDefault="00D041D6" w:rsidP="00EA3A1D">
            <w:pPr>
              <w:spacing w:line="0" w:lineRule="atLeast"/>
              <w:ind w:right="20"/>
              <w:jc w:val="right"/>
            </w:pPr>
            <w:r>
              <w:t>60</w:t>
            </w:r>
          </w:p>
        </w:tc>
        <w:tc>
          <w:tcPr>
            <w:tcW w:w="60" w:type="dxa"/>
            <w:tcBorders>
              <w:bottom w:val="single" w:sz="8" w:space="0" w:color="868686"/>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800" w:type="dxa"/>
            <w:vMerge w:val="restart"/>
            <w:shd w:val="clear" w:color="auto" w:fill="auto"/>
            <w:vAlign w:val="bottom"/>
          </w:tcPr>
          <w:p w:rsidR="00D041D6" w:rsidRDefault="00D041D6" w:rsidP="00EA3A1D">
            <w:pPr>
              <w:spacing w:line="0" w:lineRule="atLeast"/>
              <w:ind w:left="40"/>
            </w:pPr>
            <w:r>
              <w:t>Model without</w:t>
            </w:r>
          </w:p>
        </w:tc>
      </w:tr>
      <w:tr w:rsidR="00D041D6" w:rsidTr="00EA3A1D">
        <w:trPr>
          <w:trHeight w:val="51"/>
        </w:trPr>
        <w:tc>
          <w:tcPr>
            <w:tcW w:w="86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48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80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r>
      <w:tr w:rsidR="00D041D6" w:rsidTr="00EA3A1D">
        <w:trPr>
          <w:trHeight w:val="110"/>
        </w:trPr>
        <w:tc>
          <w:tcPr>
            <w:tcW w:w="86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48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20" w:type="dxa"/>
            <w:shd w:val="clear" w:color="auto" w:fill="C0504D"/>
            <w:vAlign w:val="bottom"/>
          </w:tcPr>
          <w:p w:rsidR="00D041D6" w:rsidRDefault="00D041D6" w:rsidP="00EA3A1D">
            <w:pPr>
              <w:spacing w:line="0" w:lineRule="atLeast"/>
              <w:rPr>
                <w:rFonts w:ascii="Times New Roman" w:eastAsia="Times New Roman" w:hAnsi="Times New Roman"/>
                <w:sz w:val="9"/>
              </w:rPr>
            </w:pPr>
          </w:p>
        </w:tc>
        <w:tc>
          <w:tcPr>
            <w:tcW w:w="180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r>
      <w:tr w:rsidR="00D041D6" w:rsidTr="00EA3A1D">
        <w:trPr>
          <w:trHeight w:val="50"/>
        </w:trPr>
        <w:tc>
          <w:tcPr>
            <w:tcW w:w="860" w:type="dxa"/>
            <w:vMerge w:val="restart"/>
            <w:shd w:val="clear" w:color="auto" w:fill="auto"/>
            <w:vAlign w:val="bottom"/>
          </w:tcPr>
          <w:p w:rsidR="00D041D6" w:rsidRDefault="00D041D6" w:rsidP="00EA3A1D">
            <w:pPr>
              <w:spacing w:line="226" w:lineRule="exact"/>
              <w:jc w:val="center"/>
              <w:rPr>
                <w:b/>
                <w:w w:val="99"/>
              </w:rPr>
            </w:pPr>
            <w:proofErr w:type="gramStart"/>
            <w:r>
              <w:rPr>
                <w:b/>
                <w:w w:val="99"/>
              </w:rPr>
              <w:t>values(</w:t>
            </w:r>
            <w:proofErr w:type="gramEnd"/>
            <w:r>
              <w:rPr>
                <w:b/>
                <w:w w:val="99"/>
              </w:rPr>
              <w:t>%)</w:t>
            </w:r>
          </w:p>
        </w:tc>
        <w:tc>
          <w:tcPr>
            <w:tcW w:w="48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80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r>
      <w:tr w:rsidR="00D041D6" w:rsidTr="00EA3A1D">
        <w:trPr>
          <w:trHeight w:val="177"/>
        </w:trPr>
        <w:tc>
          <w:tcPr>
            <w:tcW w:w="860" w:type="dxa"/>
            <w:vMerge/>
            <w:shd w:val="clear" w:color="auto" w:fill="auto"/>
            <w:vAlign w:val="bottom"/>
          </w:tcPr>
          <w:p w:rsidR="00D041D6" w:rsidRDefault="00D041D6" w:rsidP="00EA3A1D">
            <w:pPr>
              <w:spacing w:line="0" w:lineRule="atLeast"/>
              <w:rPr>
                <w:rFonts w:ascii="Times New Roman" w:eastAsia="Times New Roman" w:hAnsi="Times New Roman"/>
                <w:sz w:val="15"/>
              </w:rPr>
            </w:pPr>
          </w:p>
        </w:tc>
        <w:tc>
          <w:tcPr>
            <w:tcW w:w="480" w:type="dxa"/>
            <w:shd w:val="clear" w:color="auto" w:fill="auto"/>
            <w:vAlign w:val="bottom"/>
          </w:tcPr>
          <w:p w:rsidR="00D041D6" w:rsidRDefault="00D041D6" w:rsidP="00EA3A1D">
            <w:pPr>
              <w:spacing w:line="0" w:lineRule="atLeast"/>
              <w:rPr>
                <w:rFonts w:ascii="Times New Roman" w:eastAsia="Times New Roman" w:hAnsi="Times New Roman"/>
                <w:sz w:val="15"/>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15"/>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15"/>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15"/>
              </w:rPr>
            </w:pPr>
          </w:p>
        </w:tc>
        <w:tc>
          <w:tcPr>
            <w:tcW w:w="1800" w:type="dxa"/>
            <w:vMerge w:val="restart"/>
            <w:shd w:val="clear" w:color="auto" w:fill="auto"/>
            <w:vAlign w:val="bottom"/>
          </w:tcPr>
          <w:p w:rsidR="00D041D6" w:rsidRDefault="00D041D6" w:rsidP="00EA3A1D">
            <w:pPr>
              <w:spacing w:line="0" w:lineRule="atLeast"/>
              <w:ind w:left="40"/>
            </w:pPr>
            <w:r>
              <w:t>augmentation</w:t>
            </w:r>
          </w:p>
        </w:tc>
      </w:tr>
      <w:tr w:rsidR="00D041D6" w:rsidTr="00EA3A1D">
        <w:trPr>
          <w:trHeight w:val="68"/>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480" w:type="dxa"/>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5"/>
              </w:rPr>
            </w:pPr>
          </w:p>
        </w:tc>
        <w:tc>
          <w:tcPr>
            <w:tcW w:w="1800" w:type="dxa"/>
            <w:vMerge/>
            <w:shd w:val="clear" w:color="auto" w:fill="auto"/>
            <w:vAlign w:val="bottom"/>
          </w:tcPr>
          <w:p w:rsidR="00D041D6" w:rsidRDefault="00D041D6" w:rsidP="00EA3A1D">
            <w:pPr>
              <w:spacing w:line="0" w:lineRule="atLeast"/>
              <w:rPr>
                <w:rFonts w:ascii="Times New Roman" w:eastAsia="Times New Roman" w:hAnsi="Times New Roman"/>
                <w:sz w:val="5"/>
              </w:rPr>
            </w:pPr>
          </w:p>
        </w:tc>
      </w:tr>
      <w:tr w:rsidR="00D041D6" w:rsidTr="00EA3A1D">
        <w:trPr>
          <w:trHeight w:val="94"/>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480" w:type="dxa"/>
            <w:vMerge w:val="restart"/>
            <w:shd w:val="clear" w:color="auto" w:fill="auto"/>
            <w:vAlign w:val="bottom"/>
          </w:tcPr>
          <w:p w:rsidR="00D041D6" w:rsidRDefault="00D041D6" w:rsidP="00EA3A1D">
            <w:pPr>
              <w:spacing w:line="199" w:lineRule="exact"/>
              <w:ind w:right="20"/>
              <w:jc w:val="right"/>
            </w:pPr>
            <w:r>
              <w:t>40</w:t>
            </w:r>
          </w:p>
        </w:tc>
        <w:tc>
          <w:tcPr>
            <w:tcW w:w="60" w:type="dxa"/>
            <w:tcBorders>
              <w:bottom w:val="single" w:sz="8" w:space="0" w:color="868686"/>
            </w:tcBorders>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8"/>
              </w:rPr>
            </w:pPr>
          </w:p>
        </w:tc>
        <w:tc>
          <w:tcPr>
            <w:tcW w:w="1800" w:type="dxa"/>
            <w:vMerge w:val="restart"/>
            <w:shd w:val="clear" w:color="auto" w:fill="auto"/>
            <w:vAlign w:val="bottom"/>
          </w:tcPr>
          <w:p w:rsidR="00D041D6" w:rsidRDefault="00D041D6" w:rsidP="00EA3A1D">
            <w:pPr>
              <w:spacing w:line="0" w:lineRule="atLeast"/>
              <w:ind w:left="40"/>
              <w:rPr>
                <w:w w:val="98"/>
              </w:rPr>
            </w:pPr>
            <w:r>
              <w:rPr>
                <w:w w:val="98"/>
              </w:rPr>
              <w:t>Proposed model with</w:t>
            </w:r>
          </w:p>
        </w:tc>
      </w:tr>
      <w:tr w:rsidR="00D041D6" w:rsidTr="00EA3A1D">
        <w:trPr>
          <w:trHeight w:val="85"/>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7"/>
              </w:rPr>
            </w:pPr>
          </w:p>
        </w:tc>
        <w:tc>
          <w:tcPr>
            <w:tcW w:w="480" w:type="dxa"/>
            <w:vMerge/>
            <w:shd w:val="clear" w:color="auto" w:fill="auto"/>
            <w:vAlign w:val="bottom"/>
          </w:tcPr>
          <w:p w:rsidR="00D041D6" w:rsidRDefault="00D041D6" w:rsidP="00EA3A1D">
            <w:pPr>
              <w:spacing w:line="0" w:lineRule="atLeast"/>
              <w:rPr>
                <w:rFonts w:ascii="Times New Roman" w:eastAsia="Times New Roman" w:hAnsi="Times New Roman"/>
                <w:sz w:val="7"/>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7"/>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7"/>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7"/>
              </w:rPr>
            </w:pPr>
          </w:p>
        </w:tc>
        <w:tc>
          <w:tcPr>
            <w:tcW w:w="1800" w:type="dxa"/>
            <w:vMerge/>
            <w:shd w:val="clear" w:color="auto" w:fill="auto"/>
            <w:vAlign w:val="bottom"/>
          </w:tcPr>
          <w:p w:rsidR="00D041D6" w:rsidRDefault="00D041D6" w:rsidP="00EA3A1D">
            <w:pPr>
              <w:spacing w:line="0" w:lineRule="atLeast"/>
              <w:rPr>
                <w:rFonts w:ascii="Times New Roman" w:eastAsia="Times New Roman" w:hAnsi="Times New Roman"/>
                <w:sz w:val="7"/>
              </w:rPr>
            </w:pPr>
          </w:p>
        </w:tc>
      </w:tr>
      <w:tr w:rsidR="00D041D6" w:rsidTr="00EA3A1D">
        <w:trPr>
          <w:trHeight w:val="110"/>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48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9"/>
              </w:rPr>
            </w:pPr>
          </w:p>
        </w:tc>
        <w:tc>
          <w:tcPr>
            <w:tcW w:w="120" w:type="dxa"/>
            <w:shd w:val="clear" w:color="auto" w:fill="9BBB59"/>
            <w:vAlign w:val="bottom"/>
          </w:tcPr>
          <w:p w:rsidR="00D041D6" w:rsidRDefault="00D041D6" w:rsidP="00EA3A1D">
            <w:pPr>
              <w:spacing w:line="0" w:lineRule="atLeast"/>
              <w:rPr>
                <w:rFonts w:ascii="Times New Roman" w:eastAsia="Times New Roman" w:hAnsi="Times New Roman"/>
                <w:sz w:val="9"/>
              </w:rPr>
            </w:pPr>
          </w:p>
        </w:tc>
        <w:tc>
          <w:tcPr>
            <w:tcW w:w="1800" w:type="dxa"/>
            <w:vMerge/>
            <w:shd w:val="clear" w:color="auto" w:fill="auto"/>
            <w:vAlign w:val="bottom"/>
          </w:tcPr>
          <w:p w:rsidR="00D041D6" w:rsidRDefault="00D041D6" w:rsidP="00EA3A1D">
            <w:pPr>
              <w:spacing w:line="0" w:lineRule="atLeast"/>
              <w:rPr>
                <w:rFonts w:ascii="Times New Roman" w:eastAsia="Times New Roman" w:hAnsi="Times New Roman"/>
                <w:sz w:val="9"/>
              </w:rPr>
            </w:pPr>
          </w:p>
        </w:tc>
      </w:tr>
      <w:tr w:rsidR="00D041D6" w:rsidTr="00EA3A1D">
        <w:trPr>
          <w:trHeight w:val="50"/>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48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4"/>
              </w:rPr>
            </w:pPr>
          </w:p>
        </w:tc>
        <w:tc>
          <w:tcPr>
            <w:tcW w:w="1800" w:type="dxa"/>
            <w:vMerge/>
            <w:shd w:val="clear" w:color="auto" w:fill="auto"/>
            <w:vAlign w:val="bottom"/>
          </w:tcPr>
          <w:p w:rsidR="00D041D6" w:rsidRDefault="00D041D6" w:rsidP="00EA3A1D">
            <w:pPr>
              <w:spacing w:line="0" w:lineRule="atLeast"/>
              <w:rPr>
                <w:rFonts w:ascii="Times New Roman" w:eastAsia="Times New Roman" w:hAnsi="Times New Roman"/>
                <w:sz w:val="4"/>
              </w:rPr>
            </w:pPr>
          </w:p>
        </w:tc>
      </w:tr>
      <w:tr w:rsidR="00D041D6" w:rsidTr="00EA3A1D">
        <w:trPr>
          <w:trHeight w:val="230"/>
        </w:trPr>
        <w:tc>
          <w:tcPr>
            <w:tcW w:w="860" w:type="dxa"/>
            <w:shd w:val="clear" w:color="auto" w:fill="auto"/>
            <w:vAlign w:val="bottom"/>
          </w:tcPr>
          <w:p w:rsidR="00D041D6" w:rsidRDefault="00D041D6" w:rsidP="00EA3A1D">
            <w:pPr>
              <w:spacing w:line="0" w:lineRule="atLeast"/>
              <w:rPr>
                <w:rFonts w:ascii="Times New Roman" w:eastAsia="Times New Roman" w:hAnsi="Times New Roman"/>
                <w:sz w:val="19"/>
              </w:rPr>
            </w:pPr>
          </w:p>
        </w:tc>
        <w:tc>
          <w:tcPr>
            <w:tcW w:w="480" w:type="dxa"/>
            <w:shd w:val="clear" w:color="auto" w:fill="auto"/>
            <w:vAlign w:val="bottom"/>
          </w:tcPr>
          <w:p w:rsidR="00D041D6" w:rsidRDefault="00D041D6" w:rsidP="00EA3A1D">
            <w:pPr>
              <w:spacing w:line="0" w:lineRule="atLeast"/>
              <w:rPr>
                <w:rFonts w:ascii="Times New Roman" w:eastAsia="Times New Roman" w:hAnsi="Times New Roman"/>
                <w:sz w:val="19"/>
              </w:rPr>
            </w:pPr>
          </w:p>
        </w:tc>
        <w:tc>
          <w:tcPr>
            <w:tcW w:w="60" w:type="dxa"/>
            <w:shd w:val="clear" w:color="auto" w:fill="auto"/>
            <w:vAlign w:val="bottom"/>
          </w:tcPr>
          <w:p w:rsidR="00D041D6" w:rsidRDefault="00D041D6" w:rsidP="00EA3A1D">
            <w:pPr>
              <w:spacing w:line="0" w:lineRule="atLeast"/>
              <w:rPr>
                <w:rFonts w:ascii="Times New Roman" w:eastAsia="Times New Roman" w:hAnsi="Times New Roman"/>
                <w:sz w:val="19"/>
              </w:rPr>
            </w:pPr>
          </w:p>
        </w:tc>
        <w:tc>
          <w:tcPr>
            <w:tcW w:w="3400" w:type="dxa"/>
            <w:gridSpan w:val="4"/>
            <w:shd w:val="clear" w:color="auto" w:fill="auto"/>
            <w:vAlign w:val="bottom"/>
          </w:tcPr>
          <w:p w:rsidR="00D041D6" w:rsidRDefault="00D041D6" w:rsidP="00EA3A1D">
            <w:pPr>
              <w:spacing w:line="0" w:lineRule="atLeast"/>
              <w:rPr>
                <w:rFonts w:ascii="Times New Roman" w:eastAsia="Times New Roman" w:hAnsi="Times New Roman"/>
                <w:sz w:val="19"/>
              </w:rPr>
            </w:pPr>
          </w:p>
        </w:tc>
        <w:tc>
          <w:tcPr>
            <w:tcW w:w="120" w:type="dxa"/>
            <w:shd w:val="clear" w:color="auto" w:fill="auto"/>
            <w:vAlign w:val="bottom"/>
          </w:tcPr>
          <w:p w:rsidR="00D041D6" w:rsidRDefault="00D041D6" w:rsidP="00EA3A1D">
            <w:pPr>
              <w:spacing w:line="0" w:lineRule="atLeast"/>
              <w:rPr>
                <w:rFonts w:ascii="Times New Roman" w:eastAsia="Times New Roman" w:hAnsi="Times New Roman"/>
                <w:sz w:val="19"/>
              </w:rPr>
            </w:pPr>
          </w:p>
        </w:tc>
        <w:tc>
          <w:tcPr>
            <w:tcW w:w="1800" w:type="dxa"/>
            <w:shd w:val="clear" w:color="auto" w:fill="auto"/>
            <w:vAlign w:val="bottom"/>
          </w:tcPr>
          <w:p w:rsidR="00D041D6" w:rsidRDefault="00D041D6" w:rsidP="00EA3A1D">
            <w:pPr>
              <w:spacing w:line="229" w:lineRule="exact"/>
              <w:ind w:left="40"/>
            </w:pPr>
            <w:r>
              <w:t>augmentation</w:t>
            </w:r>
          </w:p>
        </w:tc>
      </w:tr>
      <w:tr w:rsidR="00D041D6" w:rsidTr="00EA3A1D">
        <w:trPr>
          <w:gridBefore w:val="1"/>
          <w:gridAfter w:val="3"/>
          <w:wAfter w:w="2660" w:type="dxa"/>
          <w:trHeight w:val="197"/>
        </w:trPr>
        <w:tc>
          <w:tcPr>
            <w:tcW w:w="1380" w:type="dxa"/>
            <w:gridSpan w:val="3"/>
            <w:shd w:val="clear" w:color="auto" w:fill="auto"/>
            <w:vAlign w:val="bottom"/>
          </w:tcPr>
          <w:p w:rsidR="00D041D6" w:rsidRDefault="00D041D6" w:rsidP="00EA3A1D">
            <w:pPr>
              <w:spacing w:line="198" w:lineRule="exact"/>
              <w:ind w:right="1080"/>
              <w:jc w:val="right"/>
              <w:rPr>
                <w:w w:val="88"/>
              </w:rPr>
            </w:pPr>
            <w:r>
              <w:rPr>
                <w:w w:val="88"/>
              </w:rPr>
              <w:t>20</w:t>
            </w:r>
          </w:p>
        </w:tc>
        <w:tc>
          <w:tcPr>
            <w:tcW w:w="820" w:type="dxa"/>
            <w:shd w:val="clear" w:color="auto" w:fill="auto"/>
            <w:vAlign w:val="bottom"/>
          </w:tcPr>
          <w:p w:rsidR="00D041D6" w:rsidRDefault="00D041D6" w:rsidP="00EA3A1D">
            <w:pPr>
              <w:spacing w:line="0" w:lineRule="atLeast"/>
              <w:rPr>
                <w:rFonts w:ascii="Times New Roman" w:eastAsia="Times New Roman" w:hAnsi="Times New Roman"/>
                <w:sz w:val="17"/>
              </w:rPr>
            </w:pPr>
          </w:p>
        </w:tc>
        <w:tc>
          <w:tcPr>
            <w:tcW w:w="840" w:type="dxa"/>
            <w:shd w:val="clear" w:color="auto" w:fill="auto"/>
            <w:vAlign w:val="bottom"/>
          </w:tcPr>
          <w:p w:rsidR="00D041D6" w:rsidRDefault="00D041D6" w:rsidP="00EA3A1D">
            <w:pPr>
              <w:spacing w:line="0" w:lineRule="atLeast"/>
              <w:rPr>
                <w:rFonts w:ascii="Times New Roman" w:eastAsia="Times New Roman" w:hAnsi="Times New Roman"/>
                <w:sz w:val="17"/>
              </w:rPr>
            </w:pPr>
          </w:p>
        </w:tc>
      </w:tr>
      <w:tr w:rsidR="00D041D6" w:rsidTr="00EA3A1D">
        <w:trPr>
          <w:gridBefore w:val="1"/>
          <w:gridAfter w:val="3"/>
          <w:wAfter w:w="2660" w:type="dxa"/>
          <w:trHeight w:val="568"/>
        </w:trPr>
        <w:tc>
          <w:tcPr>
            <w:tcW w:w="1380" w:type="dxa"/>
            <w:gridSpan w:val="3"/>
            <w:shd w:val="clear" w:color="auto" w:fill="auto"/>
            <w:vAlign w:val="bottom"/>
          </w:tcPr>
          <w:p w:rsidR="00D041D6" w:rsidRDefault="00D041D6" w:rsidP="00EA3A1D">
            <w:pPr>
              <w:spacing w:line="0" w:lineRule="atLeast"/>
              <w:ind w:right="1080"/>
              <w:jc w:val="right"/>
            </w:pPr>
            <w:r>
              <w:t>0</w:t>
            </w:r>
          </w:p>
        </w:tc>
        <w:tc>
          <w:tcPr>
            <w:tcW w:w="82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840" w:type="dxa"/>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gridBefore w:val="1"/>
          <w:gridAfter w:val="3"/>
          <w:wAfter w:w="2660" w:type="dxa"/>
          <w:trHeight w:val="250"/>
        </w:trPr>
        <w:tc>
          <w:tcPr>
            <w:tcW w:w="1380" w:type="dxa"/>
            <w:gridSpan w:val="3"/>
            <w:shd w:val="clear" w:color="auto" w:fill="auto"/>
            <w:vAlign w:val="bottom"/>
          </w:tcPr>
          <w:p w:rsidR="00D041D6" w:rsidRDefault="00D041D6" w:rsidP="00EA3A1D">
            <w:pPr>
              <w:spacing w:line="0" w:lineRule="atLeast"/>
              <w:ind w:right="60"/>
              <w:jc w:val="right"/>
            </w:pPr>
            <w:r>
              <w:t>Precision</w:t>
            </w:r>
          </w:p>
        </w:tc>
        <w:tc>
          <w:tcPr>
            <w:tcW w:w="820" w:type="dxa"/>
            <w:shd w:val="clear" w:color="auto" w:fill="auto"/>
            <w:vAlign w:val="bottom"/>
          </w:tcPr>
          <w:p w:rsidR="00D041D6" w:rsidRDefault="00D041D6" w:rsidP="00EA3A1D">
            <w:pPr>
              <w:spacing w:line="0" w:lineRule="atLeast"/>
              <w:ind w:left="160"/>
            </w:pPr>
            <w:r>
              <w:t>Recall</w:t>
            </w:r>
          </w:p>
        </w:tc>
        <w:tc>
          <w:tcPr>
            <w:tcW w:w="840" w:type="dxa"/>
            <w:shd w:val="clear" w:color="auto" w:fill="auto"/>
            <w:vAlign w:val="bottom"/>
          </w:tcPr>
          <w:p w:rsidR="00D041D6" w:rsidRDefault="00D041D6" w:rsidP="00EA3A1D">
            <w:pPr>
              <w:spacing w:line="0" w:lineRule="atLeast"/>
              <w:ind w:left="200"/>
              <w:rPr>
                <w:w w:val="95"/>
              </w:rPr>
            </w:pPr>
            <w:r>
              <w:rPr>
                <w:w w:val="95"/>
              </w:rPr>
              <w:t>F1score</w:t>
            </w:r>
          </w:p>
        </w:tc>
      </w:tr>
    </w:tbl>
    <w:p w:rsidR="00D041D6" w:rsidRDefault="00D041D6" w:rsidP="00D041D6">
      <w:pPr>
        <w:spacing w:line="72" w:lineRule="exact"/>
        <w:rPr>
          <w:rFonts w:ascii="Times New Roman" w:eastAsia="Times New Roman" w:hAnsi="Times New Roman"/>
        </w:rPr>
      </w:pPr>
    </w:p>
    <w:p w:rsidR="00D041D6" w:rsidRDefault="00D041D6" w:rsidP="00D041D6">
      <w:pPr>
        <w:spacing w:line="0" w:lineRule="atLeast"/>
        <w:ind w:left="3640"/>
        <w:rPr>
          <w:b/>
        </w:rPr>
      </w:pPr>
      <w:r>
        <w:rPr>
          <w:b/>
        </w:rPr>
        <w:t>Performance metric</w:t>
      </w:r>
    </w:p>
    <w:p w:rsidR="00D041D6" w:rsidRDefault="00D041D6" w:rsidP="00D041D6">
      <w:pPr>
        <w:spacing w:line="200" w:lineRule="exact"/>
        <w:rPr>
          <w:rFonts w:ascii="Times New Roman" w:eastAsia="Times New Roman" w:hAnsi="Times New Roman"/>
        </w:rPr>
      </w:pPr>
    </w:p>
    <w:p w:rsidR="00D041D6" w:rsidRDefault="00D041D6" w:rsidP="00D041D6">
      <w:pPr>
        <w:spacing w:line="295" w:lineRule="exact"/>
        <w:rPr>
          <w:rFonts w:ascii="Times New Roman" w:eastAsia="Times New Roman" w:hAnsi="Times New Roman"/>
        </w:rPr>
      </w:pPr>
    </w:p>
    <w:p w:rsidR="00D041D6" w:rsidRDefault="00D041D6" w:rsidP="00D041D6">
      <w:pPr>
        <w:spacing w:line="0" w:lineRule="atLeast"/>
        <w:ind w:right="-559"/>
        <w:jc w:val="center"/>
        <w:rPr>
          <w:rFonts w:ascii="Times New Roman" w:eastAsia="Times New Roman" w:hAnsi="Times New Roman"/>
          <w:sz w:val="24"/>
        </w:rPr>
      </w:pPr>
      <w:r>
        <w:rPr>
          <w:rFonts w:ascii="Times New Roman" w:eastAsia="Times New Roman" w:hAnsi="Times New Roman"/>
          <w:sz w:val="24"/>
        </w:rPr>
        <w:t>Figure 4.9: Performance metrics showing precision, Recall and F1score of the model</w:t>
      </w:r>
    </w:p>
    <w:p w:rsidR="00D041D6" w:rsidRDefault="00D041D6" w:rsidP="00D041D6">
      <w:pPr>
        <w:spacing w:line="288"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In Figure 4.8, the precision, recall and F1score of model without augmentation are 70%, 68.31% and 69.14% respectively. With augmentation of the dataset the value become 92.3%, 95% and 93.63% for precision, recall and F1score. The high rate percentage increment shows the effect of augmentation on the dataset.</w:t>
      </w:r>
    </w:p>
    <w:p w:rsidR="00D041D6" w:rsidRDefault="00D041D6" w:rsidP="00D041D6">
      <w:pPr>
        <w:spacing w:line="17" w:lineRule="exact"/>
        <w:rPr>
          <w:rFonts w:ascii="Times New Roman" w:eastAsia="Times New Roman" w:hAnsi="Times New Roman"/>
        </w:rPr>
      </w:pPr>
    </w:p>
    <w:p w:rsidR="00D041D6" w:rsidRDefault="00D041D6" w:rsidP="00D041D6">
      <w:pPr>
        <w:spacing w:line="479" w:lineRule="auto"/>
        <w:ind w:left="580"/>
        <w:jc w:val="both"/>
        <w:rPr>
          <w:rFonts w:ascii="Times New Roman" w:eastAsia="Times New Roman" w:hAnsi="Times New Roman"/>
          <w:sz w:val="24"/>
        </w:rPr>
      </w:pPr>
      <w:r>
        <w:rPr>
          <w:rFonts w:ascii="Times New Roman" w:eastAsia="Times New Roman" w:hAnsi="Times New Roman"/>
          <w:sz w:val="24"/>
        </w:rPr>
        <w:t>The ROC curve of the model summaries all the confusion matrices that each of the threshold produced. The threshold was set at the optimum point of 0.5, as one move along the ROC curve upward it shows that there is more proportion of accurately predicted samples than incorrectly predicted samples. At a high point (0.958) of correctly predicted samples on the TPR axis indicate a lower point of 0.15 incorrectly predicted samples on the FPR axis as shown in Figure 4.8. The straight line indicates a direct proportionality relationship between true positive rate and false positive rate, at any point on the line mean that the proportion of correctly classified breast cancer samples (malignant) is the same as the proportion of incorrectly classified samples that are not breast cancer (benign).</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66"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58</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bookmarkStart w:id="57" w:name="page72"/>
      <w:bookmarkEnd w:id="57"/>
      <w:r>
        <w:rPr>
          <w:rFonts w:ascii="Arial" w:eastAsia="Arial" w:hAnsi="Arial"/>
          <w:noProof/>
          <w:sz w:val="22"/>
        </w:rPr>
        <w:lastRenderedPageBreak/>
        <w:drawing>
          <wp:anchor distT="0" distB="0" distL="114300" distR="114300" simplePos="0" relativeHeight="251739136" behindDoc="1" locked="0" layoutInCell="1" allowOverlap="1" wp14:anchorId="7BD06290" wp14:editId="04622946">
            <wp:simplePos x="0" y="0"/>
            <wp:positionH relativeFrom="page">
              <wp:posOffset>1708785</wp:posOffset>
            </wp:positionH>
            <wp:positionV relativeFrom="page">
              <wp:posOffset>1071880</wp:posOffset>
            </wp:positionV>
            <wp:extent cx="4518660" cy="287464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18660" cy="287464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22" w:lineRule="exact"/>
        <w:rPr>
          <w:rFonts w:ascii="Times New Roman" w:eastAsia="Times New Roman" w:hAnsi="Times New Roman"/>
        </w:rPr>
      </w:pPr>
    </w:p>
    <w:p w:rsidR="00D041D6" w:rsidRDefault="00D041D6" w:rsidP="00D041D6">
      <w:pPr>
        <w:spacing w:line="0" w:lineRule="atLeast"/>
        <w:ind w:left="2600"/>
        <w:rPr>
          <w:rFonts w:ascii="Times New Roman" w:eastAsia="Times New Roman" w:hAnsi="Times New Roman"/>
          <w:sz w:val="24"/>
        </w:rPr>
      </w:pPr>
      <w:r>
        <w:rPr>
          <w:rFonts w:ascii="Times New Roman" w:eastAsia="Times New Roman" w:hAnsi="Times New Roman"/>
          <w:sz w:val="24"/>
        </w:rPr>
        <w:t>Figure 4.10: The ROC curve of the system model</w:t>
      </w:r>
    </w:p>
    <w:p w:rsidR="00D041D6" w:rsidRDefault="00D041D6" w:rsidP="00D041D6">
      <w:pPr>
        <w:spacing w:line="274"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This is the deliverable for both objectives two and three.</w:t>
      </w:r>
    </w:p>
    <w:p w:rsidR="00D041D6" w:rsidRDefault="00D041D6" w:rsidP="00D041D6">
      <w:pPr>
        <w:spacing w:line="283"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4.4</w:t>
      </w:r>
      <w:r>
        <w:rPr>
          <w:rFonts w:ascii="Times New Roman" w:eastAsia="Times New Roman" w:hAnsi="Times New Roman"/>
        </w:rPr>
        <w:tab/>
      </w:r>
      <w:r>
        <w:rPr>
          <w:rFonts w:ascii="Times New Roman" w:eastAsia="Times New Roman" w:hAnsi="Times New Roman"/>
          <w:b/>
          <w:sz w:val="23"/>
        </w:rPr>
        <w:t xml:space="preserve">Comparison with the work of Peng Shi </w:t>
      </w:r>
      <w:r>
        <w:rPr>
          <w:rFonts w:ascii="Times New Roman" w:eastAsia="Times New Roman" w:hAnsi="Times New Roman"/>
          <w:b/>
          <w:i/>
          <w:sz w:val="23"/>
        </w:rPr>
        <w:t>et al</w:t>
      </w:r>
      <w:r>
        <w:rPr>
          <w:rFonts w:ascii="Times New Roman" w:eastAsia="Times New Roman" w:hAnsi="Times New Roman"/>
          <w:b/>
          <w:sz w:val="23"/>
        </w:rPr>
        <w:t>. (2019)</w:t>
      </w:r>
    </w:p>
    <w:p w:rsidR="00D041D6" w:rsidRDefault="00D041D6" w:rsidP="00D041D6">
      <w:pPr>
        <w:spacing w:line="303" w:lineRule="exact"/>
        <w:rPr>
          <w:rFonts w:ascii="Times New Roman" w:eastAsia="Times New Roman" w:hAnsi="Times New Roman"/>
        </w:rPr>
      </w:pPr>
    </w:p>
    <w:p w:rsidR="00D041D6" w:rsidRDefault="00D041D6" w:rsidP="00D041D6">
      <w:pPr>
        <w:spacing w:line="478" w:lineRule="auto"/>
        <w:ind w:left="580"/>
        <w:jc w:val="both"/>
        <w:rPr>
          <w:rFonts w:ascii="Times New Roman" w:eastAsia="Times New Roman" w:hAnsi="Times New Roman"/>
          <w:sz w:val="24"/>
        </w:rPr>
      </w:pPr>
      <w:r>
        <w:rPr>
          <w:rFonts w:ascii="Times New Roman" w:eastAsia="Times New Roman" w:hAnsi="Times New Roman"/>
          <w:sz w:val="24"/>
        </w:rPr>
        <w:t xml:space="preserve">In comparison with the results in the work of (Peng Shi </w:t>
      </w:r>
      <w:r>
        <w:rPr>
          <w:rFonts w:ascii="Times New Roman" w:eastAsia="Times New Roman" w:hAnsi="Times New Roman"/>
          <w:i/>
          <w:sz w:val="24"/>
        </w:rPr>
        <w:t>et al</w:t>
      </w:r>
      <w:r>
        <w:rPr>
          <w:rFonts w:ascii="Times New Roman" w:eastAsia="Times New Roman" w:hAnsi="Times New Roman"/>
          <w:sz w:val="24"/>
        </w:rPr>
        <w:t>., 2019) using lightweight Convolution Neural Network for breast cancer classification with MIAS dataset the model accuracy on the test data is 83.6% while the proposed model was able to achieved 95.8% overall classifier accuracy. The result indicates an improvement of about 12.2%. In medical image analysis 12.2% improvement in classification accuracy is a huge contribution toward the ravaging breast cancer disease as this can help the radiologist to make accurate prediction of the presence or absence of the disease. To better illustrate the results, Table</w:t>
      </w:r>
    </w:p>
    <w:p w:rsidR="00D041D6" w:rsidRDefault="00D041D6" w:rsidP="00D041D6">
      <w:pPr>
        <w:spacing w:line="17" w:lineRule="exact"/>
        <w:rPr>
          <w:rFonts w:ascii="Times New Roman" w:eastAsia="Times New Roman" w:hAnsi="Times New Roman"/>
        </w:rPr>
      </w:pPr>
    </w:p>
    <w:p w:rsidR="00D041D6" w:rsidRDefault="00D041D6" w:rsidP="00D041D6">
      <w:pPr>
        <w:spacing w:line="501" w:lineRule="auto"/>
        <w:ind w:left="580"/>
        <w:jc w:val="both"/>
        <w:rPr>
          <w:rFonts w:ascii="Times New Roman" w:eastAsia="Times New Roman" w:hAnsi="Times New Roman"/>
          <w:sz w:val="23"/>
        </w:rPr>
      </w:pPr>
      <w:r>
        <w:rPr>
          <w:rFonts w:ascii="Times New Roman" w:eastAsia="Times New Roman" w:hAnsi="Times New Roman"/>
          <w:sz w:val="23"/>
        </w:rPr>
        <w:t xml:space="preserve">4.1 </w:t>
      </w:r>
      <w:proofErr w:type="gramStart"/>
      <w:r>
        <w:rPr>
          <w:rFonts w:ascii="Times New Roman" w:eastAsia="Times New Roman" w:hAnsi="Times New Roman"/>
          <w:sz w:val="23"/>
        </w:rPr>
        <w:t>and</w:t>
      </w:r>
      <w:proofErr w:type="gramEnd"/>
      <w:r>
        <w:rPr>
          <w:rFonts w:ascii="Times New Roman" w:eastAsia="Times New Roman" w:hAnsi="Times New Roman"/>
          <w:sz w:val="23"/>
        </w:rPr>
        <w:t xml:space="preserve"> Figure 4.9 show the comparison and improvement ratio in results between the study and proposed model. The studies are compared based on system accuracy alone because the study do not include the results of other evaluation metrics such as sensitivity, specificity and F1- score. However, the proposed model out performs in term of model accuracy.</w:t>
      </w:r>
    </w:p>
    <w:p w:rsidR="00D041D6" w:rsidRDefault="00D041D6" w:rsidP="00D041D6">
      <w:pPr>
        <w:spacing w:line="200" w:lineRule="exact"/>
        <w:rPr>
          <w:rFonts w:ascii="Times New Roman" w:eastAsia="Times New Roman" w:hAnsi="Times New Roman"/>
        </w:rPr>
      </w:pPr>
    </w:p>
    <w:p w:rsidR="00D041D6" w:rsidRDefault="00D041D6" w:rsidP="00D041D6">
      <w:pPr>
        <w:spacing w:line="373"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59</w:t>
      </w:r>
    </w:p>
    <w:p w:rsidR="00D041D6" w:rsidRDefault="00D041D6" w:rsidP="00D041D6">
      <w:pPr>
        <w:spacing w:line="0" w:lineRule="atLeast"/>
        <w:ind w:left="4880"/>
        <w:rPr>
          <w:rFonts w:ascii="Arial" w:eastAsia="Arial" w:hAnsi="Arial"/>
          <w:sz w:val="22"/>
        </w:rPr>
        <w:sectPr w:rsidR="00D041D6">
          <w:pgSz w:w="12240" w:h="15840"/>
          <w:pgMar w:top="1440" w:right="1400" w:bottom="427" w:left="1440" w:header="0" w:footer="0" w:gutter="0"/>
          <w:cols w:space="0" w:equalWidth="0">
            <w:col w:w="9400"/>
          </w:cols>
          <w:docGrid w:linePitch="360"/>
        </w:sectPr>
      </w:pPr>
    </w:p>
    <w:p w:rsidR="00D041D6" w:rsidRDefault="00D041D6" w:rsidP="00D041D6">
      <w:pPr>
        <w:spacing w:line="0" w:lineRule="atLeast"/>
        <w:ind w:left="580"/>
        <w:rPr>
          <w:rFonts w:ascii="Times New Roman" w:eastAsia="Times New Roman" w:hAnsi="Times New Roman"/>
          <w:b/>
          <w:sz w:val="24"/>
        </w:rPr>
      </w:pPr>
      <w:bookmarkStart w:id="58" w:name="page73"/>
      <w:bookmarkEnd w:id="58"/>
      <w:r>
        <w:rPr>
          <w:rFonts w:ascii="Times New Roman" w:eastAsia="Times New Roman" w:hAnsi="Times New Roman"/>
          <w:b/>
          <w:sz w:val="24"/>
        </w:rPr>
        <w:lastRenderedPageBreak/>
        <w:t>Table 4.2: Performance metrics of model parameters</w:t>
      </w:r>
    </w:p>
    <w:p w:rsidR="00D041D6" w:rsidRDefault="00D041D6" w:rsidP="00D041D6">
      <w:pPr>
        <w:spacing w:line="122" w:lineRule="exact"/>
        <w:rPr>
          <w:rFonts w:ascii="Times New Roman" w:eastAsia="Times New Roman" w:hAnsi="Times New Roman"/>
        </w:rPr>
      </w:pPr>
    </w:p>
    <w:tbl>
      <w:tblPr>
        <w:tblW w:w="0" w:type="auto"/>
        <w:tblInd w:w="660" w:type="dxa"/>
        <w:tblLayout w:type="fixed"/>
        <w:tblCellMar>
          <w:left w:w="0" w:type="dxa"/>
          <w:right w:w="0" w:type="dxa"/>
        </w:tblCellMar>
        <w:tblLook w:val="0000" w:firstRow="0" w:lastRow="0" w:firstColumn="0" w:lastColumn="0" w:noHBand="0" w:noVBand="0"/>
      </w:tblPr>
      <w:tblGrid>
        <w:gridCol w:w="2000"/>
        <w:gridCol w:w="400"/>
        <w:gridCol w:w="1360"/>
        <w:gridCol w:w="1520"/>
        <w:gridCol w:w="1820"/>
        <w:gridCol w:w="1580"/>
      </w:tblGrid>
      <w:tr w:rsidR="00D041D6" w:rsidTr="00EA3A1D">
        <w:trPr>
          <w:trHeight w:val="278"/>
        </w:trPr>
        <w:tc>
          <w:tcPr>
            <w:tcW w:w="2000" w:type="dxa"/>
            <w:tcBorders>
              <w:top w:val="single" w:sz="8" w:space="0" w:color="7E7E7E"/>
            </w:tcBorders>
            <w:shd w:val="clear" w:color="auto" w:fill="auto"/>
            <w:vAlign w:val="bottom"/>
          </w:tcPr>
          <w:p w:rsidR="00D041D6" w:rsidRDefault="00D041D6" w:rsidP="00EA3A1D">
            <w:pPr>
              <w:spacing w:line="0" w:lineRule="atLeast"/>
              <w:ind w:left="140"/>
              <w:rPr>
                <w:rFonts w:ascii="Times New Roman" w:eastAsia="Times New Roman" w:hAnsi="Times New Roman"/>
                <w:sz w:val="24"/>
              </w:rPr>
            </w:pPr>
            <w:r>
              <w:rPr>
                <w:rFonts w:ascii="Times New Roman" w:eastAsia="Times New Roman" w:hAnsi="Times New Roman"/>
                <w:sz w:val="24"/>
              </w:rPr>
              <w:t>Methods</w:t>
            </w:r>
          </w:p>
        </w:tc>
        <w:tc>
          <w:tcPr>
            <w:tcW w:w="400" w:type="dxa"/>
            <w:tcBorders>
              <w:top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360" w:type="dxa"/>
            <w:tcBorders>
              <w:top w:val="single" w:sz="8" w:space="0" w:color="7E7E7E"/>
            </w:tcBorders>
            <w:shd w:val="clear" w:color="auto" w:fill="auto"/>
            <w:vAlign w:val="bottom"/>
          </w:tcPr>
          <w:p w:rsidR="00D041D6" w:rsidRDefault="00D041D6" w:rsidP="00EA3A1D">
            <w:pPr>
              <w:spacing w:line="0" w:lineRule="atLeast"/>
              <w:ind w:left="180"/>
              <w:rPr>
                <w:rFonts w:ascii="Times New Roman" w:eastAsia="Times New Roman" w:hAnsi="Times New Roman"/>
                <w:sz w:val="24"/>
              </w:rPr>
            </w:pPr>
            <w:r>
              <w:rPr>
                <w:rFonts w:ascii="Times New Roman" w:eastAsia="Times New Roman" w:hAnsi="Times New Roman"/>
                <w:sz w:val="24"/>
              </w:rPr>
              <w:t>Database</w:t>
            </w:r>
          </w:p>
        </w:tc>
        <w:tc>
          <w:tcPr>
            <w:tcW w:w="1520" w:type="dxa"/>
            <w:tcBorders>
              <w:top w:val="single" w:sz="8" w:space="0" w:color="7E7E7E"/>
            </w:tcBorders>
            <w:shd w:val="clear" w:color="auto" w:fill="auto"/>
            <w:vAlign w:val="bottom"/>
          </w:tcPr>
          <w:p w:rsidR="00D041D6" w:rsidRDefault="00D041D6" w:rsidP="00EA3A1D">
            <w:pPr>
              <w:spacing w:line="0" w:lineRule="atLeast"/>
              <w:ind w:right="360"/>
              <w:jc w:val="right"/>
              <w:rPr>
                <w:rFonts w:ascii="Times New Roman" w:eastAsia="Times New Roman" w:hAnsi="Times New Roman"/>
                <w:w w:val="99"/>
                <w:sz w:val="24"/>
              </w:rPr>
            </w:pPr>
            <w:r>
              <w:rPr>
                <w:rFonts w:ascii="Times New Roman" w:eastAsia="Times New Roman" w:hAnsi="Times New Roman"/>
                <w:w w:val="99"/>
                <w:sz w:val="24"/>
              </w:rPr>
              <w:t>Sensitivity</w:t>
            </w:r>
          </w:p>
        </w:tc>
        <w:tc>
          <w:tcPr>
            <w:tcW w:w="1820" w:type="dxa"/>
            <w:tcBorders>
              <w:top w:val="single" w:sz="8" w:space="0" w:color="7E7E7E"/>
            </w:tcBorders>
            <w:shd w:val="clear" w:color="auto" w:fill="auto"/>
            <w:vAlign w:val="bottom"/>
          </w:tcPr>
          <w:p w:rsidR="00D041D6" w:rsidRDefault="00D041D6" w:rsidP="00EA3A1D">
            <w:pPr>
              <w:spacing w:line="0" w:lineRule="atLeast"/>
              <w:ind w:right="480"/>
              <w:jc w:val="right"/>
              <w:rPr>
                <w:rFonts w:ascii="Times New Roman" w:eastAsia="Times New Roman" w:hAnsi="Times New Roman"/>
                <w:sz w:val="24"/>
              </w:rPr>
            </w:pPr>
            <w:r>
              <w:rPr>
                <w:rFonts w:ascii="Times New Roman" w:eastAsia="Times New Roman" w:hAnsi="Times New Roman"/>
                <w:sz w:val="24"/>
              </w:rPr>
              <w:t>Specificity</w:t>
            </w:r>
          </w:p>
        </w:tc>
        <w:tc>
          <w:tcPr>
            <w:tcW w:w="1580" w:type="dxa"/>
            <w:tcBorders>
              <w:top w:val="single" w:sz="8" w:space="0" w:color="7E7E7E"/>
            </w:tcBorders>
            <w:shd w:val="clear" w:color="auto" w:fill="auto"/>
            <w:vAlign w:val="bottom"/>
          </w:tcPr>
          <w:p w:rsidR="00D041D6" w:rsidRDefault="00D041D6" w:rsidP="00EA3A1D">
            <w:pPr>
              <w:spacing w:line="0" w:lineRule="atLeast"/>
              <w:ind w:right="120"/>
              <w:jc w:val="right"/>
              <w:rPr>
                <w:rFonts w:ascii="Times New Roman" w:eastAsia="Times New Roman" w:hAnsi="Times New Roman"/>
                <w:sz w:val="24"/>
              </w:rPr>
            </w:pPr>
            <w:r>
              <w:rPr>
                <w:rFonts w:ascii="Times New Roman" w:eastAsia="Times New Roman" w:hAnsi="Times New Roman"/>
                <w:sz w:val="24"/>
              </w:rPr>
              <w:t>Accuracy</w:t>
            </w:r>
          </w:p>
        </w:tc>
      </w:tr>
      <w:tr w:rsidR="00D041D6" w:rsidTr="00EA3A1D">
        <w:trPr>
          <w:trHeight w:val="269"/>
        </w:trPr>
        <w:tc>
          <w:tcPr>
            <w:tcW w:w="2000" w:type="dxa"/>
            <w:shd w:val="clear" w:color="auto" w:fill="auto"/>
            <w:vAlign w:val="bottom"/>
          </w:tcPr>
          <w:p w:rsidR="00D041D6" w:rsidRDefault="00D041D6" w:rsidP="00EA3A1D">
            <w:pPr>
              <w:spacing w:line="268" w:lineRule="exact"/>
              <w:ind w:left="140"/>
              <w:rPr>
                <w:rFonts w:ascii="Times New Roman" w:eastAsia="Times New Roman" w:hAnsi="Times New Roman"/>
                <w:sz w:val="24"/>
              </w:rPr>
            </w:pPr>
            <w:r>
              <w:rPr>
                <w:rFonts w:ascii="Times New Roman" w:eastAsia="Times New Roman" w:hAnsi="Times New Roman"/>
                <w:sz w:val="24"/>
              </w:rPr>
              <w:t>Aug</w:t>
            </w:r>
          </w:p>
        </w:tc>
        <w:tc>
          <w:tcPr>
            <w:tcW w:w="40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136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152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1820" w:type="dxa"/>
            <w:shd w:val="clear" w:color="auto" w:fill="auto"/>
            <w:vAlign w:val="bottom"/>
          </w:tcPr>
          <w:p w:rsidR="00D041D6" w:rsidRDefault="00D041D6" w:rsidP="00EA3A1D">
            <w:pPr>
              <w:spacing w:line="0" w:lineRule="atLeast"/>
              <w:rPr>
                <w:rFonts w:ascii="Times New Roman" w:eastAsia="Times New Roman" w:hAnsi="Times New Roman"/>
                <w:sz w:val="23"/>
              </w:rPr>
            </w:pPr>
          </w:p>
        </w:tc>
        <w:tc>
          <w:tcPr>
            <w:tcW w:w="1580" w:type="dxa"/>
            <w:shd w:val="clear" w:color="auto" w:fill="auto"/>
            <w:vAlign w:val="bottom"/>
          </w:tcPr>
          <w:p w:rsidR="00D041D6" w:rsidRDefault="00D041D6" w:rsidP="00EA3A1D">
            <w:pPr>
              <w:spacing w:line="0" w:lineRule="atLeast"/>
              <w:rPr>
                <w:rFonts w:ascii="Times New Roman" w:eastAsia="Times New Roman" w:hAnsi="Times New Roman"/>
                <w:sz w:val="23"/>
              </w:rPr>
            </w:pPr>
          </w:p>
        </w:tc>
      </w:tr>
      <w:tr w:rsidR="00D041D6" w:rsidTr="00EA3A1D">
        <w:trPr>
          <w:trHeight w:val="283"/>
        </w:trPr>
        <w:tc>
          <w:tcPr>
            <w:tcW w:w="20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400" w:type="dxa"/>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360" w:type="dxa"/>
            <w:shd w:val="clear" w:color="auto" w:fill="auto"/>
            <w:vAlign w:val="bottom"/>
          </w:tcPr>
          <w:p w:rsidR="00D041D6" w:rsidRDefault="00D041D6" w:rsidP="00EA3A1D">
            <w:pPr>
              <w:spacing w:line="0" w:lineRule="atLeast"/>
              <w:ind w:left="240"/>
              <w:rPr>
                <w:rFonts w:ascii="Times New Roman" w:eastAsia="Times New Roman" w:hAnsi="Times New Roman"/>
                <w:sz w:val="24"/>
              </w:rPr>
            </w:pPr>
            <w:r>
              <w:rPr>
                <w:rFonts w:ascii="Times New Roman" w:eastAsia="Times New Roman" w:hAnsi="Times New Roman"/>
                <w:sz w:val="24"/>
              </w:rPr>
              <w:t>Type</w:t>
            </w:r>
          </w:p>
        </w:tc>
        <w:tc>
          <w:tcPr>
            <w:tcW w:w="1520" w:type="dxa"/>
            <w:shd w:val="clear" w:color="auto" w:fill="auto"/>
            <w:vAlign w:val="bottom"/>
          </w:tcPr>
          <w:p w:rsidR="00D041D6" w:rsidRDefault="00D041D6" w:rsidP="00EA3A1D">
            <w:pPr>
              <w:spacing w:line="0" w:lineRule="atLeast"/>
              <w:ind w:right="700"/>
              <w:jc w:val="right"/>
              <w:rPr>
                <w:rFonts w:ascii="Times New Roman" w:eastAsia="Times New Roman" w:hAnsi="Times New Roman"/>
                <w:sz w:val="24"/>
              </w:rPr>
            </w:pPr>
            <w:r>
              <w:rPr>
                <w:rFonts w:ascii="Times New Roman" w:eastAsia="Times New Roman" w:hAnsi="Times New Roman"/>
                <w:sz w:val="24"/>
              </w:rPr>
              <w:t>(%)</w:t>
            </w:r>
          </w:p>
        </w:tc>
        <w:tc>
          <w:tcPr>
            <w:tcW w:w="1820" w:type="dxa"/>
            <w:shd w:val="clear" w:color="auto" w:fill="auto"/>
            <w:vAlign w:val="bottom"/>
          </w:tcPr>
          <w:p w:rsidR="00D041D6" w:rsidRDefault="00D041D6" w:rsidP="00EA3A1D">
            <w:pPr>
              <w:spacing w:line="0" w:lineRule="atLeast"/>
              <w:ind w:right="640"/>
              <w:jc w:val="right"/>
              <w:rPr>
                <w:rFonts w:ascii="Times New Roman" w:eastAsia="Times New Roman" w:hAnsi="Times New Roman"/>
                <w:sz w:val="24"/>
              </w:rPr>
            </w:pPr>
            <w:r>
              <w:rPr>
                <w:rFonts w:ascii="Times New Roman" w:eastAsia="Times New Roman" w:hAnsi="Times New Roman"/>
                <w:sz w:val="24"/>
              </w:rPr>
              <w:t>(%)</w:t>
            </w:r>
          </w:p>
        </w:tc>
        <w:tc>
          <w:tcPr>
            <w:tcW w:w="1580" w:type="dxa"/>
            <w:shd w:val="clear" w:color="auto" w:fill="auto"/>
            <w:vAlign w:val="bottom"/>
          </w:tcPr>
          <w:p w:rsidR="00D041D6" w:rsidRDefault="00D041D6" w:rsidP="00EA3A1D">
            <w:pPr>
              <w:spacing w:line="0" w:lineRule="atLeast"/>
              <w:ind w:right="420"/>
              <w:jc w:val="right"/>
              <w:rPr>
                <w:rFonts w:ascii="Times New Roman" w:eastAsia="Times New Roman" w:hAnsi="Times New Roman"/>
                <w:sz w:val="24"/>
              </w:rPr>
            </w:pPr>
            <w:r>
              <w:rPr>
                <w:rFonts w:ascii="Times New Roman" w:eastAsia="Times New Roman" w:hAnsi="Times New Roman"/>
                <w:sz w:val="24"/>
              </w:rPr>
              <w:t>(%)</w:t>
            </w:r>
          </w:p>
        </w:tc>
      </w:tr>
      <w:tr w:rsidR="00D041D6" w:rsidTr="00EA3A1D">
        <w:trPr>
          <w:trHeight w:val="291"/>
        </w:trPr>
        <w:tc>
          <w:tcPr>
            <w:tcW w:w="200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40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36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2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82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r>
      <w:tr w:rsidR="00D041D6" w:rsidTr="00EA3A1D">
        <w:trPr>
          <w:trHeight w:val="256"/>
        </w:trPr>
        <w:tc>
          <w:tcPr>
            <w:tcW w:w="2000" w:type="dxa"/>
            <w:shd w:val="clear" w:color="auto" w:fill="auto"/>
            <w:vAlign w:val="bottom"/>
          </w:tcPr>
          <w:p w:rsidR="00D041D6" w:rsidRDefault="00D041D6" w:rsidP="00EA3A1D">
            <w:pPr>
              <w:spacing w:line="256" w:lineRule="exact"/>
              <w:ind w:left="320"/>
              <w:rPr>
                <w:rFonts w:ascii="Times New Roman" w:eastAsia="Times New Roman" w:hAnsi="Times New Roman"/>
                <w:sz w:val="24"/>
              </w:rPr>
            </w:pPr>
            <w:r>
              <w:rPr>
                <w:rFonts w:ascii="Times New Roman" w:eastAsia="Times New Roman" w:hAnsi="Times New Roman"/>
                <w:sz w:val="24"/>
              </w:rPr>
              <w:t>Peng Shi.,(2019)</w:t>
            </w:r>
          </w:p>
        </w:tc>
        <w:tc>
          <w:tcPr>
            <w:tcW w:w="400" w:type="dxa"/>
            <w:shd w:val="clear" w:color="auto" w:fill="auto"/>
            <w:vAlign w:val="bottom"/>
          </w:tcPr>
          <w:p w:rsidR="00D041D6" w:rsidRDefault="00D041D6" w:rsidP="00EA3A1D">
            <w:pPr>
              <w:spacing w:line="256" w:lineRule="exact"/>
              <w:ind w:left="60"/>
              <w:rPr>
                <w:rFonts w:ascii="Times New Roman" w:eastAsia="Times New Roman" w:hAnsi="Times New Roman"/>
                <w:sz w:val="24"/>
              </w:rPr>
            </w:pPr>
            <w:r>
              <w:rPr>
                <w:rFonts w:ascii="Times New Roman" w:eastAsia="Times New Roman" w:hAnsi="Times New Roman"/>
                <w:sz w:val="24"/>
              </w:rPr>
              <w:t>Y</w:t>
            </w:r>
          </w:p>
        </w:tc>
        <w:tc>
          <w:tcPr>
            <w:tcW w:w="1360" w:type="dxa"/>
            <w:shd w:val="clear" w:color="auto" w:fill="auto"/>
            <w:vAlign w:val="bottom"/>
          </w:tcPr>
          <w:p w:rsidR="00D041D6" w:rsidRDefault="00D041D6" w:rsidP="00EA3A1D">
            <w:pPr>
              <w:spacing w:line="256" w:lineRule="exact"/>
              <w:ind w:left="700"/>
              <w:rPr>
                <w:rFonts w:ascii="Times New Roman" w:eastAsia="Times New Roman" w:hAnsi="Times New Roman"/>
                <w:sz w:val="24"/>
              </w:rPr>
            </w:pPr>
            <w:r>
              <w:rPr>
                <w:rFonts w:ascii="Times New Roman" w:eastAsia="Times New Roman" w:hAnsi="Times New Roman"/>
                <w:sz w:val="24"/>
              </w:rPr>
              <w:t>MIAS</w:t>
            </w:r>
          </w:p>
        </w:tc>
        <w:tc>
          <w:tcPr>
            <w:tcW w:w="1520" w:type="dxa"/>
            <w:shd w:val="clear" w:color="auto" w:fill="auto"/>
            <w:vAlign w:val="bottom"/>
          </w:tcPr>
          <w:p w:rsidR="00D041D6" w:rsidRDefault="00D041D6" w:rsidP="00EA3A1D">
            <w:pPr>
              <w:spacing w:line="256" w:lineRule="exact"/>
              <w:ind w:right="360"/>
              <w:jc w:val="right"/>
              <w:rPr>
                <w:rFonts w:ascii="Times New Roman" w:eastAsia="Times New Roman" w:hAnsi="Times New Roman"/>
                <w:sz w:val="24"/>
              </w:rPr>
            </w:pPr>
            <w:r>
              <w:rPr>
                <w:rFonts w:ascii="Times New Roman" w:eastAsia="Times New Roman" w:hAnsi="Times New Roman"/>
                <w:sz w:val="24"/>
              </w:rPr>
              <w:t>-</w:t>
            </w:r>
          </w:p>
        </w:tc>
        <w:tc>
          <w:tcPr>
            <w:tcW w:w="1820" w:type="dxa"/>
            <w:shd w:val="clear" w:color="auto" w:fill="auto"/>
            <w:vAlign w:val="bottom"/>
          </w:tcPr>
          <w:p w:rsidR="00D041D6" w:rsidRDefault="00D041D6" w:rsidP="00EA3A1D">
            <w:pPr>
              <w:spacing w:line="256" w:lineRule="exact"/>
              <w:ind w:right="580"/>
              <w:jc w:val="right"/>
              <w:rPr>
                <w:rFonts w:ascii="Times New Roman" w:eastAsia="Times New Roman" w:hAnsi="Times New Roman"/>
                <w:sz w:val="24"/>
              </w:rPr>
            </w:pPr>
            <w:r>
              <w:rPr>
                <w:rFonts w:ascii="Times New Roman" w:eastAsia="Times New Roman" w:hAnsi="Times New Roman"/>
                <w:sz w:val="24"/>
              </w:rPr>
              <w:t>-</w:t>
            </w:r>
          </w:p>
        </w:tc>
        <w:tc>
          <w:tcPr>
            <w:tcW w:w="1580" w:type="dxa"/>
            <w:shd w:val="clear" w:color="auto" w:fill="auto"/>
            <w:vAlign w:val="bottom"/>
          </w:tcPr>
          <w:p w:rsidR="00D041D6" w:rsidRDefault="00D041D6" w:rsidP="00EA3A1D">
            <w:pPr>
              <w:spacing w:line="256" w:lineRule="exact"/>
              <w:jc w:val="right"/>
              <w:rPr>
                <w:rFonts w:ascii="Times New Roman" w:eastAsia="Times New Roman" w:hAnsi="Times New Roman"/>
                <w:sz w:val="24"/>
              </w:rPr>
            </w:pPr>
            <w:r>
              <w:rPr>
                <w:rFonts w:ascii="Times New Roman" w:eastAsia="Times New Roman" w:hAnsi="Times New Roman"/>
                <w:sz w:val="24"/>
              </w:rPr>
              <w:t>83.60</w:t>
            </w:r>
          </w:p>
        </w:tc>
      </w:tr>
      <w:tr w:rsidR="00D041D6" w:rsidTr="00EA3A1D">
        <w:trPr>
          <w:trHeight w:val="552"/>
        </w:trPr>
        <w:tc>
          <w:tcPr>
            <w:tcW w:w="2000" w:type="dxa"/>
            <w:shd w:val="clear" w:color="auto" w:fill="auto"/>
            <w:vAlign w:val="bottom"/>
          </w:tcPr>
          <w:p w:rsidR="00D041D6" w:rsidRDefault="00D041D6" w:rsidP="00EA3A1D">
            <w:pPr>
              <w:spacing w:line="0" w:lineRule="atLeast"/>
              <w:ind w:left="440"/>
              <w:rPr>
                <w:rFonts w:ascii="Times New Roman" w:eastAsia="Times New Roman" w:hAnsi="Times New Roman"/>
                <w:sz w:val="24"/>
              </w:rPr>
            </w:pPr>
            <w:r>
              <w:rPr>
                <w:rFonts w:ascii="Times New Roman" w:eastAsia="Times New Roman" w:hAnsi="Times New Roman"/>
                <w:sz w:val="24"/>
              </w:rPr>
              <w:t>Augmentati</w:t>
            </w:r>
          </w:p>
        </w:tc>
        <w:tc>
          <w:tcPr>
            <w:tcW w:w="400" w:type="dxa"/>
            <w:shd w:val="clear" w:color="auto" w:fill="auto"/>
            <w:vAlign w:val="bottom"/>
          </w:tcPr>
          <w:p w:rsidR="00D041D6" w:rsidRDefault="00D041D6" w:rsidP="00EA3A1D">
            <w:pPr>
              <w:spacing w:line="0" w:lineRule="atLeast"/>
              <w:ind w:left="60"/>
              <w:rPr>
                <w:rFonts w:ascii="Times New Roman" w:eastAsia="Times New Roman" w:hAnsi="Times New Roman"/>
                <w:sz w:val="24"/>
              </w:rPr>
            </w:pPr>
            <w:r>
              <w:rPr>
                <w:rFonts w:ascii="Times New Roman" w:eastAsia="Times New Roman" w:hAnsi="Times New Roman"/>
                <w:sz w:val="24"/>
              </w:rPr>
              <w:t>N</w:t>
            </w:r>
          </w:p>
        </w:tc>
        <w:tc>
          <w:tcPr>
            <w:tcW w:w="1360" w:type="dxa"/>
            <w:shd w:val="clear" w:color="auto" w:fill="auto"/>
            <w:vAlign w:val="bottom"/>
          </w:tcPr>
          <w:p w:rsidR="00D041D6" w:rsidRDefault="00D041D6" w:rsidP="00EA3A1D">
            <w:pPr>
              <w:spacing w:line="0" w:lineRule="atLeast"/>
              <w:ind w:left="760"/>
              <w:rPr>
                <w:rFonts w:ascii="Times New Roman" w:eastAsia="Times New Roman" w:hAnsi="Times New Roman"/>
                <w:w w:val="96"/>
                <w:sz w:val="24"/>
              </w:rPr>
            </w:pPr>
            <w:r>
              <w:rPr>
                <w:rFonts w:ascii="Times New Roman" w:eastAsia="Times New Roman" w:hAnsi="Times New Roman"/>
                <w:w w:val="96"/>
                <w:sz w:val="24"/>
              </w:rPr>
              <w:t>MIAS</w:t>
            </w:r>
          </w:p>
        </w:tc>
        <w:tc>
          <w:tcPr>
            <w:tcW w:w="1520" w:type="dxa"/>
            <w:shd w:val="clear" w:color="auto" w:fill="auto"/>
            <w:vAlign w:val="bottom"/>
          </w:tcPr>
          <w:p w:rsidR="00D041D6" w:rsidRDefault="00D041D6" w:rsidP="00EA3A1D">
            <w:pPr>
              <w:spacing w:line="0" w:lineRule="atLeast"/>
              <w:ind w:right="80"/>
              <w:jc w:val="right"/>
              <w:rPr>
                <w:rFonts w:ascii="Times New Roman" w:eastAsia="Times New Roman" w:hAnsi="Times New Roman"/>
                <w:sz w:val="24"/>
              </w:rPr>
            </w:pPr>
            <w:r>
              <w:rPr>
                <w:rFonts w:ascii="Times New Roman" w:eastAsia="Times New Roman" w:hAnsi="Times New Roman"/>
                <w:sz w:val="24"/>
              </w:rPr>
              <w:t>68.31</w:t>
            </w:r>
          </w:p>
        </w:tc>
        <w:tc>
          <w:tcPr>
            <w:tcW w:w="1820" w:type="dxa"/>
            <w:shd w:val="clear" w:color="auto" w:fill="auto"/>
            <w:vAlign w:val="bottom"/>
          </w:tcPr>
          <w:p w:rsidR="00D041D6" w:rsidRDefault="00D041D6" w:rsidP="00EA3A1D">
            <w:pPr>
              <w:spacing w:line="0" w:lineRule="atLeast"/>
              <w:ind w:right="280"/>
              <w:jc w:val="right"/>
              <w:rPr>
                <w:rFonts w:ascii="Times New Roman" w:eastAsia="Times New Roman" w:hAnsi="Times New Roman"/>
                <w:sz w:val="24"/>
              </w:rPr>
            </w:pPr>
            <w:r>
              <w:rPr>
                <w:rFonts w:ascii="Times New Roman" w:eastAsia="Times New Roman" w:hAnsi="Times New Roman"/>
                <w:sz w:val="24"/>
              </w:rPr>
              <w:t>69.90</w:t>
            </w:r>
          </w:p>
        </w:tc>
        <w:tc>
          <w:tcPr>
            <w:tcW w:w="1580" w:type="dxa"/>
            <w:shd w:val="clear" w:color="auto" w:fill="auto"/>
            <w:vAlign w:val="bottom"/>
          </w:tcPr>
          <w:p w:rsidR="00D041D6" w:rsidRDefault="00D041D6" w:rsidP="00EA3A1D">
            <w:pPr>
              <w:spacing w:line="0" w:lineRule="atLeast"/>
              <w:ind w:right="40"/>
              <w:jc w:val="right"/>
              <w:rPr>
                <w:rFonts w:ascii="Times New Roman" w:eastAsia="Times New Roman" w:hAnsi="Times New Roman"/>
                <w:sz w:val="24"/>
              </w:rPr>
            </w:pPr>
            <w:r>
              <w:rPr>
                <w:rFonts w:ascii="Times New Roman" w:eastAsia="Times New Roman" w:hAnsi="Times New Roman"/>
                <w:sz w:val="24"/>
              </w:rPr>
              <w:t>87.70</w:t>
            </w:r>
          </w:p>
        </w:tc>
      </w:tr>
      <w:tr w:rsidR="00D041D6" w:rsidTr="00EA3A1D">
        <w:trPr>
          <w:trHeight w:val="552"/>
        </w:trPr>
        <w:tc>
          <w:tcPr>
            <w:tcW w:w="2000" w:type="dxa"/>
            <w:shd w:val="clear" w:color="auto" w:fill="auto"/>
            <w:vAlign w:val="bottom"/>
          </w:tcPr>
          <w:p w:rsidR="00D041D6" w:rsidRDefault="00D041D6" w:rsidP="00EA3A1D">
            <w:pPr>
              <w:spacing w:line="0" w:lineRule="atLeast"/>
              <w:ind w:left="340"/>
              <w:rPr>
                <w:rFonts w:ascii="Times New Roman" w:eastAsia="Times New Roman" w:hAnsi="Times New Roman"/>
                <w:sz w:val="24"/>
              </w:rPr>
            </w:pPr>
            <w:r>
              <w:rPr>
                <w:rFonts w:ascii="Times New Roman" w:eastAsia="Times New Roman" w:hAnsi="Times New Roman"/>
                <w:sz w:val="24"/>
              </w:rPr>
              <w:t>on Proposed</w:t>
            </w:r>
          </w:p>
        </w:tc>
        <w:tc>
          <w:tcPr>
            <w:tcW w:w="400" w:type="dxa"/>
            <w:shd w:val="clear" w:color="auto" w:fill="auto"/>
            <w:vAlign w:val="bottom"/>
          </w:tcPr>
          <w:p w:rsidR="00D041D6" w:rsidRDefault="00D041D6" w:rsidP="00EA3A1D">
            <w:pPr>
              <w:spacing w:line="0" w:lineRule="atLeast"/>
              <w:ind w:left="60"/>
              <w:rPr>
                <w:rFonts w:ascii="Times New Roman" w:eastAsia="Times New Roman" w:hAnsi="Times New Roman"/>
                <w:sz w:val="24"/>
              </w:rPr>
            </w:pPr>
            <w:r>
              <w:rPr>
                <w:rFonts w:ascii="Times New Roman" w:eastAsia="Times New Roman" w:hAnsi="Times New Roman"/>
                <w:sz w:val="24"/>
              </w:rPr>
              <w:t>Y</w:t>
            </w:r>
          </w:p>
        </w:tc>
        <w:tc>
          <w:tcPr>
            <w:tcW w:w="1360" w:type="dxa"/>
            <w:shd w:val="clear" w:color="auto" w:fill="auto"/>
            <w:vAlign w:val="bottom"/>
          </w:tcPr>
          <w:p w:rsidR="00D041D6" w:rsidRDefault="00D041D6" w:rsidP="00EA3A1D">
            <w:pPr>
              <w:spacing w:line="0" w:lineRule="atLeast"/>
              <w:ind w:left="760"/>
              <w:rPr>
                <w:rFonts w:ascii="Times New Roman" w:eastAsia="Times New Roman" w:hAnsi="Times New Roman"/>
                <w:w w:val="96"/>
                <w:sz w:val="24"/>
              </w:rPr>
            </w:pPr>
            <w:r>
              <w:rPr>
                <w:rFonts w:ascii="Times New Roman" w:eastAsia="Times New Roman" w:hAnsi="Times New Roman"/>
                <w:w w:val="96"/>
                <w:sz w:val="24"/>
              </w:rPr>
              <w:t>MIAS</w:t>
            </w:r>
          </w:p>
        </w:tc>
        <w:tc>
          <w:tcPr>
            <w:tcW w:w="1520" w:type="dxa"/>
            <w:shd w:val="clear" w:color="auto" w:fill="auto"/>
            <w:vAlign w:val="bottom"/>
          </w:tcPr>
          <w:p w:rsidR="00D041D6" w:rsidRDefault="00D041D6" w:rsidP="00EA3A1D">
            <w:pPr>
              <w:spacing w:line="0" w:lineRule="atLeast"/>
              <w:ind w:right="80"/>
              <w:jc w:val="right"/>
              <w:rPr>
                <w:rFonts w:ascii="Times New Roman" w:eastAsia="Times New Roman" w:hAnsi="Times New Roman"/>
                <w:sz w:val="24"/>
              </w:rPr>
            </w:pPr>
            <w:r>
              <w:rPr>
                <w:rFonts w:ascii="Times New Roman" w:eastAsia="Times New Roman" w:hAnsi="Times New Roman"/>
                <w:sz w:val="24"/>
              </w:rPr>
              <w:t>95.00</w:t>
            </w:r>
          </w:p>
        </w:tc>
        <w:tc>
          <w:tcPr>
            <w:tcW w:w="1820" w:type="dxa"/>
            <w:shd w:val="clear" w:color="auto" w:fill="auto"/>
            <w:vAlign w:val="bottom"/>
          </w:tcPr>
          <w:p w:rsidR="00D041D6" w:rsidRDefault="00D041D6" w:rsidP="00EA3A1D">
            <w:pPr>
              <w:spacing w:line="0" w:lineRule="atLeast"/>
              <w:ind w:right="280"/>
              <w:jc w:val="right"/>
              <w:rPr>
                <w:rFonts w:ascii="Times New Roman" w:eastAsia="Times New Roman" w:hAnsi="Times New Roman"/>
                <w:sz w:val="24"/>
              </w:rPr>
            </w:pPr>
            <w:r>
              <w:rPr>
                <w:rFonts w:ascii="Times New Roman" w:eastAsia="Times New Roman" w:hAnsi="Times New Roman"/>
                <w:sz w:val="24"/>
              </w:rPr>
              <w:t>80.00</w:t>
            </w:r>
          </w:p>
        </w:tc>
        <w:tc>
          <w:tcPr>
            <w:tcW w:w="1580" w:type="dxa"/>
            <w:shd w:val="clear" w:color="auto" w:fill="auto"/>
            <w:vAlign w:val="bottom"/>
          </w:tcPr>
          <w:p w:rsidR="00D041D6" w:rsidRDefault="00D041D6" w:rsidP="00EA3A1D">
            <w:pPr>
              <w:spacing w:line="0" w:lineRule="atLeast"/>
              <w:ind w:right="40"/>
              <w:jc w:val="right"/>
              <w:rPr>
                <w:rFonts w:ascii="Times New Roman" w:eastAsia="Times New Roman" w:hAnsi="Times New Roman"/>
                <w:sz w:val="24"/>
              </w:rPr>
            </w:pPr>
            <w:r>
              <w:rPr>
                <w:rFonts w:ascii="Times New Roman" w:eastAsia="Times New Roman" w:hAnsi="Times New Roman"/>
                <w:sz w:val="24"/>
              </w:rPr>
              <w:t>95.80</w:t>
            </w:r>
          </w:p>
        </w:tc>
      </w:tr>
      <w:tr w:rsidR="00D041D6" w:rsidTr="00EA3A1D">
        <w:trPr>
          <w:trHeight w:val="549"/>
        </w:trPr>
        <w:tc>
          <w:tcPr>
            <w:tcW w:w="2000" w:type="dxa"/>
            <w:tcBorders>
              <w:bottom w:val="single" w:sz="8" w:space="0" w:color="7E7E7E"/>
            </w:tcBorders>
            <w:shd w:val="clear" w:color="auto" w:fill="auto"/>
            <w:vAlign w:val="bottom"/>
          </w:tcPr>
          <w:p w:rsidR="00D041D6" w:rsidRDefault="00D041D6" w:rsidP="00EA3A1D">
            <w:pPr>
              <w:spacing w:line="0" w:lineRule="atLeast"/>
              <w:ind w:left="340"/>
              <w:rPr>
                <w:rFonts w:ascii="Times New Roman" w:eastAsia="Times New Roman" w:hAnsi="Times New Roman"/>
                <w:sz w:val="24"/>
              </w:rPr>
            </w:pPr>
            <w:r>
              <w:rPr>
                <w:rFonts w:ascii="Times New Roman" w:eastAsia="Times New Roman" w:hAnsi="Times New Roman"/>
                <w:sz w:val="24"/>
              </w:rPr>
              <w:t>model</w:t>
            </w:r>
          </w:p>
        </w:tc>
        <w:tc>
          <w:tcPr>
            <w:tcW w:w="40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36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2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82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c>
          <w:tcPr>
            <w:tcW w:w="1580" w:type="dxa"/>
            <w:tcBorders>
              <w:bottom w:val="single" w:sz="8" w:space="0" w:color="7E7E7E"/>
            </w:tcBorders>
            <w:shd w:val="clear" w:color="auto" w:fill="auto"/>
            <w:vAlign w:val="bottom"/>
          </w:tcPr>
          <w:p w:rsidR="00D041D6" w:rsidRDefault="00D041D6" w:rsidP="00EA3A1D">
            <w:pPr>
              <w:spacing w:line="0" w:lineRule="atLeast"/>
              <w:rPr>
                <w:rFonts w:ascii="Times New Roman" w:eastAsia="Times New Roman" w:hAnsi="Times New Roman"/>
                <w:sz w:val="24"/>
              </w:rPr>
            </w:pPr>
          </w:p>
        </w:tc>
      </w:tr>
    </w:tbl>
    <w:p w:rsidR="00D041D6" w:rsidRDefault="00D041D6" w:rsidP="00D041D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40160" behindDoc="1" locked="0" layoutInCell="1" allowOverlap="1" wp14:anchorId="44D618C1" wp14:editId="64807209">
            <wp:simplePos x="0" y="0"/>
            <wp:positionH relativeFrom="column">
              <wp:posOffset>1059180</wp:posOffset>
            </wp:positionH>
            <wp:positionV relativeFrom="paragraph">
              <wp:posOffset>142240</wp:posOffset>
            </wp:positionV>
            <wp:extent cx="4581525" cy="27527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D041D6" w:rsidRDefault="00D041D6" w:rsidP="00D041D6">
      <w:pPr>
        <w:spacing w:line="200" w:lineRule="exact"/>
        <w:rPr>
          <w:rFonts w:ascii="Times New Roman" w:eastAsia="Times New Roman" w:hAnsi="Times New Roman"/>
        </w:rPr>
      </w:pPr>
    </w:p>
    <w:p w:rsidR="00D041D6" w:rsidRDefault="00D041D6" w:rsidP="00D041D6">
      <w:pPr>
        <w:spacing w:line="325" w:lineRule="exact"/>
        <w:rPr>
          <w:rFonts w:ascii="Times New Roman" w:eastAsia="Times New Roman" w:hAnsi="Times New Roman"/>
        </w:rPr>
      </w:pPr>
    </w:p>
    <w:p w:rsidR="00D041D6" w:rsidRDefault="00D041D6" w:rsidP="00D041D6">
      <w:pPr>
        <w:spacing w:line="0" w:lineRule="atLeast"/>
        <w:ind w:left="2920"/>
      </w:pPr>
      <w:r>
        <w:t>100</w:t>
      </w:r>
    </w:p>
    <w:p w:rsidR="00D041D6" w:rsidRDefault="00D041D6" w:rsidP="00D041D6">
      <w:pPr>
        <w:spacing w:line="0" w:lineRule="atLeast"/>
        <w:ind w:left="2920"/>
        <w:sectPr w:rsidR="00D041D6">
          <w:pgSz w:w="12240" w:h="15840"/>
          <w:pgMar w:top="1406" w:right="1400" w:bottom="427" w:left="1440" w:header="0" w:footer="0" w:gutter="0"/>
          <w:cols w:space="0" w:equalWidth="0">
            <w:col w:w="9400"/>
          </w:cols>
          <w:docGrid w:linePitch="360"/>
        </w:sect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55" w:lineRule="exact"/>
        <w:rPr>
          <w:rFonts w:ascii="Times New Roman" w:eastAsia="Times New Roman" w:hAnsi="Times New Roman"/>
        </w:rPr>
      </w:pPr>
    </w:p>
    <w:p w:rsidR="00D041D6" w:rsidRDefault="00D041D6" w:rsidP="00D041D6">
      <w:pPr>
        <w:spacing w:line="0" w:lineRule="atLeast"/>
        <w:ind w:left="1960"/>
        <w:jc w:val="center"/>
        <w:rPr>
          <w:b/>
        </w:rPr>
      </w:pPr>
      <w:r>
        <w:rPr>
          <w:b/>
        </w:rPr>
        <w:t>Metrics</w:t>
      </w:r>
    </w:p>
    <w:p w:rsidR="00D041D6" w:rsidRDefault="00D041D6" w:rsidP="00D041D6">
      <w:pPr>
        <w:spacing w:line="13" w:lineRule="exact"/>
        <w:rPr>
          <w:rFonts w:ascii="Times New Roman" w:eastAsia="Times New Roman" w:hAnsi="Times New Roman"/>
        </w:rPr>
      </w:pPr>
    </w:p>
    <w:p w:rsidR="00D041D6" w:rsidRDefault="00D041D6" w:rsidP="00D041D6">
      <w:pPr>
        <w:spacing w:line="0" w:lineRule="atLeast"/>
        <w:ind w:left="1960"/>
        <w:jc w:val="center"/>
        <w:rPr>
          <w:b/>
          <w:sz w:val="19"/>
        </w:rPr>
      </w:pPr>
      <w:proofErr w:type="gramStart"/>
      <w:r>
        <w:rPr>
          <w:b/>
          <w:sz w:val="19"/>
        </w:rPr>
        <w:t>values(</w:t>
      </w:r>
      <w:proofErr w:type="gramEnd"/>
      <w:r>
        <w:rPr>
          <w:b/>
          <w:sz w:val="19"/>
        </w:rPr>
        <w:t>% )</w:t>
      </w:r>
    </w:p>
    <w:p w:rsidR="00D041D6" w:rsidRDefault="00D041D6" w:rsidP="00D041D6">
      <w:pPr>
        <w:spacing w:line="333" w:lineRule="exact"/>
        <w:rPr>
          <w:rFonts w:ascii="Times New Roman" w:eastAsia="Times New Roman" w:hAnsi="Times New Roman"/>
        </w:rPr>
      </w:pPr>
      <w:r>
        <w:rPr>
          <w:b/>
          <w:sz w:val="19"/>
        </w:rPr>
        <w:br w:type="column"/>
      </w:r>
    </w:p>
    <w:p w:rsidR="00D041D6" w:rsidRDefault="00D041D6" w:rsidP="00D041D6">
      <w:pPr>
        <w:spacing w:line="0" w:lineRule="atLeast"/>
      </w:pPr>
      <w:r>
        <w:t>80</w:t>
      </w:r>
    </w:p>
    <w:p w:rsidR="00D041D6" w:rsidRDefault="00D041D6" w:rsidP="00D041D6">
      <w:pPr>
        <w:spacing w:line="333" w:lineRule="exact"/>
        <w:rPr>
          <w:rFonts w:ascii="Times New Roman" w:eastAsia="Times New Roman" w:hAnsi="Times New Roman"/>
        </w:rPr>
      </w:pPr>
    </w:p>
    <w:p w:rsidR="00D041D6" w:rsidRDefault="00D041D6" w:rsidP="00D041D6">
      <w:pPr>
        <w:spacing w:line="0" w:lineRule="atLeast"/>
      </w:pPr>
      <w:r>
        <w:t>60</w:t>
      </w:r>
    </w:p>
    <w:p w:rsidR="00D041D6" w:rsidRDefault="00D041D6" w:rsidP="00D041D6">
      <w:pPr>
        <w:spacing w:line="333" w:lineRule="exact"/>
        <w:rPr>
          <w:rFonts w:ascii="Times New Roman" w:eastAsia="Times New Roman" w:hAnsi="Times New Roman"/>
        </w:rPr>
      </w:pPr>
    </w:p>
    <w:p w:rsidR="00D041D6" w:rsidRDefault="00D041D6" w:rsidP="00D041D6">
      <w:pPr>
        <w:spacing w:line="0" w:lineRule="atLeast"/>
      </w:pPr>
      <w:r>
        <w:t>40</w:t>
      </w:r>
    </w:p>
    <w:p w:rsidR="00D041D6" w:rsidRDefault="00D041D6" w:rsidP="00D041D6">
      <w:pPr>
        <w:spacing w:line="333" w:lineRule="exact"/>
        <w:rPr>
          <w:rFonts w:ascii="Times New Roman" w:eastAsia="Times New Roman" w:hAnsi="Times New Roman"/>
        </w:rPr>
      </w:pPr>
    </w:p>
    <w:p w:rsidR="00D041D6" w:rsidRDefault="00D041D6" w:rsidP="00D041D6">
      <w:pPr>
        <w:spacing w:line="0" w:lineRule="atLeast"/>
      </w:pPr>
      <w:r>
        <w:t>20</w:t>
      </w:r>
    </w:p>
    <w:p w:rsidR="00D041D6" w:rsidRDefault="00D041D6" w:rsidP="00D041D6">
      <w:pPr>
        <w:spacing w:line="333" w:lineRule="exact"/>
        <w:rPr>
          <w:rFonts w:ascii="Times New Roman" w:eastAsia="Times New Roman" w:hAnsi="Times New Roman"/>
        </w:rPr>
      </w:pPr>
    </w:p>
    <w:p w:rsidR="00D041D6" w:rsidRDefault="00D041D6" w:rsidP="00D041D6">
      <w:pPr>
        <w:spacing w:line="0" w:lineRule="atLeast"/>
        <w:ind w:left="120"/>
      </w:pPr>
      <w:r>
        <w:t>0</w:t>
      </w:r>
    </w:p>
    <w:p w:rsidR="00D041D6" w:rsidRDefault="00D041D6" w:rsidP="00D041D6">
      <w:pPr>
        <w:spacing w:line="5" w:lineRule="exact"/>
        <w:rPr>
          <w:rFonts w:ascii="Times New Roman" w:eastAsia="Times New Roman" w:hAnsi="Times New Roman"/>
        </w:rPr>
      </w:pPr>
    </w:p>
    <w:p w:rsidR="00D041D6" w:rsidRDefault="00D041D6" w:rsidP="00D041D6">
      <w:pPr>
        <w:spacing w:line="0" w:lineRule="atLeast"/>
        <w:ind w:left="500"/>
      </w:pPr>
      <w:proofErr w:type="gramStart"/>
      <w:r>
        <w:t>Accuracy  Sensitivity</w:t>
      </w:r>
      <w:proofErr w:type="gramEnd"/>
      <w:r>
        <w:t xml:space="preserve"> Specificity</w:t>
      </w:r>
    </w:p>
    <w:p w:rsidR="00D041D6" w:rsidRDefault="00D041D6" w:rsidP="00D041D6">
      <w:pPr>
        <w:spacing w:line="73" w:lineRule="exact"/>
        <w:rPr>
          <w:rFonts w:ascii="Times New Roman" w:eastAsia="Times New Roman" w:hAnsi="Times New Roman"/>
        </w:rPr>
      </w:pPr>
    </w:p>
    <w:p w:rsidR="00D041D6" w:rsidRDefault="00D041D6" w:rsidP="00D041D6">
      <w:pPr>
        <w:spacing w:line="0" w:lineRule="atLeast"/>
        <w:ind w:left="-459"/>
        <w:jc w:val="center"/>
        <w:rPr>
          <w:b/>
        </w:rPr>
      </w:pPr>
      <w:r>
        <w:rPr>
          <w:b/>
        </w:rPr>
        <w:t>Performance metrics</w:t>
      </w:r>
    </w:p>
    <w:p w:rsidR="00D041D6" w:rsidRDefault="00D041D6" w:rsidP="00D041D6">
      <w:pPr>
        <w:spacing w:line="200" w:lineRule="exact"/>
        <w:rPr>
          <w:rFonts w:ascii="Times New Roman" w:eastAsia="Times New Roman" w:hAnsi="Times New Roman"/>
        </w:rPr>
      </w:pPr>
      <w:r>
        <w:rPr>
          <w:b/>
        </w:rPr>
        <w:br w:type="column"/>
      </w:r>
    </w:p>
    <w:p w:rsidR="00D041D6" w:rsidRDefault="00D041D6" w:rsidP="00D041D6">
      <w:pPr>
        <w:spacing w:line="200" w:lineRule="exact"/>
        <w:rPr>
          <w:rFonts w:ascii="Times New Roman" w:eastAsia="Times New Roman" w:hAnsi="Times New Roman"/>
        </w:rPr>
      </w:pPr>
    </w:p>
    <w:p w:rsidR="00D041D6" w:rsidRDefault="00D041D6" w:rsidP="00D041D6">
      <w:pPr>
        <w:spacing w:line="351" w:lineRule="exact"/>
        <w:rPr>
          <w:rFonts w:ascii="Times New Roman" w:eastAsia="Times New Roman" w:hAnsi="Times New Roman"/>
        </w:rPr>
      </w:pPr>
    </w:p>
    <w:p w:rsidR="00D041D6" w:rsidRDefault="00D041D6" w:rsidP="00D041D6">
      <w:pPr>
        <w:spacing w:line="0" w:lineRule="atLeast"/>
        <w:rPr>
          <w:sz w:val="19"/>
        </w:rPr>
      </w:pPr>
      <w:r>
        <w:rPr>
          <w:rFonts w:ascii="Times New Roman" w:eastAsia="Times New Roman" w:hAnsi="Times New Roman"/>
          <w:noProof/>
        </w:rPr>
        <w:drawing>
          <wp:inline distT="0" distB="0" distL="0" distR="0" wp14:anchorId="2EA3BFE0" wp14:editId="5B04D0D6">
            <wp:extent cx="66675" cy="6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9"/>
        </w:rPr>
        <w:t xml:space="preserve"> Peng Shi et al., (2019)</w:t>
      </w:r>
    </w:p>
    <w:p w:rsidR="00D041D6" w:rsidRDefault="00D041D6" w:rsidP="00D041D6">
      <w:pPr>
        <w:spacing w:line="371" w:lineRule="exact"/>
        <w:rPr>
          <w:rFonts w:ascii="Times New Roman" w:eastAsia="Times New Roman" w:hAnsi="Times New Roman"/>
        </w:rPr>
      </w:pPr>
    </w:p>
    <w:p w:rsidR="00D041D6" w:rsidRDefault="00D041D6" w:rsidP="00D041D6">
      <w:pPr>
        <w:spacing w:line="0" w:lineRule="atLeast"/>
        <w:ind w:right="1120"/>
        <w:jc w:val="center"/>
        <w:rPr>
          <w:sz w:val="19"/>
        </w:rPr>
      </w:pPr>
      <w:r>
        <w:rPr>
          <w:rFonts w:ascii="Times New Roman" w:eastAsia="Times New Roman" w:hAnsi="Times New Roman"/>
          <w:noProof/>
        </w:rPr>
        <w:drawing>
          <wp:inline distT="0" distB="0" distL="0" distR="0" wp14:anchorId="62CC8120" wp14:editId="5A828B3B">
            <wp:extent cx="66675" cy="6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19"/>
        </w:rPr>
        <w:t xml:space="preserve"> Dataset without</w:t>
      </w:r>
    </w:p>
    <w:p w:rsidR="00D041D6" w:rsidRDefault="00D041D6" w:rsidP="00D041D6">
      <w:pPr>
        <w:spacing w:line="0" w:lineRule="atLeast"/>
        <w:ind w:right="1100"/>
        <w:jc w:val="center"/>
      </w:pPr>
      <w:r>
        <w:t>Augmentation</w:t>
      </w:r>
    </w:p>
    <w:p w:rsidR="00D041D6" w:rsidRDefault="00D041D6" w:rsidP="00D041D6">
      <w:pPr>
        <w:spacing w:line="115" w:lineRule="exact"/>
        <w:rPr>
          <w:rFonts w:ascii="Times New Roman" w:eastAsia="Times New Roman" w:hAnsi="Times New Roman"/>
        </w:rPr>
      </w:pPr>
    </w:p>
    <w:p w:rsidR="00D041D6" w:rsidRDefault="00D041D6" w:rsidP="00D041D6">
      <w:pPr>
        <w:spacing w:line="0" w:lineRule="atLeast"/>
      </w:pPr>
      <w:r>
        <w:rPr>
          <w:rFonts w:ascii="Times New Roman" w:eastAsia="Times New Roman" w:hAnsi="Times New Roman"/>
          <w:noProof/>
        </w:rPr>
        <w:drawing>
          <wp:inline distT="0" distB="0" distL="0" distR="0" wp14:anchorId="5D2431C5" wp14:editId="50963C84">
            <wp:extent cx="66675" cy="6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Proposed model</w:t>
      </w:r>
    </w:p>
    <w:p w:rsidR="00D041D6" w:rsidRDefault="00D041D6" w:rsidP="00D041D6">
      <w:pPr>
        <w:spacing w:line="0" w:lineRule="atLeast"/>
        <w:sectPr w:rsidR="00D041D6">
          <w:type w:val="continuous"/>
          <w:pgSz w:w="12240" w:h="15840"/>
          <w:pgMar w:top="1406" w:right="1400" w:bottom="427" w:left="1440" w:header="0" w:footer="0" w:gutter="0"/>
          <w:cols w:num="3" w:space="0" w:equalWidth="0">
            <w:col w:w="2800" w:space="220"/>
            <w:col w:w="3120" w:space="660"/>
            <w:col w:w="2600"/>
          </w:cols>
          <w:docGrid w:linePitch="360"/>
        </w:sectPr>
      </w:pPr>
    </w:p>
    <w:p w:rsidR="00D041D6" w:rsidRDefault="00D041D6" w:rsidP="00D041D6">
      <w:pPr>
        <w:spacing w:line="200" w:lineRule="exact"/>
        <w:rPr>
          <w:rFonts w:ascii="Times New Roman" w:eastAsia="Times New Roman" w:hAnsi="Times New Roman"/>
        </w:rPr>
      </w:pPr>
    </w:p>
    <w:p w:rsidR="00D041D6" w:rsidRDefault="00D041D6" w:rsidP="00D041D6">
      <w:pPr>
        <w:spacing w:line="288" w:lineRule="exact"/>
        <w:rPr>
          <w:rFonts w:ascii="Times New Roman" w:eastAsia="Times New Roman" w:hAnsi="Times New Roman"/>
        </w:rPr>
      </w:pPr>
    </w:p>
    <w:p w:rsidR="00D041D6" w:rsidRDefault="00D041D6" w:rsidP="00D041D6">
      <w:pPr>
        <w:spacing w:line="0" w:lineRule="atLeast"/>
        <w:ind w:right="-559"/>
        <w:jc w:val="center"/>
        <w:rPr>
          <w:rFonts w:ascii="Times New Roman" w:eastAsia="Times New Roman" w:hAnsi="Times New Roman"/>
          <w:sz w:val="24"/>
        </w:rPr>
      </w:pPr>
      <w:r>
        <w:rPr>
          <w:rFonts w:ascii="Times New Roman" w:eastAsia="Times New Roman" w:hAnsi="Times New Roman"/>
          <w:sz w:val="24"/>
        </w:rPr>
        <w:t>Figure 4.11: Plot showing the comparison between studies and proposed model</w:t>
      </w:r>
    </w:p>
    <w:p w:rsidR="00D041D6" w:rsidRDefault="00D041D6" w:rsidP="00D041D6">
      <w:pPr>
        <w:spacing w:line="327" w:lineRule="exact"/>
        <w:rPr>
          <w:rFonts w:ascii="Times New Roman" w:eastAsia="Times New Roman" w:hAnsi="Times New Roman"/>
        </w:rPr>
      </w:pPr>
    </w:p>
    <w:p w:rsidR="00D041D6" w:rsidRDefault="00D041D6" w:rsidP="00D041D6">
      <w:pPr>
        <w:spacing w:line="476" w:lineRule="auto"/>
        <w:ind w:left="580"/>
        <w:jc w:val="both"/>
        <w:rPr>
          <w:rFonts w:ascii="Times New Roman" w:eastAsia="Times New Roman" w:hAnsi="Times New Roman"/>
          <w:sz w:val="24"/>
        </w:rPr>
      </w:pPr>
      <w:r>
        <w:rPr>
          <w:rFonts w:ascii="Times New Roman" w:eastAsia="Times New Roman" w:hAnsi="Times New Roman"/>
          <w:sz w:val="24"/>
        </w:rPr>
        <w:t>In Figure 4.9, the metric parameters of the models is plotted and presented as follow; 83.6%, 87.7% and 95.80% gives system accuracy of (Peng Shi et al., 2019), system model without augmentation and proposed model respectively. This shows that the proposed model outperforms the existing model. This is the deliverable for objective four.</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88"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60</w:t>
      </w:r>
    </w:p>
    <w:p w:rsidR="00D041D6" w:rsidRDefault="00D041D6" w:rsidP="00D041D6">
      <w:pPr>
        <w:spacing w:line="0" w:lineRule="atLeast"/>
        <w:ind w:left="4880"/>
        <w:rPr>
          <w:rFonts w:ascii="Arial" w:eastAsia="Arial" w:hAnsi="Arial"/>
          <w:sz w:val="22"/>
        </w:rPr>
        <w:sectPr w:rsidR="00D041D6">
          <w:type w:val="continuous"/>
          <w:pgSz w:w="12240" w:h="15840"/>
          <w:pgMar w:top="1406" w:right="1400" w:bottom="427" w:left="1440" w:header="0" w:footer="0" w:gutter="0"/>
          <w:cols w:space="0" w:equalWidth="0">
            <w:col w:w="9400"/>
          </w:cols>
          <w:docGrid w:linePitch="360"/>
        </w:sectPr>
      </w:pPr>
    </w:p>
    <w:p w:rsidR="00D041D6" w:rsidRDefault="00D041D6" w:rsidP="00D041D6">
      <w:pPr>
        <w:spacing w:line="0" w:lineRule="atLeast"/>
        <w:ind w:left="4080"/>
        <w:rPr>
          <w:rFonts w:ascii="Times New Roman" w:eastAsia="Times New Roman" w:hAnsi="Times New Roman"/>
          <w:b/>
          <w:sz w:val="24"/>
        </w:rPr>
      </w:pPr>
      <w:bookmarkStart w:id="59" w:name="page74"/>
      <w:bookmarkEnd w:id="59"/>
      <w:r>
        <w:rPr>
          <w:rFonts w:ascii="Times New Roman" w:eastAsia="Times New Roman" w:hAnsi="Times New Roman"/>
          <w:b/>
          <w:sz w:val="24"/>
        </w:rPr>
        <w:lastRenderedPageBreak/>
        <w:t>CHAPTER FIVE</w:t>
      </w:r>
    </w:p>
    <w:p w:rsidR="00D041D6" w:rsidRDefault="00D041D6" w:rsidP="00D041D6">
      <w:pPr>
        <w:spacing w:line="164" w:lineRule="exact"/>
        <w:rPr>
          <w:rFonts w:ascii="Times New Roman" w:eastAsia="Times New Roman" w:hAnsi="Times New Roman"/>
        </w:rPr>
      </w:pPr>
    </w:p>
    <w:p w:rsidR="00D041D6" w:rsidRDefault="00D041D6" w:rsidP="00D041D6">
      <w:pPr>
        <w:tabs>
          <w:tab w:val="left" w:pos="2720"/>
        </w:tabs>
        <w:spacing w:line="0" w:lineRule="atLeast"/>
        <w:ind w:left="580"/>
        <w:rPr>
          <w:rFonts w:ascii="Times New Roman" w:eastAsia="Times New Roman" w:hAnsi="Times New Roman"/>
          <w:b/>
          <w:sz w:val="23"/>
        </w:rPr>
      </w:pPr>
      <w:r>
        <w:rPr>
          <w:rFonts w:ascii="Times New Roman" w:eastAsia="Times New Roman" w:hAnsi="Times New Roman"/>
          <w:b/>
          <w:sz w:val="24"/>
        </w:rPr>
        <w:t>5.0</w:t>
      </w:r>
      <w:r>
        <w:rPr>
          <w:rFonts w:ascii="Times New Roman" w:eastAsia="Times New Roman" w:hAnsi="Times New Roman"/>
        </w:rPr>
        <w:tab/>
      </w:r>
      <w:r>
        <w:rPr>
          <w:rFonts w:ascii="Times New Roman" w:eastAsia="Times New Roman" w:hAnsi="Times New Roman"/>
          <w:b/>
          <w:sz w:val="23"/>
        </w:rPr>
        <w:t>CONCLUSION AND RECOMMENDATIONS</w:t>
      </w:r>
    </w:p>
    <w:p w:rsidR="00D041D6" w:rsidRDefault="00D041D6" w:rsidP="00D041D6">
      <w:pPr>
        <w:spacing w:line="276" w:lineRule="exact"/>
        <w:rPr>
          <w:rFonts w:ascii="Times New Roman" w:eastAsia="Times New Roman" w:hAnsi="Times New Roman"/>
        </w:rPr>
      </w:pPr>
    </w:p>
    <w:p w:rsidR="00D041D6" w:rsidRDefault="00D041D6" w:rsidP="00D041D6">
      <w:pPr>
        <w:tabs>
          <w:tab w:val="left" w:pos="1040"/>
        </w:tabs>
        <w:spacing w:line="0" w:lineRule="atLeast"/>
        <w:ind w:left="580"/>
        <w:rPr>
          <w:rFonts w:ascii="Times New Roman" w:eastAsia="Times New Roman" w:hAnsi="Times New Roman"/>
          <w:b/>
          <w:sz w:val="23"/>
        </w:rPr>
      </w:pPr>
      <w:r>
        <w:rPr>
          <w:rFonts w:ascii="Times New Roman" w:eastAsia="Times New Roman" w:hAnsi="Times New Roman"/>
          <w:b/>
          <w:sz w:val="24"/>
        </w:rPr>
        <w:t>5.1</w:t>
      </w:r>
      <w:r>
        <w:rPr>
          <w:rFonts w:ascii="Times New Roman" w:eastAsia="Times New Roman" w:hAnsi="Times New Roman"/>
        </w:rPr>
        <w:tab/>
      </w:r>
      <w:r>
        <w:rPr>
          <w:rFonts w:ascii="Times New Roman" w:eastAsia="Times New Roman" w:hAnsi="Times New Roman"/>
          <w:b/>
          <w:sz w:val="23"/>
        </w:rPr>
        <w:t>Conclusion</w:t>
      </w:r>
    </w:p>
    <w:p w:rsidR="00D041D6" w:rsidRDefault="00D041D6" w:rsidP="00D041D6">
      <w:pPr>
        <w:spacing w:line="281" w:lineRule="exact"/>
        <w:rPr>
          <w:rFonts w:ascii="Times New Roman" w:eastAsia="Times New Roman" w:hAnsi="Times New Roman"/>
        </w:rPr>
      </w:pPr>
    </w:p>
    <w:p w:rsidR="00D041D6" w:rsidRDefault="00D041D6" w:rsidP="00D041D6">
      <w:pPr>
        <w:spacing w:line="479" w:lineRule="auto"/>
        <w:ind w:left="580"/>
        <w:jc w:val="both"/>
        <w:rPr>
          <w:rFonts w:ascii="Times New Roman" w:eastAsia="Times New Roman" w:hAnsi="Times New Roman"/>
          <w:sz w:val="24"/>
        </w:rPr>
      </w:pPr>
      <w:r>
        <w:rPr>
          <w:rFonts w:ascii="Times New Roman" w:eastAsia="Times New Roman" w:hAnsi="Times New Roman"/>
          <w:sz w:val="24"/>
        </w:rPr>
        <w:t>Breast cancer disease is still ravaging there is need for more research in this areas to help save life. This research proposed Breast cancer classification using modified Convolutional Neutral Network Technique and it was able to achieve 95.80%, 95.00%, 80.00%, 92.30%, and 93.63% for model accuracy, sensitivity, specificity, precision and F1score respectively. It was designed using eight (8) layers with the parameters presented in Table 3.1. It was implemented using MATLAB R2019a platform and deep learning toolboxes. The dataset was resized to a dimension of 64 by 64 pixels to avoid having inconsistent input sizes and to reduce computation complexity. The pixel intensities of the images in the dataset have a large integers value ranging from 0 to 255, using such large input values can slow down the training process considering that weight of the neural network model is small this could lead to lower accuracies because of the discrepancy of the image intensities. Therefore, to solve this problem we applied normalization technique to reduce the pixel intensities to a small value ranging from 0 to 1. It was also observed that the dataset come with class imbalance between samples (normal, benign and malignant) which training the model with such can affect the classification accuracy of the model. To overcome this problem, we split the dataset using the ratio of 30%/70% for training set and the rest for validation and testing set. This approach also helps to avoid over fitting of the training model.</w:t>
      </w:r>
    </w:p>
    <w:p w:rsidR="00D041D6" w:rsidRDefault="00D041D6" w:rsidP="00D041D6">
      <w:pPr>
        <w:spacing w:line="10"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The implementation of the work requires the use of different convolution filter sizes of (5 x</w:t>
      </w:r>
    </w:p>
    <w:p w:rsidR="00D041D6" w:rsidRDefault="00D041D6" w:rsidP="00D041D6">
      <w:pPr>
        <w:spacing w:line="288" w:lineRule="exact"/>
        <w:rPr>
          <w:rFonts w:ascii="Times New Roman" w:eastAsia="Times New Roman" w:hAnsi="Times New Roman"/>
        </w:rPr>
      </w:pPr>
    </w:p>
    <w:p w:rsidR="00D041D6" w:rsidRDefault="00D041D6" w:rsidP="00D041D6">
      <w:pPr>
        <w:numPr>
          <w:ilvl w:val="0"/>
          <w:numId w:val="14"/>
        </w:numPr>
        <w:tabs>
          <w:tab w:val="left" w:pos="834"/>
        </w:tabs>
        <w:spacing w:line="474" w:lineRule="auto"/>
        <w:ind w:left="580" w:hanging="4"/>
        <w:jc w:val="both"/>
        <w:rPr>
          <w:rFonts w:ascii="Times New Roman" w:eastAsia="Times New Roman" w:hAnsi="Times New Roman"/>
          <w:sz w:val="24"/>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(3 x 3) for the first four layers respectively. The program was simulated on two cases: dataset with augmentation and without augmentation. In both cases, a learning rate of 0.10 and maximum epoch of 100 were used. The SGDM training function (optimizer)</w:t>
      </w:r>
    </w:p>
    <w:p w:rsidR="00D041D6" w:rsidRDefault="00D041D6" w:rsidP="00D041D6">
      <w:pPr>
        <w:spacing w:line="71"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61</w:t>
      </w:r>
    </w:p>
    <w:p w:rsidR="00D041D6" w:rsidRDefault="00D041D6" w:rsidP="00D041D6">
      <w:pPr>
        <w:spacing w:line="0" w:lineRule="atLeast"/>
        <w:ind w:left="4880"/>
        <w:rPr>
          <w:rFonts w:ascii="Arial" w:eastAsia="Arial" w:hAnsi="Arial"/>
          <w:sz w:val="22"/>
        </w:rPr>
        <w:sectPr w:rsidR="00D041D6">
          <w:pgSz w:w="12240" w:h="15840"/>
          <w:pgMar w:top="1403" w:right="1400" w:bottom="427" w:left="1440" w:header="0" w:footer="0" w:gutter="0"/>
          <w:cols w:space="0" w:equalWidth="0">
            <w:col w:w="9400"/>
          </w:cols>
          <w:docGrid w:linePitch="360"/>
        </w:sectPr>
      </w:pPr>
    </w:p>
    <w:p w:rsidR="00D041D6" w:rsidRDefault="00D041D6" w:rsidP="00D041D6">
      <w:pPr>
        <w:spacing w:line="477" w:lineRule="auto"/>
        <w:ind w:left="580"/>
        <w:jc w:val="both"/>
        <w:rPr>
          <w:rFonts w:ascii="Times New Roman" w:eastAsia="Times New Roman" w:hAnsi="Times New Roman"/>
          <w:sz w:val="24"/>
        </w:rPr>
      </w:pPr>
      <w:bookmarkStart w:id="60" w:name="page75"/>
      <w:bookmarkEnd w:id="60"/>
      <w:proofErr w:type="gramStart"/>
      <w:r>
        <w:rPr>
          <w:rFonts w:ascii="Times New Roman" w:eastAsia="Times New Roman" w:hAnsi="Times New Roman"/>
          <w:sz w:val="24"/>
        </w:rPr>
        <w:lastRenderedPageBreak/>
        <w:t>was</w:t>
      </w:r>
      <w:proofErr w:type="gramEnd"/>
      <w:r>
        <w:rPr>
          <w:rFonts w:ascii="Times New Roman" w:eastAsia="Times New Roman" w:hAnsi="Times New Roman"/>
          <w:sz w:val="24"/>
        </w:rPr>
        <w:t xml:space="preserve"> used with a PC specification of 8GB RAM, Core i5, 2. 5GHz.The obtained results showed that the proposed model using modified Convolution Neutral Network Technique outperformed with better classification accuracy than the existing literature using deep learning techniques for breast cancer analysis. This is made possible by leveraging on augmentation techniques and modification of hyper parameters of the deep learning model.</w:t>
      </w:r>
    </w:p>
    <w:p w:rsidR="00D041D6" w:rsidRDefault="00D041D6" w:rsidP="00D041D6">
      <w:pPr>
        <w:spacing w:line="13"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4"/>
        </w:rPr>
      </w:pPr>
      <w:r>
        <w:rPr>
          <w:rFonts w:ascii="Times New Roman" w:eastAsia="Times New Roman" w:hAnsi="Times New Roman"/>
          <w:b/>
          <w:sz w:val="24"/>
        </w:rPr>
        <w:t>5.2</w:t>
      </w:r>
      <w:r>
        <w:rPr>
          <w:rFonts w:ascii="Times New Roman" w:eastAsia="Times New Roman" w:hAnsi="Times New Roman"/>
        </w:rPr>
        <w:tab/>
      </w:r>
      <w:r>
        <w:rPr>
          <w:rFonts w:ascii="Times New Roman" w:eastAsia="Times New Roman" w:hAnsi="Times New Roman"/>
          <w:b/>
          <w:sz w:val="24"/>
        </w:rPr>
        <w:t>Recommendations</w:t>
      </w:r>
    </w:p>
    <w:p w:rsidR="00D041D6" w:rsidRDefault="00D041D6" w:rsidP="00D041D6">
      <w:pPr>
        <w:spacing w:line="303" w:lineRule="exact"/>
        <w:rPr>
          <w:rFonts w:ascii="Times New Roman" w:eastAsia="Times New Roman" w:hAnsi="Times New Roman"/>
        </w:rPr>
      </w:pPr>
    </w:p>
    <w:p w:rsidR="00D041D6" w:rsidRDefault="00D041D6" w:rsidP="00D041D6">
      <w:pPr>
        <w:spacing w:line="477" w:lineRule="auto"/>
        <w:ind w:left="580"/>
        <w:jc w:val="both"/>
        <w:rPr>
          <w:rFonts w:ascii="Times New Roman" w:eastAsia="Times New Roman" w:hAnsi="Times New Roman"/>
          <w:sz w:val="24"/>
        </w:rPr>
      </w:pPr>
      <w:r>
        <w:rPr>
          <w:rFonts w:ascii="Times New Roman" w:eastAsia="Times New Roman" w:hAnsi="Times New Roman"/>
          <w:sz w:val="24"/>
        </w:rPr>
        <w:t>The work can be done on more dataset and run on different algorithms and compose to see which is better. Also, more work can be explored on the combination of traditional augmentation techniques and Generative Adversarial Networks (GAN) due to the great potential benefit on data augmentation.</w:t>
      </w:r>
    </w:p>
    <w:p w:rsidR="00D041D6" w:rsidRDefault="00D041D6" w:rsidP="00D041D6">
      <w:pPr>
        <w:spacing w:line="170" w:lineRule="exact"/>
        <w:rPr>
          <w:rFonts w:ascii="Times New Roman" w:eastAsia="Times New Roman" w:hAnsi="Times New Roman"/>
        </w:rPr>
      </w:pPr>
    </w:p>
    <w:p w:rsidR="00D041D6" w:rsidRDefault="00D041D6" w:rsidP="00D041D6">
      <w:pPr>
        <w:tabs>
          <w:tab w:val="left" w:pos="1280"/>
        </w:tabs>
        <w:spacing w:line="0" w:lineRule="atLeast"/>
        <w:ind w:left="580"/>
        <w:rPr>
          <w:rFonts w:ascii="Times New Roman" w:eastAsia="Times New Roman" w:hAnsi="Times New Roman"/>
          <w:b/>
          <w:sz w:val="23"/>
        </w:rPr>
      </w:pPr>
      <w:r>
        <w:rPr>
          <w:rFonts w:ascii="Times New Roman" w:eastAsia="Times New Roman" w:hAnsi="Times New Roman"/>
          <w:b/>
          <w:sz w:val="24"/>
        </w:rPr>
        <w:t>5.3</w:t>
      </w:r>
      <w:r>
        <w:rPr>
          <w:rFonts w:ascii="Times New Roman" w:eastAsia="Times New Roman" w:hAnsi="Times New Roman"/>
        </w:rPr>
        <w:tab/>
      </w:r>
      <w:r>
        <w:rPr>
          <w:rFonts w:ascii="Times New Roman" w:eastAsia="Times New Roman" w:hAnsi="Times New Roman"/>
          <w:b/>
          <w:sz w:val="23"/>
        </w:rPr>
        <w:t>Contribution to knowledge</w:t>
      </w:r>
    </w:p>
    <w:p w:rsidR="00D041D6" w:rsidRDefault="00D041D6" w:rsidP="00D041D6">
      <w:pPr>
        <w:spacing w:line="283" w:lineRule="exact"/>
        <w:rPr>
          <w:rFonts w:ascii="Times New Roman" w:eastAsia="Times New Roman" w:hAnsi="Times New Roman"/>
        </w:rPr>
      </w:pPr>
    </w:p>
    <w:p w:rsidR="00D041D6" w:rsidRDefault="00D041D6" w:rsidP="00D041D6">
      <w:pPr>
        <w:numPr>
          <w:ilvl w:val="1"/>
          <w:numId w:val="15"/>
        </w:numPr>
        <w:tabs>
          <w:tab w:val="left" w:pos="1300"/>
        </w:tabs>
        <w:spacing w:line="469" w:lineRule="auto"/>
        <w:ind w:left="1300" w:right="20" w:hanging="491"/>
        <w:rPr>
          <w:rFonts w:ascii="Times New Roman" w:eastAsia="Times New Roman" w:hAnsi="Times New Roman"/>
          <w:sz w:val="24"/>
        </w:rPr>
      </w:pPr>
      <w:r>
        <w:rPr>
          <w:rFonts w:ascii="Times New Roman" w:eastAsia="Times New Roman" w:hAnsi="Times New Roman"/>
          <w:sz w:val="24"/>
        </w:rPr>
        <w:t>Breast Cancer classification system using modified Convolution Neural Network Technique is the key contribution of the study.</w:t>
      </w:r>
    </w:p>
    <w:p w:rsidR="00D041D6" w:rsidRDefault="00D041D6" w:rsidP="00D041D6">
      <w:pPr>
        <w:spacing w:line="25" w:lineRule="exact"/>
        <w:rPr>
          <w:rFonts w:ascii="Times New Roman" w:eastAsia="Times New Roman" w:hAnsi="Times New Roman"/>
          <w:sz w:val="24"/>
        </w:rPr>
      </w:pPr>
    </w:p>
    <w:p w:rsidR="00D041D6" w:rsidRDefault="00D041D6" w:rsidP="00D041D6">
      <w:pPr>
        <w:numPr>
          <w:ilvl w:val="0"/>
          <w:numId w:val="16"/>
        </w:numPr>
        <w:tabs>
          <w:tab w:val="left" w:pos="1300"/>
        </w:tabs>
        <w:spacing w:line="467" w:lineRule="auto"/>
        <w:ind w:left="1300" w:right="20" w:hanging="558"/>
        <w:rPr>
          <w:rFonts w:ascii="Times New Roman" w:eastAsia="Times New Roman" w:hAnsi="Times New Roman"/>
          <w:sz w:val="24"/>
        </w:rPr>
      </w:pPr>
      <w:r>
        <w:rPr>
          <w:rFonts w:ascii="Times New Roman" w:eastAsia="Times New Roman" w:hAnsi="Times New Roman"/>
          <w:sz w:val="24"/>
        </w:rPr>
        <w:t>A comparative analysis of the system using Accuracy, Sensitivity, Specificity, Precision, and F1score for the purpose of future reference.</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49"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62</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0" w:lineRule="atLeast"/>
        <w:ind w:right="-579"/>
        <w:jc w:val="center"/>
        <w:rPr>
          <w:rFonts w:ascii="Times New Roman" w:eastAsia="Times New Roman" w:hAnsi="Times New Roman"/>
          <w:b/>
          <w:sz w:val="28"/>
        </w:rPr>
      </w:pPr>
      <w:bookmarkStart w:id="61" w:name="page76"/>
      <w:bookmarkEnd w:id="61"/>
      <w:r>
        <w:rPr>
          <w:rFonts w:ascii="Times New Roman" w:eastAsia="Times New Roman" w:hAnsi="Times New Roman"/>
          <w:b/>
          <w:sz w:val="28"/>
        </w:rPr>
        <w:lastRenderedPageBreak/>
        <w:t>REFERENCES</w:t>
      </w:r>
    </w:p>
    <w:p w:rsidR="00D041D6" w:rsidRDefault="00D041D6" w:rsidP="00D041D6">
      <w:pPr>
        <w:spacing w:line="216" w:lineRule="exact"/>
        <w:rPr>
          <w:rFonts w:ascii="Times New Roman" w:eastAsia="Times New Roman" w:hAnsi="Times New Roman"/>
        </w:rPr>
      </w:pPr>
    </w:p>
    <w:p w:rsidR="00D041D6" w:rsidRDefault="00D041D6" w:rsidP="00D041D6">
      <w:pPr>
        <w:spacing w:line="236" w:lineRule="auto"/>
        <w:ind w:left="1300" w:right="40" w:hanging="719"/>
        <w:jc w:val="both"/>
        <w:rPr>
          <w:rFonts w:ascii="Times New Roman" w:eastAsia="Times New Roman" w:hAnsi="Times New Roman"/>
          <w:sz w:val="24"/>
        </w:rPr>
      </w:pPr>
      <w:r>
        <w:rPr>
          <w:rFonts w:ascii="Times New Roman" w:eastAsia="Times New Roman" w:hAnsi="Times New Roman"/>
          <w:sz w:val="24"/>
        </w:rPr>
        <w:t>Al-antari, M. A. Al-masni, and Y. M. Kadah, (2017) “Hybrid model of computer-aided breast cancer diagnosis from digital mammograms,” Journal of Scientific and Engineering Research (JSAER), 4</w:t>
      </w:r>
      <w:proofErr w:type="gramStart"/>
      <w:r>
        <w:rPr>
          <w:rFonts w:ascii="Times New Roman" w:eastAsia="Times New Roman" w:hAnsi="Times New Roman"/>
          <w:sz w:val="24"/>
        </w:rPr>
        <w:t>( 2</w:t>
      </w:r>
      <w:proofErr w:type="gramEnd"/>
      <w:r>
        <w:rPr>
          <w:rFonts w:ascii="Times New Roman" w:eastAsia="Times New Roman" w:hAnsi="Times New Roman"/>
          <w:sz w:val="24"/>
        </w:rPr>
        <w:t>): 114 - 126.</w:t>
      </w:r>
    </w:p>
    <w:p w:rsidR="00D041D6" w:rsidRDefault="00D041D6" w:rsidP="00D041D6">
      <w:pPr>
        <w:spacing w:line="172" w:lineRule="exact"/>
        <w:rPr>
          <w:rFonts w:ascii="Times New Roman" w:eastAsia="Times New Roman" w:hAnsi="Times New Roman"/>
        </w:rPr>
      </w:pPr>
    </w:p>
    <w:p w:rsidR="00D041D6" w:rsidRDefault="00D041D6" w:rsidP="00D041D6">
      <w:pPr>
        <w:spacing w:line="236" w:lineRule="auto"/>
        <w:ind w:left="1300" w:right="40" w:hanging="719"/>
        <w:jc w:val="both"/>
        <w:rPr>
          <w:rFonts w:ascii="Times New Roman" w:eastAsia="Times New Roman" w:hAnsi="Times New Roman"/>
          <w:sz w:val="24"/>
        </w:rPr>
      </w:pPr>
      <w:r>
        <w:rPr>
          <w:rFonts w:ascii="Times New Roman" w:eastAsia="Times New Roman" w:hAnsi="Times New Roman"/>
          <w:sz w:val="24"/>
        </w:rPr>
        <w:t>Bengio Goodfellow, I., Pouget-Abadie, J., Mirza, M., Xu, B., Warde-Farley, D., &amp;, Y., (2014).Generative adversarial nets”, in Advances in neural information processing systems, 10(4): 2672–2680.</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hanging="719"/>
        <w:jc w:val="both"/>
        <w:rPr>
          <w:rFonts w:ascii="Times New Roman" w:eastAsia="Times New Roman" w:hAnsi="Times New Roman"/>
          <w:sz w:val="24"/>
        </w:rPr>
      </w:pPr>
      <w:r>
        <w:rPr>
          <w:rFonts w:ascii="Times New Roman" w:eastAsia="Times New Roman" w:hAnsi="Times New Roman"/>
          <w:sz w:val="24"/>
        </w:rPr>
        <w:t>Bray, Jacques, F., Isabelle Soerjomataram, Rebecca L Siegel, Torre, &amp; Ahmedin, J.</w:t>
      </w:r>
      <w:proofErr w:type="gramStart"/>
      <w:r>
        <w:rPr>
          <w:rFonts w:ascii="Times New Roman" w:eastAsia="Times New Roman" w:hAnsi="Times New Roman"/>
          <w:sz w:val="24"/>
        </w:rPr>
        <w:t>,(</w:t>
      </w:r>
      <w:proofErr w:type="gramEnd"/>
      <w:r>
        <w:rPr>
          <w:rFonts w:ascii="Times New Roman" w:eastAsia="Times New Roman" w:hAnsi="Times New Roman"/>
          <w:sz w:val="24"/>
        </w:rPr>
        <w:t>2018) Global cancer statistics: Globocan estimates of incidence &amp; mortality worldwide for 36 cancers in 185 countries. CA: A Cancer journal for clinicians, 68(6): 394–424.</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right="40" w:hanging="719"/>
        <w:jc w:val="both"/>
        <w:rPr>
          <w:rFonts w:ascii="Times New Roman" w:eastAsia="Times New Roman" w:hAnsi="Times New Roman"/>
          <w:sz w:val="24"/>
        </w:rPr>
      </w:pPr>
      <w:r>
        <w:rPr>
          <w:rFonts w:ascii="Times New Roman" w:eastAsia="Times New Roman" w:hAnsi="Times New Roman"/>
          <w:sz w:val="24"/>
        </w:rPr>
        <w:t>Burcu, B., Ilkim, E., &amp; Elif, K. (2018). Classification of Mammogram images by machine Learn Techniques, 3rd International Conference on Computer science and Engineering, IEEE</w:t>
      </w:r>
    </w:p>
    <w:p w:rsidR="00D041D6" w:rsidRDefault="00D041D6" w:rsidP="00D041D6">
      <w:pPr>
        <w:spacing w:line="14" w:lineRule="exact"/>
        <w:rPr>
          <w:rFonts w:ascii="Times New Roman" w:eastAsia="Times New Roman" w:hAnsi="Times New Roman"/>
        </w:rPr>
      </w:pPr>
    </w:p>
    <w:p w:rsidR="00D041D6" w:rsidRDefault="00D041D6" w:rsidP="00D041D6">
      <w:pPr>
        <w:spacing w:line="236" w:lineRule="auto"/>
        <w:ind w:left="1300" w:right="80" w:hanging="719"/>
        <w:jc w:val="both"/>
        <w:rPr>
          <w:rFonts w:ascii="Times New Roman" w:eastAsia="Times New Roman" w:hAnsi="Times New Roman"/>
          <w:color w:val="000000"/>
          <w:sz w:val="24"/>
        </w:rPr>
      </w:pPr>
      <w:r>
        <w:rPr>
          <w:rFonts w:ascii="Times New Roman" w:eastAsia="Times New Roman" w:hAnsi="Times New Roman"/>
          <w:sz w:val="24"/>
        </w:rPr>
        <w:t xml:space="preserve">Caulfield, B. (2009), `What are the Difference between CPU vs a GPU, NVIDIA Blog', </w:t>
      </w:r>
      <w:hyperlink r:id="rId63" w:history="1">
        <w:r>
          <w:rPr>
            <w:rFonts w:ascii="Times New Roman" w:eastAsia="Times New Roman" w:hAnsi="Times New Roman"/>
            <w:color w:val="0462C1"/>
            <w:sz w:val="24"/>
            <w:u w:val="single"/>
          </w:rPr>
          <w:t>https://blogs.nvidia.com/blog/2009/12/16/whats-the-difference-between-a-cpu-and-</w:t>
        </w:r>
      </w:hyperlink>
      <w:r>
        <w:rPr>
          <w:rFonts w:ascii="Times New Roman" w:eastAsia="Times New Roman" w:hAnsi="Times New Roman"/>
          <w:color w:val="000000"/>
          <w:sz w:val="24"/>
        </w:rPr>
        <w:t>a-gpu/. [Online] Accessed: 2020-07-29.</w:t>
      </w:r>
    </w:p>
    <w:p w:rsidR="00D041D6" w:rsidRDefault="00D041D6" w:rsidP="00D041D6">
      <w:pPr>
        <w:spacing w:line="172" w:lineRule="exact"/>
        <w:rPr>
          <w:rFonts w:ascii="Times New Roman" w:eastAsia="Times New Roman" w:hAnsi="Times New Roman"/>
        </w:rPr>
      </w:pPr>
    </w:p>
    <w:p w:rsidR="00D041D6" w:rsidRDefault="00D041D6" w:rsidP="00D041D6">
      <w:pPr>
        <w:spacing w:line="236" w:lineRule="auto"/>
        <w:ind w:left="1300" w:right="40" w:hanging="719"/>
        <w:jc w:val="both"/>
        <w:rPr>
          <w:rFonts w:ascii="Times New Roman" w:eastAsia="Times New Roman" w:hAnsi="Times New Roman"/>
          <w:sz w:val="24"/>
        </w:rPr>
      </w:pPr>
      <w:r>
        <w:rPr>
          <w:rFonts w:ascii="Times New Roman" w:eastAsia="Times New Roman" w:hAnsi="Times New Roman"/>
          <w:sz w:val="24"/>
        </w:rPr>
        <w:t>Cong J, Wei B, He Y, Yin Y, &amp; Zheng, Y.</w:t>
      </w:r>
      <w:proofErr w:type="gramStart"/>
      <w:r>
        <w:rPr>
          <w:rFonts w:ascii="Times New Roman" w:eastAsia="Times New Roman" w:hAnsi="Times New Roman"/>
          <w:sz w:val="24"/>
        </w:rPr>
        <w:t>,(</w:t>
      </w:r>
      <w:proofErr w:type="gramEnd"/>
      <w:r>
        <w:rPr>
          <w:rFonts w:ascii="Times New Roman" w:eastAsia="Times New Roman" w:hAnsi="Times New Roman"/>
          <w:sz w:val="24"/>
        </w:rPr>
        <w:t>2017) A selective ensemble classification method combining mammography images with ultrasound images for breast cancer diagnosis. Computer Mathematical Methods</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right="100" w:hanging="719"/>
        <w:jc w:val="both"/>
        <w:rPr>
          <w:rFonts w:ascii="Times New Roman" w:eastAsia="Times New Roman" w:hAnsi="Times New Roman"/>
          <w:sz w:val="24"/>
        </w:rPr>
      </w:pPr>
      <w:r>
        <w:rPr>
          <w:rFonts w:ascii="Times New Roman" w:eastAsia="Times New Roman" w:hAnsi="Times New Roman"/>
          <w:sz w:val="24"/>
        </w:rPr>
        <w:t>Deng, J., Dong, W., Socher, R., Li, L.-J., Kai Li and Li Fei-Fei (2012), ImageNet</w:t>
      </w:r>
      <w:proofErr w:type="gramStart"/>
      <w:r>
        <w:rPr>
          <w:rFonts w:ascii="Times New Roman" w:eastAsia="Times New Roman" w:hAnsi="Times New Roman"/>
          <w:sz w:val="24"/>
        </w:rPr>
        <w:t>:A</w:t>
      </w:r>
      <w:proofErr w:type="gramEnd"/>
      <w:r>
        <w:rPr>
          <w:rFonts w:ascii="Times New Roman" w:eastAsia="Times New Roman" w:hAnsi="Times New Roman"/>
          <w:sz w:val="24"/>
        </w:rPr>
        <w:t xml:space="preserve"> large-Scale hierarchical image database, in `Institute of Electrical &amp; Electronics Engineers (IEEE)', pp. 248{255.</w:t>
      </w:r>
    </w:p>
    <w:p w:rsidR="00D041D6" w:rsidRDefault="00D041D6" w:rsidP="00D041D6">
      <w:pPr>
        <w:spacing w:line="175" w:lineRule="exact"/>
        <w:rPr>
          <w:rFonts w:ascii="Times New Roman" w:eastAsia="Times New Roman" w:hAnsi="Times New Roman"/>
        </w:rPr>
      </w:pPr>
    </w:p>
    <w:p w:rsidR="00D041D6" w:rsidRDefault="00D041D6" w:rsidP="00D041D6">
      <w:pPr>
        <w:spacing w:line="237" w:lineRule="auto"/>
        <w:ind w:left="1300" w:hanging="719"/>
        <w:jc w:val="both"/>
        <w:rPr>
          <w:rFonts w:ascii="Times New Roman" w:eastAsia="Times New Roman" w:hAnsi="Times New Roman"/>
          <w:sz w:val="24"/>
        </w:rPr>
      </w:pPr>
      <w:r>
        <w:rPr>
          <w:rFonts w:ascii="Times New Roman" w:eastAsia="Times New Roman" w:hAnsi="Times New Roman"/>
          <w:sz w:val="24"/>
        </w:rPr>
        <w:t>Dina Abdulhafiz, Clifford Yang, Roda Ammar &amp; Sheida Nabavi, (2019).Deep Convolution Neural Networks for mammagraphy: advances, challenges and applications. 7th IEEE International Conference on Computational Advances in Bio and Medical Science (ICCABS) Orlando, FL, USA. pp. 79 -103</w:t>
      </w:r>
    </w:p>
    <w:p w:rsidR="00D041D6" w:rsidRDefault="00D041D6" w:rsidP="00D041D6">
      <w:pPr>
        <w:spacing w:line="172" w:lineRule="exact"/>
        <w:rPr>
          <w:rFonts w:ascii="Times New Roman" w:eastAsia="Times New Roman" w:hAnsi="Times New Roman"/>
        </w:rPr>
      </w:pPr>
    </w:p>
    <w:p w:rsidR="00D041D6" w:rsidRDefault="00D041D6" w:rsidP="00D041D6">
      <w:pPr>
        <w:spacing w:line="236" w:lineRule="auto"/>
        <w:ind w:left="1300" w:hanging="719"/>
        <w:jc w:val="both"/>
        <w:rPr>
          <w:rFonts w:ascii="Times New Roman" w:eastAsia="Times New Roman" w:hAnsi="Times New Roman"/>
          <w:sz w:val="24"/>
        </w:rPr>
      </w:pPr>
      <w:r>
        <w:rPr>
          <w:rFonts w:ascii="Times New Roman" w:eastAsia="Times New Roman" w:hAnsi="Times New Roman"/>
          <w:sz w:val="24"/>
        </w:rPr>
        <w:t>Diaz, O., Marti, R., Llado, X. and Agarwal, R. (2018), Mass detection in mammograms Using pre-trained deep learning models, in E. A. Krupinski, 14th International Workshop on Breast Imaging (IWBI 2018)', Vol. 10718, SPIE, p. 12.URL: https: //</w:t>
      </w:r>
    </w:p>
    <w:p w:rsidR="00D041D6" w:rsidRDefault="00D041D6" w:rsidP="00D041D6">
      <w:pPr>
        <w:spacing w:line="14" w:lineRule="exact"/>
        <w:rPr>
          <w:rFonts w:ascii="Times New Roman" w:eastAsia="Times New Roman" w:hAnsi="Times New Roman"/>
        </w:rPr>
      </w:pPr>
    </w:p>
    <w:p w:rsidR="00D041D6" w:rsidRDefault="00D041D6" w:rsidP="00D041D6">
      <w:pPr>
        <w:numPr>
          <w:ilvl w:val="0"/>
          <w:numId w:val="17"/>
        </w:numPr>
        <w:tabs>
          <w:tab w:val="left" w:pos="2003"/>
        </w:tabs>
        <w:spacing w:line="234" w:lineRule="auto"/>
        <w:ind w:left="1300" w:hanging="4"/>
        <w:rPr>
          <w:rFonts w:ascii="Times New Roman" w:eastAsia="Times New Roman" w:hAnsi="Times New Roman"/>
          <w:sz w:val="24"/>
        </w:rPr>
      </w:pPr>
      <w:proofErr w:type="gramStart"/>
      <w:r>
        <w:rPr>
          <w:rFonts w:ascii="Times New Roman" w:eastAsia="Times New Roman" w:hAnsi="Times New Roman"/>
          <w:sz w:val="24"/>
        </w:rPr>
        <w:t>spiedigitallibrary</w:t>
      </w:r>
      <w:proofErr w:type="gramEnd"/>
      <w:r>
        <w:rPr>
          <w:rFonts w:ascii="Times New Roman" w:eastAsia="Times New Roman" w:hAnsi="Times New Roman"/>
          <w:sz w:val="24"/>
        </w:rPr>
        <w:t>. org/ conference-proceedings-of-spie/ 10 718/ 2317681/ Mass-detection-in-mammograms-using-pre-trained-deep-learning-models/10 .1117</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right="40" w:hanging="719"/>
        <w:jc w:val="both"/>
        <w:rPr>
          <w:rFonts w:ascii="Times New Roman" w:eastAsia="Times New Roman" w:hAnsi="Times New Roman"/>
          <w:sz w:val="24"/>
        </w:rPr>
      </w:pPr>
      <w:r>
        <w:rPr>
          <w:rFonts w:ascii="Times New Roman" w:eastAsia="Times New Roman" w:hAnsi="Times New Roman"/>
          <w:sz w:val="24"/>
        </w:rPr>
        <w:t>Emperumal &amp; Duraisamy (2017). Computer-aided mammogram diagnosis system using Deep learning convolutional fully complex-valued relaxation neural network classifier,” Inst. Eng. Technol., vol. 11, pp. 656–662.</w:t>
      </w:r>
    </w:p>
    <w:p w:rsidR="00D041D6" w:rsidRDefault="00D041D6" w:rsidP="00D041D6">
      <w:pPr>
        <w:spacing w:line="175" w:lineRule="exact"/>
        <w:rPr>
          <w:rFonts w:ascii="Times New Roman" w:eastAsia="Times New Roman" w:hAnsi="Times New Roman"/>
        </w:rPr>
      </w:pPr>
    </w:p>
    <w:p w:rsidR="00D041D6" w:rsidRDefault="00D041D6" w:rsidP="00D041D6">
      <w:pPr>
        <w:spacing w:line="234" w:lineRule="auto"/>
        <w:ind w:left="1300" w:right="360" w:hanging="719"/>
        <w:rPr>
          <w:rFonts w:ascii="Times New Roman" w:eastAsia="Times New Roman" w:hAnsi="Times New Roman"/>
          <w:sz w:val="24"/>
        </w:rPr>
      </w:pPr>
      <w:r>
        <w:rPr>
          <w:rFonts w:ascii="Times New Roman" w:eastAsia="Times New Roman" w:hAnsi="Times New Roman"/>
          <w:sz w:val="24"/>
        </w:rPr>
        <w:t>Elter, M. and Horsch, A. (2019), CADx of mammographic masses &amp; clustered structure Microcalcications A review Medical Physics 36(6), 2052{2068.</w:t>
      </w:r>
    </w:p>
    <w:p w:rsidR="00D041D6" w:rsidRDefault="00D041D6" w:rsidP="00D041D6">
      <w:pPr>
        <w:spacing w:line="172" w:lineRule="exact"/>
        <w:rPr>
          <w:rFonts w:ascii="Times New Roman" w:eastAsia="Times New Roman" w:hAnsi="Times New Roman"/>
        </w:rPr>
      </w:pPr>
    </w:p>
    <w:p w:rsidR="00D041D6" w:rsidRDefault="00D041D6" w:rsidP="00D041D6">
      <w:pPr>
        <w:spacing w:line="236" w:lineRule="auto"/>
        <w:ind w:left="1300" w:right="40" w:hanging="719"/>
        <w:jc w:val="both"/>
        <w:rPr>
          <w:rFonts w:ascii="Times New Roman" w:eastAsia="Times New Roman" w:hAnsi="Times New Roman"/>
          <w:sz w:val="24"/>
        </w:rPr>
      </w:pPr>
      <w:r>
        <w:rPr>
          <w:rFonts w:ascii="Times New Roman" w:eastAsia="Times New Roman" w:hAnsi="Times New Roman"/>
          <w:sz w:val="24"/>
        </w:rPr>
        <w:t>Falconi, L. G., Perez, M. &amp; Aguilar, W. G. (2019), Transfer Learning in Breast Cancer Mammogram Abnormalities Classication with Mobilenet and Nasnet, International Conference on Systems, Signals, and Image Processing 2019-June, 109114.</w:t>
      </w:r>
    </w:p>
    <w:p w:rsidR="00D041D6" w:rsidRDefault="00D041D6" w:rsidP="00D041D6">
      <w:pPr>
        <w:spacing w:line="200" w:lineRule="exact"/>
        <w:rPr>
          <w:rFonts w:ascii="Times New Roman" w:eastAsia="Times New Roman" w:hAnsi="Times New Roman"/>
        </w:rPr>
      </w:pPr>
    </w:p>
    <w:p w:rsidR="00D041D6" w:rsidRDefault="00D041D6" w:rsidP="00D041D6">
      <w:pPr>
        <w:spacing w:line="377"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63</w:t>
      </w:r>
    </w:p>
    <w:p w:rsidR="00D041D6" w:rsidRDefault="00D041D6" w:rsidP="00D041D6">
      <w:pPr>
        <w:spacing w:line="0" w:lineRule="atLeast"/>
        <w:ind w:left="4880"/>
        <w:rPr>
          <w:rFonts w:ascii="Arial" w:eastAsia="Arial" w:hAnsi="Arial"/>
          <w:sz w:val="22"/>
        </w:rPr>
        <w:sectPr w:rsidR="00D041D6">
          <w:pgSz w:w="12240" w:h="15840"/>
          <w:pgMar w:top="1406" w:right="1400" w:bottom="427" w:left="1440" w:header="0" w:footer="0" w:gutter="0"/>
          <w:cols w:space="0" w:equalWidth="0">
            <w:col w:w="9400"/>
          </w:cols>
          <w:docGrid w:linePitch="360"/>
        </w:sectPr>
      </w:pPr>
    </w:p>
    <w:p w:rsidR="00D041D6" w:rsidRDefault="00D041D6" w:rsidP="00D041D6">
      <w:pPr>
        <w:spacing w:line="237" w:lineRule="auto"/>
        <w:ind w:left="1300" w:right="20" w:hanging="719"/>
        <w:rPr>
          <w:rFonts w:ascii="Times New Roman" w:eastAsia="Times New Roman" w:hAnsi="Times New Roman"/>
          <w:sz w:val="24"/>
        </w:rPr>
      </w:pPr>
      <w:bookmarkStart w:id="62" w:name="page77"/>
      <w:bookmarkEnd w:id="62"/>
      <w:r>
        <w:rPr>
          <w:rFonts w:ascii="Times New Roman" w:eastAsia="Times New Roman" w:hAnsi="Times New Roman"/>
          <w:sz w:val="24"/>
        </w:rPr>
        <w:lastRenderedPageBreak/>
        <w:t>Gbenga A., Hamidinekoo, E. Denton, A. Rampun, K. Honnor, &amp; R. Zwiggelaar,(2017). Deep learning in mammography and breasthistology, an overview and future trends, Medical Image Analysis, vol. 47, pp. 45–67.</w:t>
      </w:r>
    </w:p>
    <w:p w:rsidR="00D041D6" w:rsidRDefault="00D041D6" w:rsidP="00D041D6">
      <w:pPr>
        <w:spacing w:line="289" w:lineRule="exact"/>
        <w:rPr>
          <w:rFonts w:ascii="Times New Roman" w:eastAsia="Times New Roman" w:hAnsi="Times New Roman"/>
        </w:rPr>
      </w:pPr>
    </w:p>
    <w:p w:rsidR="00D041D6" w:rsidRDefault="00D041D6" w:rsidP="00D041D6">
      <w:pPr>
        <w:spacing w:line="237" w:lineRule="auto"/>
        <w:ind w:left="1300" w:right="260" w:hanging="719"/>
        <w:rPr>
          <w:rFonts w:ascii="Times New Roman" w:eastAsia="Times New Roman" w:hAnsi="Times New Roman"/>
          <w:sz w:val="24"/>
        </w:rPr>
      </w:pPr>
      <w:r>
        <w:rPr>
          <w:rFonts w:ascii="Times New Roman" w:eastAsia="Times New Roman" w:hAnsi="Times New Roman"/>
          <w:sz w:val="24"/>
        </w:rPr>
        <w:t>Geron, A. (2019), Hands-On Machine Learning with Scikit-Learn, Keras &amp; TensorFlow, 2</w:t>
      </w:r>
      <w:r>
        <w:rPr>
          <w:rFonts w:ascii="Times New Roman" w:eastAsia="Times New Roman" w:hAnsi="Times New Roman"/>
          <w:sz w:val="32"/>
          <w:vertAlign w:val="superscript"/>
        </w:rPr>
        <w:t>nd</w:t>
      </w:r>
      <w:r>
        <w:rPr>
          <w:rFonts w:ascii="Times New Roman" w:eastAsia="Times New Roman" w:hAnsi="Times New Roman"/>
          <w:sz w:val="24"/>
        </w:rPr>
        <w:t>O'Reilly Media.</w:t>
      </w:r>
    </w:p>
    <w:p w:rsidR="00D041D6" w:rsidRDefault="00D041D6" w:rsidP="00D041D6">
      <w:pPr>
        <w:spacing w:line="77" w:lineRule="exact"/>
        <w:rPr>
          <w:rFonts w:ascii="Times New Roman" w:eastAsia="Times New Roman" w:hAnsi="Times New Roman"/>
        </w:rPr>
      </w:pPr>
    </w:p>
    <w:p w:rsidR="00D041D6" w:rsidRDefault="00D041D6" w:rsidP="00D041D6">
      <w:pPr>
        <w:spacing w:line="234" w:lineRule="auto"/>
        <w:ind w:left="1300" w:right="240" w:hanging="719"/>
        <w:rPr>
          <w:rFonts w:ascii="Times New Roman" w:eastAsia="Times New Roman" w:hAnsi="Times New Roman"/>
          <w:sz w:val="24"/>
        </w:rPr>
      </w:pPr>
      <w:r>
        <w:rPr>
          <w:rFonts w:ascii="Times New Roman" w:eastAsia="Times New Roman" w:hAnsi="Times New Roman"/>
          <w:sz w:val="24"/>
        </w:rPr>
        <w:t>Ghongade, R. D., &amp; Wakde, (2017). “Detection and Classification of Breast Cancer from Algorithm,” IEEE. pp.3 – 6</w:t>
      </w:r>
    </w:p>
    <w:p w:rsidR="00D041D6" w:rsidRDefault="00D041D6" w:rsidP="00D041D6">
      <w:pPr>
        <w:spacing w:line="172" w:lineRule="exact"/>
        <w:rPr>
          <w:rFonts w:ascii="Times New Roman" w:eastAsia="Times New Roman" w:hAnsi="Times New Roman"/>
        </w:rPr>
      </w:pPr>
    </w:p>
    <w:p w:rsidR="00D041D6" w:rsidRDefault="00D041D6" w:rsidP="00D041D6">
      <w:pPr>
        <w:spacing w:line="237" w:lineRule="auto"/>
        <w:ind w:left="1300" w:right="20" w:hanging="719"/>
        <w:jc w:val="both"/>
        <w:rPr>
          <w:rFonts w:ascii="Times New Roman" w:eastAsia="Times New Roman" w:hAnsi="Times New Roman"/>
          <w:sz w:val="24"/>
        </w:rPr>
      </w:pPr>
      <w:r>
        <w:rPr>
          <w:rFonts w:ascii="Times New Roman" w:eastAsia="Times New Roman" w:hAnsi="Times New Roman"/>
          <w:sz w:val="24"/>
        </w:rPr>
        <w:t>Hepsag, P. U., Ozel, S. A. and Yazici, A. (2017), Using deep learning for the mammograph classification, in `2nd International Conference on Computer Scienceand Engineering, UBMK 2017', Institute of Electrical and ElectronicsEngineers Inc., 15(6):418-423.</w:t>
      </w:r>
    </w:p>
    <w:p w:rsidR="00D041D6" w:rsidRDefault="00D041D6" w:rsidP="00D041D6">
      <w:pPr>
        <w:spacing w:line="175" w:lineRule="exact"/>
        <w:rPr>
          <w:rFonts w:ascii="Times New Roman" w:eastAsia="Times New Roman" w:hAnsi="Times New Roman"/>
        </w:rPr>
      </w:pPr>
    </w:p>
    <w:p w:rsidR="00D041D6" w:rsidRDefault="00D041D6" w:rsidP="00D041D6">
      <w:pPr>
        <w:spacing w:line="234" w:lineRule="auto"/>
        <w:ind w:left="580" w:right="360"/>
        <w:jc w:val="right"/>
        <w:rPr>
          <w:rFonts w:ascii="Times New Roman" w:eastAsia="Times New Roman" w:hAnsi="Times New Roman"/>
          <w:sz w:val="24"/>
        </w:rPr>
      </w:pPr>
      <w:r>
        <w:rPr>
          <w:rFonts w:ascii="Times New Roman" w:eastAsia="Times New Roman" w:hAnsi="Times New Roman"/>
          <w:sz w:val="24"/>
        </w:rPr>
        <w:t xml:space="preserve">Huang, T. J., (2019). Imitating the brain with neurocomputer a new way towards Deep Artificial general intelligence,” Int. J. Autom. </w:t>
      </w:r>
      <w:proofErr w:type="gramStart"/>
      <w:r>
        <w:rPr>
          <w:rFonts w:ascii="Times New Roman" w:eastAsia="Times New Roman" w:hAnsi="Times New Roman"/>
          <w:sz w:val="24"/>
        </w:rPr>
        <w:t>Comput.,</w:t>
      </w:r>
      <w:proofErr w:type="gramEnd"/>
      <w:r>
        <w:rPr>
          <w:rFonts w:ascii="Times New Roman" w:eastAsia="Times New Roman" w:hAnsi="Times New Roman"/>
          <w:sz w:val="24"/>
        </w:rPr>
        <w:t xml:space="preserve"> vol. 14(5), pp. 520–531.</w:t>
      </w:r>
    </w:p>
    <w:p w:rsidR="00D041D6" w:rsidRDefault="00D041D6" w:rsidP="00D041D6">
      <w:pPr>
        <w:spacing w:line="172" w:lineRule="exact"/>
        <w:rPr>
          <w:rFonts w:ascii="Times New Roman" w:eastAsia="Times New Roman" w:hAnsi="Times New Roman"/>
        </w:rPr>
      </w:pPr>
    </w:p>
    <w:p w:rsidR="00D041D6" w:rsidRDefault="00D041D6" w:rsidP="00D041D6">
      <w:pPr>
        <w:spacing w:line="234" w:lineRule="auto"/>
        <w:ind w:left="580" w:right="280"/>
        <w:jc w:val="right"/>
        <w:rPr>
          <w:rFonts w:ascii="Times New Roman" w:eastAsia="Times New Roman" w:hAnsi="Times New Roman"/>
          <w:sz w:val="24"/>
        </w:rPr>
      </w:pPr>
      <w:r>
        <w:rPr>
          <w:rFonts w:ascii="Times New Roman" w:eastAsia="Times New Roman" w:hAnsi="Times New Roman"/>
          <w:sz w:val="24"/>
        </w:rPr>
        <w:t>Jedy-Agba, F., Curado, &amp; Ogunbiyi, (2018). Cancer Incidence in Nigeria report from population based cancer registries, West African J. Radiol., vol. 36, pp. 271–279.</w:t>
      </w:r>
    </w:p>
    <w:p w:rsidR="00D041D6" w:rsidRDefault="00D041D6" w:rsidP="00D041D6">
      <w:pPr>
        <w:spacing w:line="175" w:lineRule="exact"/>
        <w:rPr>
          <w:rFonts w:ascii="Times New Roman" w:eastAsia="Times New Roman" w:hAnsi="Times New Roman"/>
        </w:rPr>
      </w:pPr>
    </w:p>
    <w:p w:rsidR="00D041D6" w:rsidRDefault="00D041D6" w:rsidP="00D041D6">
      <w:pPr>
        <w:spacing w:line="234" w:lineRule="auto"/>
        <w:ind w:left="1300" w:right="40" w:hanging="719"/>
        <w:rPr>
          <w:rFonts w:ascii="Times New Roman" w:eastAsia="Times New Roman" w:hAnsi="Times New Roman"/>
          <w:sz w:val="24"/>
        </w:rPr>
      </w:pPr>
      <w:r>
        <w:rPr>
          <w:rFonts w:ascii="Times New Roman" w:eastAsia="Times New Roman" w:hAnsi="Times New Roman"/>
          <w:sz w:val="24"/>
        </w:rPr>
        <w:t>Jiang, F.</w:t>
      </w:r>
      <w:proofErr w:type="gramStart"/>
      <w:r>
        <w:rPr>
          <w:rFonts w:ascii="Times New Roman" w:eastAsia="Times New Roman" w:hAnsi="Times New Roman"/>
          <w:sz w:val="24"/>
        </w:rPr>
        <w:t>,(</w:t>
      </w:r>
      <w:proofErr w:type="gramEnd"/>
      <w:r>
        <w:rPr>
          <w:rFonts w:ascii="Times New Roman" w:eastAsia="Times New Roman" w:hAnsi="Times New Roman"/>
          <w:sz w:val="24"/>
        </w:rPr>
        <w:t>2017). Breast Mass Lesion Classification in Mammograms by Transfer Learning, ICBCB, vol. 23, pp. 8–11.</w:t>
      </w:r>
    </w:p>
    <w:p w:rsidR="00D041D6" w:rsidRDefault="00D041D6" w:rsidP="00D041D6">
      <w:pPr>
        <w:spacing w:line="175" w:lineRule="exact"/>
        <w:rPr>
          <w:rFonts w:ascii="Times New Roman" w:eastAsia="Times New Roman" w:hAnsi="Times New Roman"/>
        </w:rPr>
      </w:pPr>
    </w:p>
    <w:p w:rsidR="00D041D6" w:rsidRDefault="00D041D6" w:rsidP="00D041D6">
      <w:pPr>
        <w:spacing w:line="234" w:lineRule="auto"/>
        <w:ind w:left="1300" w:right="620" w:hanging="719"/>
        <w:rPr>
          <w:rFonts w:ascii="Times New Roman" w:eastAsia="Times New Roman" w:hAnsi="Times New Roman"/>
          <w:sz w:val="24"/>
        </w:rPr>
      </w:pPr>
      <w:r>
        <w:rPr>
          <w:rFonts w:ascii="Times New Roman" w:eastAsia="Times New Roman" w:hAnsi="Times New Roman"/>
          <w:sz w:val="24"/>
        </w:rPr>
        <w:t xml:space="preserve">Jiao X. Z., &amp; </w:t>
      </w:r>
      <w:proofErr w:type="gramStart"/>
      <w:r>
        <w:rPr>
          <w:rFonts w:ascii="Times New Roman" w:eastAsia="Times New Roman" w:hAnsi="Times New Roman"/>
          <w:sz w:val="24"/>
        </w:rPr>
        <w:t>Gao</w:t>
      </w:r>
      <w:proofErr w:type="gramEnd"/>
      <w:r>
        <w:rPr>
          <w:rFonts w:ascii="Times New Roman" w:eastAsia="Times New Roman" w:hAnsi="Times New Roman"/>
          <w:sz w:val="24"/>
        </w:rPr>
        <w:t>, (2016). A deep feature based framework for breast masses density classification, J. Neurocomputing, vol. 197, pp. 221–231</w:t>
      </w:r>
    </w:p>
    <w:p w:rsidR="00D041D6" w:rsidRDefault="00D041D6" w:rsidP="00D041D6">
      <w:pPr>
        <w:spacing w:line="14" w:lineRule="exact"/>
        <w:rPr>
          <w:rFonts w:ascii="Times New Roman" w:eastAsia="Times New Roman" w:hAnsi="Times New Roman"/>
        </w:rPr>
      </w:pPr>
    </w:p>
    <w:p w:rsidR="00D041D6" w:rsidRDefault="00D041D6" w:rsidP="00D041D6">
      <w:pPr>
        <w:spacing w:line="234" w:lineRule="auto"/>
        <w:ind w:left="580" w:right="380"/>
        <w:jc w:val="center"/>
        <w:rPr>
          <w:rFonts w:ascii="Times New Roman" w:eastAsia="Times New Roman" w:hAnsi="Times New Roman"/>
          <w:sz w:val="24"/>
        </w:rPr>
      </w:pPr>
      <w:r>
        <w:rPr>
          <w:rFonts w:ascii="Times New Roman" w:eastAsia="Times New Roman" w:hAnsi="Times New Roman"/>
          <w:sz w:val="24"/>
        </w:rPr>
        <w:t>Karasfi, (2018) “Computer aided detection/diagnosis of breast cancer in mammography And ultrasound: a review,” Clinical Imaging, vol. 37, no. 3</w:t>
      </w:r>
      <w:proofErr w:type="gramStart"/>
      <w:r>
        <w:rPr>
          <w:rFonts w:ascii="Times New Roman" w:eastAsia="Times New Roman" w:hAnsi="Times New Roman"/>
          <w:sz w:val="24"/>
        </w:rPr>
        <w:t>,pp</w:t>
      </w:r>
      <w:proofErr w:type="gramEnd"/>
      <w:r>
        <w:rPr>
          <w:rFonts w:ascii="Times New Roman" w:eastAsia="Times New Roman" w:hAnsi="Times New Roman"/>
          <w:sz w:val="24"/>
        </w:rPr>
        <w:t>. 420–426.</w:t>
      </w:r>
    </w:p>
    <w:p w:rsidR="00D041D6" w:rsidRDefault="00D041D6" w:rsidP="00D041D6">
      <w:pPr>
        <w:spacing w:line="173" w:lineRule="exact"/>
        <w:rPr>
          <w:rFonts w:ascii="Times New Roman" w:eastAsia="Times New Roman" w:hAnsi="Times New Roman"/>
        </w:rPr>
      </w:pPr>
    </w:p>
    <w:p w:rsidR="00D041D6" w:rsidRDefault="00D041D6" w:rsidP="00D041D6">
      <w:pPr>
        <w:spacing w:line="236" w:lineRule="auto"/>
        <w:ind w:left="1300" w:right="100" w:hanging="719"/>
        <w:jc w:val="both"/>
        <w:rPr>
          <w:rFonts w:ascii="Times New Roman" w:eastAsia="Times New Roman" w:hAnsi="Times New Roman"/>
          <w:sz w:val="24"/>
        </w:rPr>
      </w:pPr>
      <w:r>
        <w:rPr>
          <w:rFonts w:ascii="Times New Roman" w:eastAsia="Times New Roman" w:hAnsi="Times New Roman"/>
          <w:sz w:val="24"/>
        </w:rPr>
        <w:t xml:space="preserve">Krizhevsky, A., Sutskever, I., &amp; Hinton, G. E., (2012). Imagenet classification with Deep convolutional neural networks//Advances in neural information processing systems. </w:t>
      </w:r>
      <w:proofErr w:type="gramStart"/>
      <w:r>
        <w:rPr>
          <w:rFonts w:ascii="Times New Roman" w:eastAsia="Times New Roman" w:hAnsi="Times New Roman"/>
          <w:sz w:val="24"/>
        </w:rPr>
        <w:t>vol</w:t>
      </w:r>
      <w:proofErr w:type="gramEnd"/>
      <w:r>
        <w:rPr>
          <w:rFonts w:ascii="Times New Roman" w:eastAsia="Times New Roman" w:hAnsi="Times New Roman"/>
          <w:sz w:val="24"/>
        </w:rPr>
        <w:t xml:space="preserve"> 2(5)pp. 1097-1105.</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right="40" w:hanging="719"/>
        <w:rPr>
          <w:rFonts w:ascii="Times New Roman" w:eastAsia="Times New Roman" w:hAnsi="Times New Roman"/>
          <w:sz w:val="24"/>
        </w:rPr>
      </w:pPr>
      <w:r>
        <w:rPr>
          <w:rFonts w:ascii="Times New Roman" w:eastAsia="Times New Roman" w:hAnsi="Times New Roman"/>
          <w:sz w:val="24"/>
        </w:rPr>
        <w:t>Lee, R. S., Gimenez, F., Hoogi, A., Miyake, K. K., Gorovoy, M. and Rubin, D. L</w:t>
      </w:r>
      <w:proofErr w:type="gramStart"/>
      <w:r>
        <w:rPr>
          <w:rFonts w:ascii="Times New Roman" w:eastAsia="Times New Roman" w:hAnsi="Times New Roman"/>
          <w:sz w:val="24"/>
        </w:rPr>
        <w:t>.(</w:t>
      </w:r>
      <w:proofErr w:type="gramEnd"/>
      <w:r>
        <w:rPr>
          <w:rFonts w:ascii="Times New Roman" w:eastAsia="Times New Roman" w:hAnsi="Times New Roman"/>
          <w:sz w:val="24"/>
        </w:rPr>
        <w:t>2017). A curated mammography data set for use in Computer-Aided Detection and diagnosis research, Scientic Data 4.</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hanging="719"/>
        <w:jc w:val="both"/>
        <w:rPr>
          <w:rFonts w:ascii="Times New Roman" w:eastAsia="Times New Roman" w:hAnsi="Times New Roman"/>
          <w:sz w:val="24"/>
        </w:rPr>
      </w:pPr>
      <w:r>
        <w:rPr>
          <w:rFonts w:ascii="Times New Roman" w:eastAsia="Times New Roman" w:hAnsi="Times New Roman"/>
          <w:sz w:val="24"/>
        </w:rPr>
        <w:t>Lian Zou, (2019). A technical review of convolutional neutral network-based Medical Mammographic breast cancer diagnosis, Computational and Mathematical Methods in Medicine, vol,5 ID 6509357, page 16.</w:t>
      </w:r>
    </w:p>
    <w:p w:rsidR="00D041D6" w:rsidRDefault="00D041D6" w:rsidP="00D041D6">
      <w:pPr>
        <w:spacing w:line="173" w:lineRule="exact"/>
        <w:rPr>
          <w:rFonts w:ascii="Times New Roman" w:eastAsia="Times New Roman" w:hAnsi="Times New Roman"/>
        </w:rPr>
      </w:pPr>
    </w:p>
    <w:p w:rsidR="00D041D6" w:rsidRDefault="00D041D6" w:rsidP="00D041D6">
      <w:pPr>
        <w:spacing w:line="236" w:lineRule="auto"/>
        <w:ind w:left="1300" w:hanging="719"/>
        <w:jc w:val="both"/>
        <w:rPr>
          <w:rFonts w:ascii="Times New Roman" w:eastAsia="Times New Roman" w:hAnsi="Times New Roman"/>
          <w:sz w:val="24"/>
        </w:rPr>
      </w:pPr>
      <w:r>
        <w:rPr>
          <w:rFonts w:ascii="Times New Roman" w:eastAsia="Times New Roman" w:hAnsi="Times New Roman"/>
          <w:sz w:val="24"/>
        </w:rPr>
        <w:t>Ling, L. D., Kang, S. J., &amp; Zen, (2015). Deep learning for acoustic modeling in speech Parametric speech generation: a systematic review of existing techniques and future trends,” IEEE Signal Process, vol. 32 (3), pp. 35–52.</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right="40" w:hanging="719"/>
        <w:rPr>
          <w:rFonts w:ascii="Times New Roman" w:eastAsia="Times New Roman" w:hAnsi="Times New Roman"/>
          <w:sz w:val="24"/>
        </w:rPr>
      </w:pPr>
      <w:r>
        <w:rPr>
          <w:rFonts w:ascii="Times New Roman" w:eastAsia="Times New Roman" w:hAnsi="Times New Roman"/>
          <w:sz w:val="24"/>
        </w:rPr>
        <w:t>Litjens, G., Kooi, T., Bejnordi, B. E., Setio, A., Ciompi, F., Ghafoorian, M., van der Laak, J.A Van Ginneken, B. and Sanchez, C. I. (2017). A survey on deep learning in medical image analysis</w:t>
      </w:r>
    </w:p>
    <w:p w:rsidR="00D041D6" w:rsidRDefault="00D041D6" w:rsidP="00D041D6">
      <w:pPr>
        <w:spacing w:line="14" w:lineRule="exact"/>
        <w:rPr>
          <w:rFonts w:ascii="Times New Roman" w:eastAsia="Times New Roman" w:hAnsi="Times New Roman"/>
        </w:rPr>
      </w:pPr>
    </w:p>
    <w:p w:rsidR="00D041D6" w:rsidRDefault="00D041D6" w:rsidP="00D041D6">
      <w:pPr>
        <w:spacing w:line="236" w:lineRule="auto"/>
        <w:ind w:left="1300" w:hanging="719"/>
        <w:jc w:val="both"/>
        <w:rPr>
          <w:rFonts w:ascii="Times New Roman" w:eastAsia="Times New Roman" w:hAnsi="Times New Roman"/>
          <w:sz w:val="24"/>
        </w:rPr>
      </w:pPr>
      <w:r>
        <w:rPr>
          <w:rFonts w:ascii="Times New Roman" w:eastAsia="Times New Roman" w:hAnsi="Times New Roman"/>
          <w:sz w:val="24"/>
        </w:rPr>
        <w:t xml:space="preserve">Martin &amp; Laura J. (2019).WebMD: Breast Biopsy for Breast Cancer Classification Diagnosis </w:t>
      </w:r>
      <w:hyperlink r:id="rId64" w:history="1">
        <w:r>
          <w:rPr>
            <w:rFonts w:ascii="Times New Roman" w:eastAsia="Times New Roman" w:hAnsi="Times New Roman"/>
            <w:sz w:val="24"/>
          </w:rPr>
          <w:t>https://www.webmd.com/breast-cancer/breast-</w:t>
        </w:r>
      </w:hyperlink>
      <w:r>
        <w:rPr>
          <w:rFonts w:ascii="Times New Roman" w:eastAsia="Times New Roman" w:hAnsi="Times New Roman"/>
          <w:sz w:val="24"/>
        </w:rPr>
        <w:t>biopsy</w:t>
      </w:r>
      <w:proofErr w:type="gramStart"/>
      <w:r>
        <w:rPr>
          <w:rFonts w:ascii="Times New Roman" w:eastAsia="Times New Roman" w:hAnsi="Times New Roman"/>
          <w:sz w:val="24"/>
        </w:rPr>
        <w:t>.[</w:t>
      </w:r>
      <w:proofErr w:type="gramEnd"/>
      <w:r>
        <w:rPr>
          <w:rFonts w:ascii="Times New Roman" w:eastAsia="Times New Roman" w:hAnsi="Times New Roman"/>
          <w:sz w:val="24"/>
        </w:rPr>
        <w:t>Online] Accessed: 2020-06-22.</w:t>
      </w:r>
    </w:p>
    <w:p w:rsidR="00D041D6" w:rsidRDefault="00D041D6" w:rsidP="00D041D6">
      <w:pPr>
        <w:spacing w:line="395"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64</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237" w:lineRule="auto"/>
        <w:ind w:left="1300" w:hanging="719"/>
        <w:jc w:val="both"/>
        <w:rPr>
          <w:rFonts w:ascii="Times New Roman" w:eastAsia="Times New Roman" w:hAnsi="Times New Roman"/>
          <w:sz w:val="24"/>
        </w:rPr>
      </w:pPr>
      <w:bookmarkStart w:id="63" w:name="page78"/>
      <w:bookmarkEnd w:id="63"/>
      <w:r>
        <w:rPr>
          <w:rFonts w:ascii="Times New Roman" w:eastAsia="Times New Roman" w:hAnsi="Times New Roman"/>
          <w:sz w:val="24"/>
        </w:rPr>
        <w:lastRenderedPageBreak/>
        <w:t>Maleika Heenaye, Mamode Khan, Nazmeen Boodoo- Jahangeer, Wasiimah Dullull, Shaista Nathire, Xiaohong Gao, G. R. Sinha, Kapil, Kumar Nagwanshi, (2021). Multi-class classification of breast cancer abnormalities using Deep Convolutional Neural Network.</w:t>
      </w:r>
    </w:p>
    <w:p w:rsidR="00D041D6" w:rsidRDefault="00D041D6" w:rsidP="00D041D6">
      <w:pPr>
        <w:spacing w:line="165"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color w:val="0000FF"/>
          <w:sz w:val="24"/>
          <w:u w:val="single"/>
        </w:rPr>
      </w:pPr>
      <w:r>
        <w:rPr>
          <w:rFonts w:ascii="Times New Roman" w:eastAsia="Times New Roman" w:hAnsi="Times New Roman"/>
          <w:sz w:val="24"/>
        </w:rPr>
        <w:t>PLoS ONE 16(8): e0256500.</w:t>
      </w:r>
      <w:r>
        <w:rPr>
          <w:rFonts w:ascii="Times New Roman" w:eastAsia="Times New Roman" w:hAnsi="Times New Roman"/>
          <w:color w:val="0000FF"/>
          <w:sz w:val="24"/>
        </w:rPr>
        <w:t xml:space="preserve"> </w:t>
      </w:r>
      <w:hyperlink r:id="rId65" w:history="1">
        <w:r>
          <w:rPr>
            <w:rFonts w:ascii="Times New Roman" w:eastAsia="Times New Roman" w:hAnsi="Times New Roman"/>
            <w:color w:val="0000FF"/>
            <w:sz w:val="24"/>
            <w:u w:val="single"/>
          </w:rPr>
          <w:t>https://doi.org/10.1371/journal.pone.0256500</w:t>
        </w:r>
      </w:hyperlink>
    </w:p>
    <w:p w:rsidR="00D041D6" w:rsidRDefault="00D041D6" w:rsidP="00D041D6">
      <w:pPr>
        <w:spacing w:line="171" w:lineRule="exact"/>
        <w:rPr>
          <w:rFonts w:ascii="Times New Roman" w:eastAsia="Times New Roman" w:hAnsi="Times New Roman"/>
        </w:rPr>
      </w:pPr>
    </w:p>
    <w:p w:rsidR="00D041D6" w:rsidRDefault="00D041D6" w:rsidP="00D041D6">
      <w:pPr>
        <w:spacing w:line="236" w:lineRule="auto"/>
        <w:ind w:left="1300" w:right="40" w:hanging="719"/>
        <w:jc w:val="both"/>
        <w:rPr>
          <w:rFonts w:ascii="Times New Roman" w:eastAsia="Times New Roman" w:hAnsi="Times New Roman"/>
          <w:sz w:val="24"/>
        </w:rPr>
      </w:pPr>
      <w:r>
        <w:rPr>
          <w:rFonts w:ascii="Times New Roman" w:eastAsia="Times New Roman" w:hAnsi="Times New Roman"/>
          <w:sz w:val="24"/>
        </w:rPr>
        <w:t xml:space="preserve">Moura, M. A., &amp; Guevara L´opez, (2013). An evaluation of image descriptors combined </w:t>
      </w:r>
      <w:proofErr w:type="gramStart"/>
      <w:r>
        <w:rPr>
          <w:rFonts w:ascii="Times New Roman" w:eastAsia="Times New Roman" w:hAnsi="Times New Roman"/>
          <w:sz w:val="24"/>
        </w:rPr>
        <w:t>With</w:t>
      </w:r>
      <w:proofErr w:type="gramEnd"/>
      <w:r>
        <w:rPr>
          <w:rFonts w:ascii="Times New Roman" w:eastAsia="Times New Roman" w:hAnsi="Times New Roman"/>
          <w:sz w:val="24"/>
        </w:rPr>
        <w:t xml:space="preserve"> clinical data for breast cancer diagnosis,” International Journal of Computer Assisted Radiology and Surgery, vol. 8, no. 4, pp. 561–574.</w:t>
      </w:r>
    </w:p>
    <w:p w:rsidR="00D041D6" w:rsidRDefault="00D041D6" w:rsidP="00D041D6">
      <w:pPr>
        <w:spacing w:line="172" w:lineRule="exact"/>
        <w:rPr>
          <w:rFonts w:ascii="Times New Roman" w:eastAsia="Times New Roman" w:hAnsi="Times New Roman"/>
        </w:rPr>
      </w:pPr>
    </w:p>
    <w:p w:rsidR="00D041D6" w:rsidRDefault="00D041D6" w:rsidP="00D041D6">
      <w:pPr>
        <w:spacing w:line="236" w:lineRule="auto"/>
        <w:ind w:left="1300" w:right="100" w:hanging="719"/>
        <w:jc w:val="both"/>
        <w:rPr>
          <w:rFonts w:ascii="Times New Roman" w:eastAsia="Times New Roman" w:hAnsi="Times New Roman"/>
          <w:sz w:val="24"/>
        </w:rPr>
      </w:pPr>
      <w:r>
        <w:rPr>
          <w:rFonts w:ascii="Times New Roman" w:eastAsia="Times New Roman" w:hAnsi="Times New Roman"/>
          <w:sz w:val="24"/>
        </w:rPr>
        <w:t>Osareh, A. &amp; Shadgar, B. (2019). Machine learning techniques to diagnose breast cancer, in 5th International Symposium on Health Informatics and Bioinformatics, HIBIT, pp. 114,120.</w:t>
      </w:r>
    </w:p>
    <w:p w:rsidR="00D041D6" w:rsidRDefault="00D041D6" w:rsidP="00D041D6">
      <w:pPr>
        <w:spacing w:line="173" w:lineRule="exact"/>
        <w:rPr>
          <w:rFonts w:ascii="Times New Roman" w:eastAsia="Times New Roman" w:hAnsi="Times New Roman"/>
        </w:rPr>
      </w:pPr>
    </w:p>
    <w:p w:rsidR="00D041D6" w:rsidRDefault="00D041D6" w:rsidP="00D041D6">
      <w:pPr>
        <w:spacing w:line="237" w:lineRule="auto"/>
        <w:ind w:left="1300" w:right="20" w:hanging="719"/>
        <w:jc w:val="both"/>
        <w:rPr>
          <w:rFonts w:ascii="Times New Roman" w:eastAsia="Times New Roman" w:hAnsi="Times New Roman"/>
          <w:sz w:val="24"/>
        </w:rPr>
      </w:pPr>
      <w:r>
        <w:rPr>
          <w:rFonts w:ascii="Times New Roman" w:eastAsia="Times New Roman" w:hAnsi="Times New Roman"/>
          <w:sz w:val="24"/>
        </w:rPr>
        <w:t>Peng Shi, Chongshu Wu, Jing Zhong, &amp; Hui Wang, (2019). Deep learning from Small Dataset for BI-RADS Density Classification of Mammography Images, 10th International Conference on Information Technology in Medicine and Education (ITME), 978-1-7281-3918-0/19, DOI 10.1109/ITME.2019.00034</w:t>
      </w:r>
    </w:p>
    <w:p w:rsidR="00D041D6" w:rsidRDefault="00D041D6" w:rsidP="00D041D6">
      <w:pPr>
        <w:spacing w:line="177" w:lineRule="exact"/>
        <w:rPr>
          <w:rFonts w:ascii="Times New Roman" w:eastAsia="Times New Roman" w:hAnsi="Times New Roman"/>
        </w:rPr>
      </w:pPr>
    </w:p>
    <w:p w:rsidR="00D041D6" w:rsidRDefault="00D041D6" w:rsidP="00D041D6">
      <w:pPr>
        <w:spacing w:line="236" w:lineRule="auto"/>
        <w:ind w:left="1300" w:right="20" w:hanging="719"/>
        <w:jc w:val="both"/>
        <w:rPr>
          <w:rFonts w:ascii="Times New Roman" w:eastAsia="Times New Roman" w:hAnsi="Times New Roman"/>
          <w:sz w:val="24"/>
        </w:rPr>
      </w:pPr>
      <w:r>
        <w:rPr>
          <w:rFonts w:ascii="Times New Roman" w:eastAsia="Times New Roman" w:hAnsi="Times New Roman"/>
          <w:sz w:val="24"/>
        </w:rPr>
        <w:t>Punitha, S., Amuthan, A. &amp; Joseph, K. S. (2018). Benign and malignant breast cancer segmentation using optimized region growing technique', The Future Computing and Informatics Journal 3(2), 348{358.</w:t>
      </w:r>
    </w:p>
    <w:p w:rsidR="00D041D6" w:rsidRDefault="00D041D6" w:rsidP="00D041D6">
      <w:pPr>
        <w:spacing w:line="175" w:lineRule="exact"/>
        <w:rPr>
          <w:rFonts w:ascii="Times New Roman" w:eastAsia="Times New Roman" w:hAnsi="Times New Roman"/>
        </w:rPr>
      </w:pPr>
    </w:p>
    <w:p w:rsidR="00D041D6" w:rsidRDefault="00D041D6" w:rsidP="00D041D6">
      <w:pPr>
        <w:spacing w:line="234" w:lineRule="auto"/>
        <w:ind w:left="1300" w:right="40" w:hanging="719"/>
        <w:rPr>
          <w:rFonts w:ascii="Times New Roman" w:eastAsia="Times New Roman" w:hAnsi="Times New Roman"/>
          <w:sz w:val="24"/>
        </w:rPr>
      </w:pPr>
      <w:r>
        <w:rPr>
          <w:rFonts w:ascii="Times New Roman" w:eastAsia="Times New Roman" w:hAnsi="Times New Roman"/>
          <w:sz w:val="24"/>
        </w:rPr>
        <w:t>Ragab, D. A., Sharkas, M., Marshall, &amp; Ren, (2019). Breast cancer detection using deep Convolutional Neural Networks and Support Vector Machines,” pp. 1–23.</w:t>
      </w:r>
    </w:p>
    <w:p w:rsidR="00D041D6" w:rsidRDefault="00D041D6" w:rsidP="00D041D6">
      <w:pPr>
        <w:spacing w:line="172" w:lineRule="exact"/>
        <w:rPr>
          <w:rFonts w:ascii="Times New Roman" w:eastAsia="Times New Roman" w:hAnsi="Times New Roman"/>
        </w:rPr>
      </w:pPr>
    </w:p>
    <w:p w:rsidR="00D041D6" w:rsidRDefault="00D041D6" w:rsidP="00D041D6">
      <w:pPr>
        <w:spacing w:line="234" w:lineRule="auto"/>
        <w:ind w:left="1300" w:right="20" w:hanging="719"/>
        <w:jc w:val="both"/>
        <w:rPr>
          <w:rFonts w:ascii="Times New Roman" w:eastAsia="Times New Roman" w:hAnsi="Times New Roman"/>
          <w:sz w:val="24"/>
          <w:u w:val="single"/>
        </w:rPr>
      </w:pPr>
      <w:r>
        <w:rPr>
          <w:rFonts w:ascii="Times New Roman" w:eastAsia="Times New Roman" w:hAnsi="Times New Roman"/>
          <w:sz w:val="24"/>
        </w:rPr>
        <w:t>Rebecca, L., Siegel, A., &amp; Isabelle, S. (2021). Cancer Statistics, in Cancer Journal for Clinician.</w:t>
      </w:r>
      <w:hyperlink r:id="rId66" w:history="1">
        <w:r>
          <w:rPr>
            <w:rFonts w:ascii="Times New Roman" w:eastAsia="Times New Roman" w:hAnsi="Times New Roman"/>
            <w:color w:val="0462C1"/>
            <w:sz w:val="24"/>
            <w:u w:val="single"/>
          </w:rPr>
          <w:t>https://acsjournals.onlinelibrary.wiley.com/doi/full/10.3322/caac.2 1 6 54</w:t>
        </w:r>
        <w:r>
          <w:rPr>
            <w:rFonts w:ascii="Times New Roman" w:eastAsia="Times New Roman" w:hAnsi="Times New Roman"/>
            <w:sz w:val="24"/>
            <w:u w:val="single"/>
          </w:rPr>
          <w:t>.</w:t>
        </w:r>
      </w:hyperlink>
    </w:p>
    <w:p w:rsidR="00D041D6" w:rsidRDefault="00D041D6" w:rsidP="00D041D6">
      <w:pPr>
        <w:spacing w:line="175" w:lineRule="exact"/>
        <w:rPr>
          <w:rFonts w:ascii="Times New Roman" w:eastAsia="Times New Roman" w:hAnsi="Times New Roman"/>
        </w:rPr>
      </w:pPr>
    </w:p>
    <w:p w:rsidR="00D041D6" w:rsidRDefault="00D041D6" w:rsidP="00D041D6">
      <w:pPr>
        <w:spacing w:line="237" w:lineRule="auto"/>
        <w:ind w:left="1060" w:hanging="479"/>
        <w:jc w:val="both"/>
        <w:rPr>
          <w:rFonts w:ascii="Times New Roman" w:eastAsia="Times New Roman" w:hAnsi="Times New Roman"/>
          <w:sz w:val="24"/>
        </w:rPr>
      </w:pPr>
      <w:r>
        <w:rPr>
          <w:rFonts w:ascii="Times New Roman" w:eastAsia="Times New Roman" w:hAnsi="Times New Roman"/>
          <w:sz w:val="24"/>
        </w:rPr>
        <w:t xml:space="preserve">Saeed, M. D., Adel, M., Anwar, A., Farag, O., Kotb, A., Adel, M., Tawfik, A., Mostafa, H., Darweesh, M. S., Adel, M., Anwar, A., Farag, O., &amp; Kotb, A. (2021). Early breast cancer diagnostics based on hierarchical machine learning classification for mammography images </w:t>
      </w:r>
      <w:proofErr w:type="gramStart"/>
      <w:r>
        <w:rPr>
          <w:rFonts w:ascii="Times New Roman" w:eastAsia="Times New Roman" w:hAnsi="Times New Roman"/>
          <w:sz w:val="24"/>
        </w:rPr>
        <w:t>Early</w:t>
      </w:r>
      <w:proofErr w:type="gramEnd"/>
      <w:r>
        <w:rPr>
          <w:rFonts w:ascii="Times New Roman" w:eastAsia="Times New Roman" w:hAnsi="Times New Roman"/>
          <w:sz w:val="24"/>
        </w:rPr>
        <w:t xml:space="preserve"> breast cancer diagnostics based on hierarchical machine</w:t>
      </w:r>
    </w:p>
    <w:p w:rsidR="00D041D6" w:rsidRDefault="00D041D6" w:rsidP="00D041D6">
      <w:pPr>
        <w:spacing w:line="14" w:lineRule="exact"/>
        <w:rPr>
          <w:rFonts w:ascii="Times New Roman" w:eastAsia="Times New Roman" w:hAnsi="Times New Roman"/>
        </w:rPr>
      </w:pPr>
    </w:p>
    <w:p w:rsidR="00D041D6" w:rsidRDefault="00D041D6" w:rsidP="00D041D6">
      <w:pPr>
        <w:spacing w:line="234" w:lineRule="auto"/>
        <w:ind w:left="1060"/>
        <w:rPr>
          <w:rFonts w:ascii="Times New Roman" w:eastAsia="Times New Roman" w:hAnsi="Times New Roman"/>
          <w:color w:val="0462C1"/>
          <w:sz w:val="24"/>
          <w:u w:val="single"/>
        </w:rPr>
      </w:pPr>
      <w:proofErr w:type="gramStart"/>
      <w:r>
        <w:rPr>
          <w:rFonts w:ascii="Times New Roman" w:eastAsia="Times New Roman" w:hAnsi="Times New Roman"/>
          <w:sz w:val="24"/>
        </w:rPr>
        <w:t>learning</w:t>
      </w:r>
      <w:proofErr w:type="gramEnd"/>
      <w:r>
        <w:rPr>
          <w:rFonts w:ascii="Times New Roman" w:eastAsia="Times New Roman" w:hAnsi="Times New Roman"/>
          <w:sz w:val="24"/>
        </w:rPr>
        <w:t xml:space="preserve"> classification for mammographyimages.</w:t>
      </w:r>
      <w:r>
        <w:rPr>
          <w:rFonts w:ascii="Times New Roman" w:eastAsia="Times New Roman" w:hAnsi="Times New Roman"/>
          <w:i/>
          <w:sz w:val="24"/>
        </w:rPr>
        <w:t>CogentEngineering</w:t>
      </w:r>
      <w:r>
        <w:rPr>
          <w:rFonts w:ascii="Times New Roman" w:eastAsia="Times New Roman" w:hAnsi="Times New Roman"/>
          <w:sz w:val="24"/>
        </w:rPr>
        <w:t>,</w:t>
      </w:r>
      <w:r>
        <w:rPr>
          <w:rFonts w:ascii="Times New Roman" w:eastAsia="Times New Roman" w:hAnsi="Times New Roman"/>
          <w:i/>
          <w:sz w:val="24"/>
        </w:rPr>
        <w:t>8</w:t>
      </w:r>
      <w:r>
        <w:rPr>
          <w:rFonts w:ascii="Times New Roman" w:eastAsia="Times New Roman" w:hAnsi="Times New Roman"/>
          <w:sz w:val="24"/>
        </w:rPr>
        <w:t xml:space="preserve">(1). </w:t>
      </w:r>
      <w:hyperlink r:id="rId67" w:history="1">
        <w:r>
          <w:rPr>
            <w:rFonts w:ascii="Times New Roman" w:eastAsia="Times New Roman" w:hAnsi="Times New Roman"/>
            <w:color w:val="0462C1"/>
            <w:sz w:val="24"/>
            <w:u w:val="single"/>
          </w:rPr>
          <w:t>https://doi.org/10.1080/23311916.2021.1968324</w:t>
        </w:r>
      </w:hyperlink>
    </w:p>
    <w:p w:rsidR="00D041D6" w:rsidRDefault="00D041D6" w:rsidP="00D041D6">
      <w:pPr>
        <w:spacing w:line="175" w:lineRule="exact"/>
        <w:rPr>
          <w:rFonts w:ascii="Times New Roman" w:eastAsia="Times New Roman" w:hAnsi="Times New Roman"/>
        </w:rPr>
      </w:pPr>
    </w:p>
    <w:p w:rsidR="00D041D6" w:rsidRDefault="00D041D6" w:rsidP="00D041D6">
      <w:pPr>
        <w:spacing w:line="237" w:lineRule="auto"/>
        <w:ind w:left="1060" w:right="20" w:hanging="479"/>
        <w:jc w:val="both"/>
        <w:rPr>
          <w:rFonts w:ascii="Times New Roman" w:eastAsia="Times New Roman" w:hAnsi="Times New Roman"/>
          <w:color w:val="0000FF"/>
          <w:sz w:val="24"/>
          <w:u w:val="single"/>
        </w:rPr>
      </w:pPr>
      <w:r>
        <w:rPr>
          <w:rFonts w:ascii="Times New Roman" w:eastAsia="Times New Roman" w:hAnsi="Times New Roman"/>
          <w:sz w:val="24"/>
        </w:rPr>
        <w:t>Saeed M. Saeed Darweesh, Mostafa Adel, Ahmed Anwar, Omar Farag, Ahmed Kotb, Adel, A., Ayman Tawfik &amp; Hassan Mostafa (2021), Early breast cancer diagnostics based on hierarchical machine learning classification for mammography images" Cogent Engineering vol 8, 1968324</w:t>
      </w:r>
      <w:r>
        <w:rPr>
          <w:rFonts w:ascii="Times New Roman" w:eastAsia="Times New Roman" w:hAnsi="Times New Roman"/>
          <w:color w:val="0000FF"/>
          <w:sz w:val="24"/>
        </w:rPr>
        <w:t xml:space="preserve"> </w:t>
      </w:r>
      <w:hyperlink r:id="rId68" w:history="1">
        <w:r>
          <w:rPr>
            <w:rFonts w:ascii="Times New Roman" w:eastAsia="Times New Roman" w:hAnsi="Times New Roman"/>
            <w:color w:val="0000FF"/>
            <w:sz w:val="24"/>
            <w:u w:val="single"/>
          </w:rPr>
          <w:t>https://doi.org/10.1080/23311916.2021.1968324</w:t>
        </w:r>
      </w:hyperlink>
    </w:p>
    <w:p w:rsidR="00D041D6" w:rsidRDefault="00D041D6" w:rsidP="00D041D6">
      <w:pPr>
        <w:spacing w:line="173" w:lineRule="exact"/>
        <w:rPr>
          <w:rFonts w:ascii="Times New Roman" w:eastAsia="Times New Roman" w:hAnsi="Times New Roman"/>
        </w:rPr>
      </w:pPr>
    </w:p>
    <w:p w:rsidR="00D041D6" w:rsidRDefault="00D041D6" w:rsidP="00D041D6">
      <w:pPr>
        <w:tabs>
          <w:tab w:val="left" w:pos="1240"/>
        </w:tabs>
        <w:spacing w:line="236" w:lineRule="auto"/>
        <w:ind w:left="1260" w:right="40" w:hanging="719"/>
        <w:jc w:val="both"/>
        <w:rPr>
          <w:rFonts w:ascii="Times New Roman" w:eastAsia="Times New Roman" w:hAnsi="Times New Roman"/>
          <w:sz w:val="24"/>
        </w:rPr>
      </w:pPr>
      <w:r>
        <w:rPr>
          <w:rFonts w:ascii="Times New Roman" w:eastAsia="Times New Roman" w:hAnsi="Times New Roman"/>
          <w:sz w:val="24"/>
        </w:rPr>
        <w:t>Saira</w:t>
      </w:r>
      <w:r>
        <w:rPr>
          <w:rFonts w:ascii="Times New Roman" w:eastAsia="Times New Roman" w:hAnsi="Times New Roman"/>
          <w:sz w:val="24"/>
        </w:rPr>
        <w:tab/>
        <w:t>Charan, Muhammed, Jaleed &amp; Khan</w:t>
      </w:r>
      <w:proofErr w:type="gramStart"/>
      <w:r>
        <w:rPr>
          <w:rFonts w:ascii="Times New Roman" w:eastAsia="Times New Roman" w:hAnsi="Times New Roman"/>
          <w:sz w:val="24"/>
        </w:rPr>
        <w:t>,(</w:t>
      </w:r>
      <w:proofErr w:type="gramEnd"/>
      <w:r>
        <w:rPr>
          <w:rFonts w:ascii="Times New Roman" w:eastAsia="Times New Roman" w:hAnsi="Times New Roman"/>
          <w:sz w:val="24"/>
        </w:rPr>
        <w:t>2018). “Breast Cancer Detection in Mammograms using Convolution Neural Network,” IEEE Int. Conf. Math. Eng. Technol., vol.1, pp.2–6.</w:t>
      </w:r>
    </w:p>
    <w:p w:rsidR="00D041D6" w:rsidRDefault="00D041D6" w:rsidP="00D041D6">
      <w:pPr>
        <w:spacing w:line="162"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Salim T. Yousif, Suhail I. Khattab, Raghdan Zuhair Al-saffar, (2016). Prediction of soil</w:t>
      </w:r>
    </w:p>
    <w:p w:rsidR="00D041D6" w:rsidRDefault="00D041D6" w:rsidP="00D041D6">
      <w:pPr>
        <w:spacing w:line="12" w:lineRule="exact"/>
        <w:rPr>
          <w:rFonts w:ascii="Times New Roman" w:eastAsia="Times New Roman" w:hAnsi="Times New Roman"/>
        </w:rPr>
      </w:pPr>
    </w:p>
    <w:p w:rsidR="00D041D6" w:rsidRDefault="00D041D6" w:rsidP="00D041D6">
      <w:pPr>
        <w:spacing w:line="234" w:lineRule="auto"/>
        <w:ind w:left="1300" w:right="40"/>
        <w:rPr>
          <w:rFonts w:ascii="Times New Roman" w:eastAsia="Times New Roman" w:hAnsi="Times New Roman"/>
          <w:color w:val="0462C1"/>
          <w:sz w:val="24"/>
          <w:u w:val="single"/>
        </w:rPr>
      </w:pPr>
      <w:r>
        <w:rPr>
          <w:rFonts w:ascii="Times New Roman" w:eastAsia="Times New Roman" w:hAnsi="Times New Roman"/>
          <w:sz w:val="24"/>
        </w:rPr>
        <w:t xml:space="preserve">Compaction parameter using Artificial Neural Network, </w:t>
      </w:r>
      <w:hyperlink r:id="rId69" w:history="1">
        <w:r>
          <w:rPr>
            <w:rFonts w:ascii="Times New Roman" w:eastAsia="Times New Roman" w:hAnsi="Times New Roman"/>
            <w:color w:val="0462C1"/>
            <w:sz w:val="24"/>
            <w:u w:val="single"/>
          </w:rPr>
          <w:t>https://www.researchgate.net/publication/303406340</w:t>
        </w:r>
      </w:hyperlink>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47"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65</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0" w:lineRule="atLeast"/>
        <w:ind w:left="580"/>
        <w:rPr>
          <w:rFonts w:ascii="Times New Roman" w:eastAsia="Times New Roman" w:hAnsi="Times New Roman"/>
          <w:sz w:val="23"/>
        </w:rPr>
      </w:pPr>
      <w:bookmarkStart w:id="64" w:name="page79"/>
      <w:bookmarkEnd w:id="64"/>
      <w:r>
        <w:rPr>
          <w:rFonts w:ascii="Times New Roman" w:eastAsia="Times New Roman" w:hAnsi="Times New Roman"/>
          <w:sz w:val="23"/>
        </w:rPr>
        <w:lastRenderedPageBreak/>
        <w:t>Saravanan, S. K., (2019). Review on classification based on Artificial Neural Networks, Int.</w:t>
      </w:r>
    </w:p>
    <w:p w:rsidR="00D041D6" w:rsidRDefault="00D041D6" w:rsidP="00D041D6">
      <w:pPr>
        <w:spacing w:line="3" w:lineRule="exact"/>
        <w:rPr>
          <w:rFonts w:ascii="Times New Roman" w:eastAsia="Times New Roman" w:hAnsi="Times New Roman"/>
        </w:rPr>
      </w:pPr>
    </w:p>
    <w:p w:rsidR="00D041D6" w:rsidRDefault="00D041D6" w:rsidP="00D041D6">
      <w:pPr>
        <w:spacing w:line="0" w:lineRule="atLeast"/>
        <w:ind w:left="1300"/>
        <w:rPr>
          <w:rFonts w:ascii="Times New Roman" w:eastAsia="Times New Roman" w:hAnsi="Times New Roman"/>
          <w:sz w:val="24"/>
        </w:rPr>
      </w:pPr>
      <w:r>
        <w:rPr>
          <w:rFonts w:ascii="Times New Roman" w:eastAsia="Times New Roman" w:hAnsi="Times New Roman"/>
          <w:sz w:val="24"/>
        </w:rPr>
        <w:t>J. Ambient Syst. Appl., vol. 2 (4), pp. 11–18.</w:t>
      </w:r>
    </w:p>
    <w:p w:rsidR="00D041D6" w:rsidRDefault="00D041D6" w:rsidP="00D041D6">
      <w:pPr>
        <w:spacing w:line="173" w:lineRule="exact"/>
        <w:rPr>
          <w:rFonts w:ascii="Times New Roman" w:eastAsia="Times New Roman" w:hAnsi="Times New Roman"/>
        </w:rPr>
      </w:pPr>
    </w:p>
    <w:p w:rsidR="00D041D6" w:rsidRDefault="00D041D6" w:rsidP="00D041D6">
      <w:pPr>
        <w:spacing w:line="237" w:lineRule="auto"/>
        <w:ind w:left="1300" w:hanging="719"/>
        <w:jc w:val="both"/>
        <w:rPr>
          <w:rFonts w:ascii="Times New Roman" w:eastAsia="Times New Roman" w:hAnsi="Times New Roman"/>
          <w:sz w:val="24"/>
        </w:rPr>
      </w:pPr>
      <w:r>
        <w:rPr>
          <w:rFonts w:ascii="Times New Roman" w:eastAsia="Times New Roman" w:hAnsi="Times New Roman"/>
          <w:sz w:val="24"/>
        </w:rPr>
        <w:t>Sarosa, S. J. A., Utaminingrum, F. and Bachtiar, F. A., (2018), Mammogram Breast Cancer Classification Using Gray-Level Co-Occurrence Matrix and Support Vector Machine, in 3rd International Conference on Sustainable Information Engineering and Technology, SIET 2018 - Proceedings', Institute of Electrical and Electronics Engineers Inc., pp. 54{59.</w:t>
      </w:r>
    </w:p>
    <w:p w:rsidR="00D041D6" w:rsidRDefault="00D041D6" w:rsidP="00D041D6">
      <w:pPr>
        <w:spacing w:line="176" w:lineRule="exact"/>
        <w:rPr>
          <w:rFonts w:ascii="Times New Roman" w:eastAsia="Times New Roman" w:hAnsi="Times New Roman"/>
        </w:rPr>
      </w:pPr>
    </w:p>
    <w:p w:rsidR="00D041D6" w:rsidRDefault="00D041D6" w:rsidP="00D041D6">
      <w:pPr>
        <w:spacing w:line="234" w:lineRule="auto"/>
        <w:ind w:left="2020" w:hanging="1444"/>
        <w:jc w:val="both"/>
        <w:rPr>
          <w:rFonts w:ascii="Times New Roman" w:eastAsia="Times New Roman" w:hAnsi="Times New Roman"/>
          <w:sz w:val="24"/>
        </w:rPr>
      </w:pPr>
      <w:r>
        <w:rPr>
          <w:rFonts w:ascii="Times New Roman" w:eastAsia="Times New Roman" w:hAnsi="Times New Roman"/>
          <w:sz w:val="24"/>
        </w:rPr>
        <w:t>Sharkas, &amp; Al-Sharkawy, (2011). Detection of microcalcifications in mammograms using support vector machine, UKSin 5th Eur. Symp. Comput. Model.</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1300"/>
        <w:rPr>
          <w:rFonts w:ascii="Times New Roman" w:eastAsia="Times New Roman" w:hAnsi="Times New Roman"/>
          <w:sz w:val="24"/>
        </w:rPr>
      </w:pPr>
      <w:r>
        <w:rPr>
          <w:rFonts w:ascii="Times New Roman" w:eastAsia="Times New Roman" w:hAnsi="Times New Roman"/>
          <w:sz w:val="24"/>
        </w:rPr>
        <w:t>Simul.vol.23, pp.598</w:t>
      </w:r>
    </w:p>
    <w:p w:rsidR="00D041D6" w:rsidRDefault="00D041D6" w:rsidP="00D041D6">
      <w:pPr>
        <w:spacing w:line="171" w:lineRule="exact"/>
        <w:rPr>
          <w:rFonts w:ascii="Times New Roman" w:eastAsia="Times New Roman" w:hAnsi="Times New Roman"/>
        </w:rPr>
      </w:pPr>
    </w:p>
    <w:p w:rsidR="00D041D6" w:rsidRDefault="00D041D6" w:rsidP="00D041D6">
      <w:pPr>
        <w:spacing w:line="237" w:lineRule="auto"/>
        <w:ind w:left="1300" w:right="40" w:hanging="719"/>
        <w:jc w:val="both"/>
        <w:rPr>
          <w:rFonts w:ascii="Times New Roman" w:eastAsia="Times New Roman" w:hAnsi="Times New Roman"/>
          <w:sz w:val="24"/>
        </w:rPr>
      </w:pPr>
      <w:r>
        <w:rPr>
          <w:rFonts w:ascii="Times New Roman" w:eastAsia="Times New Roman" w:hAnsi="Times New Roman"/>
          <w:sz w:val="24"/>
        </w:rPr>
        <w:t xml:space="preserve">Shen, L., Margolies, L. R., Rothstein, J. H., Fluder, E., McBride, R. B. &amp; Sieh, W., (2020). Deep Learning to Improve Breast Cancer Early Detection on Screening Mammography, Scientic Reports 9(1). URL: http: // arxiv. </w:t>
      </w:r>
      <w:proofErr w:type="gramStart"/>
      <w:r>
        <w:rPr>
          <w:rFonts w:ascii="Times New Roman" w:eastAsia="Times New Roman" w:hAnsi="Times New Roman"/>
          <w:sz w:val="24"/>
        </w:rPr>
        <w:t>org</w:t>
      </w:r>
      <w:proofErr w:type="gramEnd"/>
      <w:r>
        <w:rPr>
          <w:rFonts w:ascii="Times New Roman" w:eastAsia="Times New Roman" w:hAnsi="Times New Roman"/>
          <w:sz w:val="24"/>
        </w:rPr>
        <w:t xml:space="preserve">/ abs/ 170 8. 09427http: // dx. </w:t>
      </w:r>
      <w:proofErr w:type="gramStart"/>
      <w:r>
        <w:rPr>
          <w:rFonts w:ascii="Times New Roman" w:eastAsia="Times New Roman" w:hAnsi="Times New Roman"/>
          <w:sz w:val="24"/>
        </w:rPr>
        <w:t>doi</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org</w:t>
      </w:r>
      <w:proofErr w:type="gramEnd"/>
      <w:r>
        <w:rPr>
          <w:rFonts w:ascii="Times New Roman" w:eastAsia="Times New Roman" w:hAnsi="Times New Roman"/>
          <w:sz w:val="24"/>
        </w:rPr>
        <w:t>/ 10 .10 38/ s41598-019-48995-4</w:t>
      </w:r>
    </w:p>
    <w:p w:rsidR="00D041D6" w:rsidRDefault="00D041D6" w:rsidP="00D041D6">
      <w:pPr>
        <w:spacing w:line="163"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Siegel, M. J., &amp; Selvathi, D., (2020). Cancer statistics, CA Cancer J. Clin, vol.66, pp. 7–30.</w:t>
      </w:r>
    </w:p>
    <w:p w:rsidR="00D041D6" w:rsidRDefault="00D041D6" w:rsidP="00D041D6">
      <w:pPr>
        <w:spacing w:line="173" w:lineRule="exact"/>
        <w:rPr>
          <w:rFonts w:ascii="Times New Roman" w:eastAsia="Times New Roman" w:hAnsi="Times New Roman"/>
        </w:rPr>
      </w:pPr>
    </w:p>
    <w:p w:rsidR="00D041D6" w:rsidRDefault="00D041D6" w:rsidP="00D041D6">
      <w:pPr>
        <w:spacing w:line="236" w:lineRule="auto"/>
        <w:ind w:left="1300" w:right="240" w:hanging="719"/>
        <w:rPr>
          <w:rFonts w:ascii="Times New Roman" w:eastAsia="Times New Roman" w:hAnsi="Times New Roman"/>
          <w:sz w:val="24"/>
        </w:rPr>
      </w:pPr>
      <w:r>
        <w:rPr>
          <w:rFonts w:ascii="Times New Roman" w:eastAsia="Times New Roman" w:hAnsi="Times New Roman"/>
          <w:sz w:val="24"/>
        </w:rPr>
        <w:t xml:space="preserve">Shin, H. R., Roth, M., &amp; </w:t>
      </w:r>
      <w:proofErr w:type="gramStart"/>
      <w:r>
        <w:rPr>
          <w:rFonts w:ascii="Times New Roman" w:eastAsia="Times New Roman" w:hAnsi="Times New Roman"/>
          <w:sz w:val="24"/>
        </w:rPr>
        <w:t>Gao</w:t>
      </w:r>
      <w:proofErr w:type="gramEnd"/>
      <w:r>
        <w:rPr>
          <w:rFonts w:ascii="Times New Roman" w:eastAsia="Times New Roman" w:hAnsi="Times New Roman"/>
          <w:sz w:val="24"/>
        </w:rPr>
        <w:t>, (2016). Deep convolutional neural networks for computer-aided detection: CNN architectures, dataset characteristics and transfer learning. IEEE transactions on medical imaging. Vol. 35(5), 1285-1298.</w:t>
      </w:r>
    </w:p>
    <w:p w:rsidR="00D041D6" w:rsidRDefault="00D041D6" w:rsidP="00D041D6">
      <w:pPr>
        <w:spacing w:line="175" w:lineRule="exact"/>
        <w:rPr>
          <w:rFonts w:ascii="Times New Roman" w:eastAsia="Times New Roman" w:hAnsi="Times New Roman"/>
        </w:rPr>
      </w:pPr>
    </w:p>
    <w:p w:rsidR="00D041D6" w:rsidRDefault="00D041D6" w:rsidP="00D041D6">
      <w:pPr>
        <w:spacing w:line="234" w:lineRule="auto"/>
        <w:ind w:left="1300" w:right="40" w:hanging="719"/>
        <w:rPr>
          <w:rFonts w:ascii="Times New Roman" w:eastAsia="Times New Roman" w:hAnsi="Times New Roman"/>
          <w:sz w:val="24"/>
        </w:rPr>
      </w:pPr>
      <w:r>
        <w:rPr>
          <w:rFonts w:ascii="Times New Roman" w:eastAsia="Times New Roman" w:hAnsi="Times New Roman"/>
          <w:sz w:val="24"/>
        </w:rPr>
        <w:t>Simon, H., Yaecob, G., &amp;</w:t>
      </w:r>
      <w:r>
        <w:rPr>
          <w:rFonts w:ascii="Times New Roman" w:eastAsia="Times New Roman" w:hAnsi="Times New Roman"/>
        </w:rPr>
        <w:t xml:space="preserve"> </w:t>
      </w:r>
      <w:r>
        <w:rPr>
          <w:rFonts w:ascii="Times New Roman" w:eastAsia="Times New Roman" w:hAnsi="Times New Roman"/>
          <w:sz w:val="24"/>
        </w:rPr>
        <w:t>Gebrekirstos, H. (2020). Breast Cancer Detection using Convolutional Neutral Netorks.AI4AH, ICLR. vol. 2.</w:t>
      </w:r>
    </w:p>
    <w:p w:rsidR="00D041D6" w:rsidRDefault="00D041D6" w:rsidP="00D041D6">
      <w:pPr>
        <w:spacing w:line="172" w:lineRule="exact"/>
        <w:rPr>
          <w:rFonts w:ascii="Times New Roman" w:eastAsia="Times New Roman" w:hAnsi="Times New Roman"/>
        </w:rPr>
      </w:pPr>
    </w:p>
    <w:p w:rsidR="00D041D6" w:rsidRDefault="00D041D6" w:rsidP="00D041D6">
      <w:pPr>
        <w:spacing w:line="234" w:lineRule="auto"/>
        <w:ind w:left="1060" w:right="600" w:hanging="479"/>
        <w:rPr>
          <w:rFonts w:ascii="Times New Roman" w:eastAsia="Times New Roman" w:hAnsi="Times New Roman"/>
          <w:sz w:val="24"/>
        </w:rPr>
      </w:pPr>
      <w:r>
        <w:rPr>
          <w:rFonts w:ascii="Times New Roman" w:eastAsia="Times New Roman" w:hAnsi="Times New Roman"/>
          <w:sz w:val="24"/>
        </w:rPr>
        <w:t>Susan, Selvathi, D., &amp; Aarthy, A. (2017). Mammography: Benefits, Risks, What You Know, Breast cancer community.</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060" w:hanging="479"/>
        <w:jc w:val="both"/>
        <w:rPr>
          <w:rFonts w:ascii="Times New Roman" w:eastAsia="Times New Roman" w:hAnsi="Times New Roman"/>
          <w:sz w:val="24"/>
        </w:rPr>
      </w:pPr>
      <w:r>
        <w:rPr>
          <w:rFonts w:ascii="Times New Roman" w:eastAsia="Times New Roman" w:hAnsi="Times New Roman"/>
          <w:sz w:val="24"/>
        </w:rPr>
        <w:t xml:space="preserve">Suresh, R., Rao, A. N., &amp; Reddy, B. E. (2019). </w:t>
      </w:r>
      <w:r>
        <w:rPr>
          <w:rFonts w:ascii="Times New Roman" w:eastAsia="Times New Roman" w:hAnsi="Times New Roman"/>
          <w:i/>
          <w:sz w:val="24"/>
        </w:rPr>
        <w:t>Detection and classification of normal and abnormal patterns in mammograms using deep neural network</w:t>
      </w:r>
      <w:r>
        <w:rPr>
          <w:rFonts w:ascii="Times New Roman" w:eastAsia="Times New Roman" w:hAnsi="Times New Roman"/>
          <w:sz w:val="24"/>
        </w:rPr>
        <w:t xml:space="preserve">. </w:t>
      </w:r>
      <w:r>
        <w:rPr>
          <w:rFonts w:ascii="Times New Roman" w:eastAsia="Times New Roman" w:hAnsi="Times New Roman"/>
          <w:i/>
          <w:sz w:val="24"/>
        </w:rPr>
        <w:t>October 2018</w:t>
      </w:r>
      <w:r>
        <w:rPr>
          <w:rFonts w:ascii="Times New Roman" w:eastAsia="Times New Roman" w:hAnsi="Times New Roman"/>
          <w:sz w:val="24"/>
        </w:rPr>
        <w:t>, 1–12.</w:t>
      </w:r>
      <w:r>
        <w:rPr>
          <w:rFonts w:ascii="Times New Roman" w:eastAsia="Times New Roman" w:hAnsi="Times New Roman"/>
          <w:i/>
          <w:sz w:val="24"/>
        </w:rPr>
        <w:t xml:space="preserve"> </w:t>
      </w:r>
      <w:r>
        <w:rPr>
          <w:rFonts w:ascii="Times New Roman" w:eastAsia="Times New Roman" w:hAnsi="Times New Roman"/>
          <w:sz w:val="24"/>
        </w:rPr>
        <w:t>https://doi.org/10.1002/cpe.5293</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right="40" w:hanging="719"/>
        <w:jc w:val="both"/>
        <w:rPr>
          <w:rFonts w:ascii="Times New Roman" w:eastAsia="Times New Roman" w:hAnsi="Times New Roman"/>
          <w:sz w:val="24"/>
        </w:rPr>
      </w:pPr>
      <w:r>
        <w:rPr>
          <w:rFonts w:ascii="Times New Roman" w:eastAsia="Times New Roman" w:hAnsi="Times New Roman"/>
          <w:sz w:val="24"/>
        </w:rPr>
        <w:t>Szegedy, C. W., Liu, Y. Jia, P., Sermanet, S., Reed, D., Anguelov, D., &amp; Erhan, V. R., (2015) Going deeper with convolutions, in Conference on Computer Vision and PatternRecognition (CVPR), IEEE, vol. (2), pp. 1–9.</w:t>
      </w:r>
    </w:p>
    <w:p w:rsidR="00D041D6" w:rsidRDefault="00D041D6" w:rsidP="00D041D6">
      <w:pPr>
        <w:spacing w:line="172" w:lineRule="exact"/>
        <w:rPr>
          <w:rFonts w:ascii="Times New Roman" w:eastAsia="Times New Roman" w:hAnsi="Times New Roman"/>
        </w:rPr>
      </w:pPr>
    </w:p>
    <w:p w:rsidR="00D041D6" w:rsidRDefault="00D041D6" w:rsidP="00D041D6">
      <w:pPr>
        <w:spacing w:line="236" w:lineRule="auto"/>
        <w:ind w:left="1300" w:right="20" w:hanging="719"/>
        <w:jc w:val="both"/>
        <w:rPr>
          <w:rFonts w:ascii="Times New Roman" w:eastAsia="Times New Roman" w:hAnsi="Times New Roman"/>
          <w:sz w:val="24"/>
        </w:rPr>
      </w:pPr>
      <w:r>
        <w:rPr>
          <w:rFonts w:ascii="Times New Roman" w:eastAsia="Times New Roman" w:hAnsi="Times New Roman"/>
          <w:sz w:val="24"/>
        </w:rPr>
        <w:t>Tang J, Member S, Rangayyan RM, Xu J., &amp; El Naqa, I. (2009). Computer-aided detection and diagnosis of breast cancer with mammography: recent advances ". IEEE Transactionson Information Technology in Biomedicine 13:236-251.</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right="100" w:hanging="719"/>
        <w:jc w:val="both"/>
        <w:rPr>
          <w:rFonts w:ascii="Times New Roman" w:eastAsia="Times New Roman" w:hAnsi="Times New Roman"/>
          <w:sz w:val="24"/>
        </w:rPr>
      </w:pPr>
      <w:r>
        <w:rPr>
          <w:rFonts w:ascii="Times New Roman" w:eastAsia="Times New Roman" w:hAnsi="Times New Roman"/>
          <w:sz w:val="24"/>
        </w:rPr>
        <w:t>Tang E. N., Rangayyan, J., (2019). Computer aided detection and diagnosis of breast cancer with mammography: recent advances,” IEEE Trans. Inf. Technol. Biomed., vol. 13, pp.251.</w:t>
      </w:r>
    </w:p>
    <w:p w:rsidR="00D041D6" w:rsidRDefault="00D041D6" w:rsidP="00D041D6">
      <w:pPr>
        <w:spacing w:line="175" w:lineRule="exact"/>
        <w:rPr>
          <w:rFonts w:ascii="Times New Roman" w:eastAsia="Times New Roman" w:hAnsi="Times New Roman"/>
        </w:rPr>
      </w:pPr>
    </w:p>
    <w:p w:rsidR="00D041D6" w:rsidRDefault="00D041D6" w:rsidP="00D041D6">
      <w:pPr>
        <w:spacing w:line="237" w:lineRule="auto"/>
        <w:ind w:left="1300" w:right="20" w:hanging="719"/>
        <w:jc w:val="both"/>
        <w:rPr>
          <w:rFonts w:ascii="Times New Roman" w:eastAsia="Times New Roman" w:hAnsi="Times New Roman"/>
          <w:sz w:val="24"/>
        </w:rPr>
      </w:pPr>
      <w:r>
        <w:rPr>
          <w:rFonts w:ascii="Times New Roman" w:eastAsia="Times New Roman" w:hAnsi="Times New Roman"/>
          <w:sz w:val="24"/>
        </w:rPr>
        <w:t xml:space="preserve">Teshale Mulatu D., Tilayie F. G., &amp; Lemma N., (2019). Breast cancer screening in practice and its associated factors among women in kersa district, eastern </w:t>
      </w:r>
      <w:proofErr w:type="gramStart"/>
      <w:r>
        <w:rPr>
          <w:rFonts w:ascii="Times New Roman" w:eastAsia="Times New Roman" w:hAnsi="Times New Roman"/>
          <w:sz w:val="24"/>
        </w:rPr>
        <w:t>ethiopia</w:t>
      </w:r>
      <w:proofErr w:type="gramEnd"/>
      <w:r>
        <w:rPr>
          <w:rFonts w:ascii="Times New Roman" w:eastAsia="Times New Roman" w:hAnsi="Times New Roman"/>
          <w:sz w:val="24"/>
        </w:rPr>
        <w:t>. The Pan African Medical Journal, 33.</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59"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66</w:t>
      </w:r>
    </w:p>
    <w:p w:rsidR="00D041D6" w:rsidRDefault="00D041D6" w:rsidP="00D041D6">
      <w:pPr>
        <w:spacing w:line="0" w:lineRule="atLeast"/>
        <w:ind w:left="4880"/>
        <w:rPr>
          <w:rFonts w:ascii="Arial" w:eastAsia="Arial" w:hAnsi="Arial"/>
          <w:sz w:val="22"/>
        </w:rPr>
        <w:sectPr w:rsidR="00D041D6">
          <w:pgSz w:w="12240" w:h="15840"/>
          <w:pgMar w:top="1410" w:right="1400" w:bottom="427" w:left="1440" w:header="0" w:footer="0" w:gutter="0"/>
          <w:cols w:space="0" w:equalWidth="0">
            <w:col w:w="9400"/>
          </w:cols>
          <w:docGrid w:linePitch="360"/>
        </w:sectPr>
      </w:pPr>
    </w:p>
    <w:p w:rsidR="00D041D6" w:rsidRDefault="00D041D6" w:rsidP="00D041D6">
      <w:pPr>
        <w:spacing w:line="237" w:lineRule="auto"/>
        <w:ind w:left="1300" w:right="40" w:hanging="719"/>
        <w:jc w:val="both"/>
        <w:rPr>
          <w:rFonts w:ascii="Times New Roman" w:eastAsia="Times New Roman" w:hAnsi="Times New Roman"/>
          <w:sz w:val="24"/>
        </w:rPr>
      </w:pPr>
      <w:bookmarkStart w:id="65" w:name="page80"/>
      <w:bookmarkEnd w:id="65"/>
      <w:r>
        <w:rPr>
          <w:rFonts w:ascii="Times New Roman" w:eastAsia="Times New Roman" w:hAnsi="Times New Roman"/>
          <w:sz w:val="24"/>
        </w:rPr>
        <w:lastRenderedPageBreak/>
        <w:t>Wang, N. Yassin, S. Omran, E. M. F. El Houby, &amp; H. Allam, (2020). Machine Learning techniques for breast cancer computer aided diagnosis using different image modalities: systematic review,” Computer Methods and Programs in Biomedicine, vol. 156, 25–45.</w:t>
      </w:r>
    </w:p>
    <w:p w:rsidR="00D041D6" w:rsidRDefault="00D041D6" w:rsidP="00D041D6">
      <w:pPr>
        <w:spacing w:line="177" w:lineRule="exact"/>
        <w:rPr>
          <w:rFonts w:ascii="Times New Roman" w:eastAsia="Times New Roman" w:hAnsi="Times New Roman"/>
        </w:rPr>
      </w:pPr>
    </w:p>
    <w:p w:rsidR="00D041D6" w:rsidRDefault="00D041D6" w:rsidP="00D041D6">
      <w:pPr>
        <w:spacing w:line="237" w:lineRule="auto"/>
        <w:ind w:left="1300" w:hanging="719"/>
        <w:jc w:val="both"/>
        <w:rPr>
          <w:rFonts w:ascii="Times New Roman" w:eastAsia="Times New Roman" w:hAnsi="Times New Roman"/>
          <w:sz w:val="24"/>
        </w:rPr>
      </w:pPr>
      <w:r>
        <w:rPr>
          <w:rFonts w:ascii="Times New Roman" w:eastAsia="Times New Roman" w:hAnsi="Times New Roman"/>
          <w:sz w:val="24"/>
        </w:rPr>
        <w:t xml:space="preserve">Vishrutha, V. and Ravishankar, M. (2014), Early detection and classification of breast cancer, in Advances in Intelligent Systems and Computing', Vol. 327, Springer Verlag, pp. 413{419. URL: https: // link. </w:t>
      </w:r>
      <w:proofErr w:type="gramStart"/>
      <w:r>
        <w:rPr>
          <w:rFonts w:ascii="Times New Roman" w:eastAsia="Times New Roman" w:hAnsi="Times New Roman"/>
          <w:sz w:val="24"/>
        </w:rPr>
        <w:t>springer</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com</w:t>
      </w:r>
      <w:proofErr w:type="gramEnd"/>
      <w:r>
        <w:rPr>
          <w:rFonts w:ascii="Times New Roman" w:eastAsia="Times New Roman" w:hAnsi="Times New Roman"/>
          <w:sz w:val="24"/>
        </w:rPr>
        <w:t>/ chapter/ 10 .10 07/ 978-3-319-11933-5{ }45</w:t>
      </w:r>
    </w:p>
    <w:p w:rsidR="00D041D6" w:rsidRDefault="00D041D6" w:rsidP="00D041D6">
      <w:pPr>
        <w:spacing w:line="172" w:lineRule="exact"/>
        <w:rPr>
          <w:rFonts w:ascii="Times New Roman" w:eastAsia="Times New Roman" w:hAnsi="Times New Roman"/>
        </w:rPr>
      </w:pPr>
    </w:p>
    <w:p w:rsidR="00D041D6" w:rsidRDefault="00D041D6" w:rsidP="00D041D6">
      <w:pPr>
        <w:spacing w:line="234" w:lineRule="auto"/>
        <w:ind w:left="1300" w:right="40" w:hanging="719"/>
        <w:rPr>
          <w:rFonts w:ascii="Times New Roman" w:eastAsia="Times New Roman" w:hAnsi="Times New Roman"/>
          <w:color w:val="0000FF"/>
          <w:sz w:val="24"/>
          <w:u w:val="single"/>
        </w:rPr>
      </w:pPr>
      <w:r>
        <w:rPr>
          <w:rFonts w:ascii="Times New Roman" w:eastAsia="Times New Roman" w:hAnsi="Times New Roman"/>
          <w:sz w:val="24"/>
        </w:rPr>
        <w:t>WHO, (2018). Global Cancer Statistics. Retrieved from International Agency for Research on Cancer website:</w:t>
      </w:r>
      <w:r>
        <w:rPr>
          <w:rFonts w:ascii="Times New Roman" w:eastAsia="Times New Roman" w:hAnsi="Times New Roman"/>
          <w:color w:val="0000FF"/>
          <w:sz w:val="24"/>
        </w:rPr>
        <w:t xml:space="preserve"> </w:t>
      </w:r>
      <w:hyperlink r:id="rId70" w:history="1">
        <w:r>
          <w:rPr>
            <w:rFonts w:ascii="Times New Roman" w:eastAsia="Times New Roman" w:hAnsi="Times New Roman"/>
            <w:color w:val="0000FF"/>
            <w:sz w:val="24"/>
            <w:u w:val="single"/>
          </w:rPr>
          <w:t>http://www.iarc.fr</w:t>
        </w:r>
      </w:hyperlink>
    </w:p>
    <w:p w:rsidR="00D041D6" w:rsidRDefault="00D041D6" w:rsidP="00D041D6">
      <w:pPr>
        <w:spacing w:line="160" w:lineRule="exact"/>
        <w:rPr>
          <w:rFonts w:ascii="Times New Roman" w:eastAsia="Times New Roman" w:hAnsi="Times New Roman"/>
        </w:rPr>
      </w:pPr>
    </w:p>
    <w:p w:rsidR="00D041D6" w:rsidRDefault="00D041D6" w:rsidP="00D041D6">
      <w:pPr>
        <w:spacing w:line="0" w:lineRule="atLeast"/>
        <w:ind w:left="580"/>
        <w:rPr>
          <w:rFonts w:ascii="Times New Roman" w:eastAsia="Times New Roman" w:hAnsi="Times New Roman"/>
          <w:sz w:val="24"/>
        </w:rPr>
      </w:pPr>
      <w:r>
        <w:rPr>
          <w:rFonts w:ascii="Times New Roman" w:eastAsia="Times New Roman" w:hAnsi="Times New Roman"/>
          <w:sz w:val="24"/>
        </w:rPr>
        <w:t>Wu, A. Jalalian, S. B. T. Mashohor, H. R. Mahmud, M. I. B. Saripan, A. R. B. Ramli, &amp;</w:t>
      </w:r>
    </w:p>
    <w:p w:rsidR="00D041D6" w:rsidRDefault="00D041D6" w:rsidP="00D041D6">
      <w:pPr>
        <w:spacing w:line="1" w:lineRule="exact"/>
        <w:rPr>
          <w:rFonts w:ascii="Times New Roman" w:eastAsia="Times New Roman" w:hAnsi="Times New Roman"/>
        </w:rPr>
      </w:pPr>
    </w:p>
    <w:p w:rsidR="00D041D6" w:rsidRDefault="00D041D6" w:rsidP="00D041D6">
      <w:pPr>
        <w:tabs>
          <w:tab w:val="left" w:pos="1700"/>
          <w:tab w:val="left" w:pos="2680"/>
          <w:tab w:val="left" w:pos="5080"/>
          <w:tab w:val="left" w:pos="7140"/>
          <w:tab w:val="left" w:pos="7560"/>
          <w:tab w:val="left" w:pos="8340"/>
          <w:tab w:val="left" w:pos="9180"/>
        </w:tabs>
        <w:spacing w:line="0" w:lineRule="atLeast"/>
        <w:ind w:left="1300"/>
        <w:rPr>
          <w:rFonts w:ascii="Times New Roman" w:eastAsia="Times New Roman" w:hAnsi="Times New Roman"/>
          <w:sz w:val="23"/>
        </w:rPr>
      </w:pPr>
      <w:r>
        <w:rPr>
          <w:rFonts w:ascii="Times New Roman" w:eastAsia="Times New Roman" w:hAnsi="Times New Roman"/>
          <w:sz w:val="24"/>
        </w:rPr>
        <w:t>B.</w:t>
      </w:r>
      <w:r>
        <w:rPr>
          <w:rFonts w:ascii="Times New Roman" w:eastAsia="Times New Roman" w:hAnsi="Times New Roman"/>
          <w:sz w:val="24"/>
        </w:rPr>
        <w:tab/>
        <w:t>Karasfi,</w:t>
      </w:r>
      <w:r>
        <w:rPr>
          <w:rFonts w:ascii="Times New Roman" w:eastAsia="Times New Roman" w:hAnsi="Times New Roman"/>
          <w:sz w:val="24"/>
        </w:rPr>
        <w:tab/>
        <w:t>(2018).Computeraided</w:t>
      </w:r>
      <w:r>
        <w:rPr>
          <w:rFonts w:ascii="Times New Roman" w:eastAsia="Times New Roman" w:hAnsi="Times New Roman"/>
          <w:sz w:val="24"/>
        </w:rPr>
        <w:tab/>
        <w:t>detection/diagnosis</w:t>
      </w:r>
      <w:r>
        <w:rPr>
          <w:rFonts w:ascii="Times New Roman" w:eastAsia="Times New Roman" w:hAnsi="Times New Roman"/>
          <w:sz w:val="24"/>
        </w:rPr>
        <w:tab/>
        <w:t>of</w:t>
      </w:r>
      <w:r>
        <w:rPr>
          <w:rFonts w:ascii="Times New Roman" w:eastAsia="Times New Roman" w:hAnsi="Times New Roman"/>
          <w:sz w:val="24"/>
        </w:rPr>
        <w:tab/>
        <w:t>breast</w:t>
      </w:r>
      <w:r>
        <w:rPr>
          <w:rFonts w:ascii="Times New Roman" w:eastAsia="Times New Roman" w:hAnsi="Times New Roman"/>
          <w:sz w:val="24"/>
        </w:rPr>
        <w:tab/>
        <w:t>cancer</w:t>
      </w:r>
      <w:r>
        <w:rPr>
          <w:rFonts w:ascii="Times New Roman" w:eastAsia="Times New Roman" w:hAnsi="Times New Roman"/>
        </w:rPr>
        <w:tab/>
      </w:r>
      <w:r>
        <w:rPr>
          <w:rFonts w:ascii="Times New Roman" w:eastAsia="Times New Roman" w:hAnsi="Times New Roman"/>
          <w:sz w:val="23"/>
        </w:rPr>
        <w:t>in</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1300"/>
        <w:rPr>
          <w:rFonts w:ascii="Times New Roman" w:eastAsia="Times New Roman" w:hAnsi="Times New Roman"/>
          <w:sz w:val="24"/>
        </w:rPr>
      </w:pPr>
      <w:proofErr w:type="gramStart"/>
      <w:r>
        <w:rPr>
          <w:rFonts w:ascii="Times New Roman" w:eastAsia="Times New Roman" w:hAnsi="Times New Roman"/>
          <w:sz w:val="24"/>
        </w:rPr>
        <w:t>mammography</w:t>
      </w:r>
      <w:proofErr w:type="gramEnd"/>
      <w:r>
        <w:rPr>
          <w:rFonts w:ascii="Times New Roman" w:eastAsia="Times New Roman" w:hAnsi="Times New Roman"/>
          <w:sz w:val="24"/>
        </w:rPr>
        <w:t xml:space="preserve"> and ultrasound: a review,” Clinical Imaging, vol. 37, no.3,pp.420</w:t>
      </w:r>
    </w:p>
    <w:p w:rsidR="00D041D6" w:rsidRDefault="00D041D6" w:rsidP="00D041D6">
      <w:pPr>
        <w:spacing w:line="171" w:lineRule="exact"/>
        <w:rPr>
          <w:rFonts w:ascii="Times New Roman" w:eastAsia="Times New Roman" w:hAnsi="Times New Roman"/>
        </w:rPr>
      </w:pPr>
    </w:p>
    <w:p w:rsidR="00D041D6" w:rsidRDefault="00D041D6" w:rsidP="00D041D6">
      <w:pPr>
        <w:spacing w:line="236" w:lineRule="auto"/>
        <w:ind w:left="1300" w:hanging="719"/>
        <w:jc w:val="both"/>
        <w:rPr>
          <w:rFonts w:ascii="Times New Roman" w:eastAsia="Times New Roman" w:hAnsi="Times New Roman"/>
          <w:sz w:val="24"/>
        </w:rPr>
      </w:pPr>
      <w:r>
        <w:rPr>
          <w:rFonts w:ascii="Times New Roman" w:eastAsia="Times New Roman" w:hAnsi="Times New Roman"/>
          <w:sz w:val="24"/>
        </w:rPr>
        <w:t>Yala, A., Lehman, C., Schuster, T., Portnoi, T., &amp; Barzilay, R., (2019). A Deep Learning Mammography-based Model for Improved Breast Cancer Risk Prediction, Radiology 292(1), 60{66.URL: http: // pubs.org/ doi/10 .1148/20 19182716</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hanging="719"/>
        <w:jc w:val="both"/>
        <w:rPr>
          <w:rFonts w:ascii="Times New Roman" w:eastAsia="Times New Roman" w:hAnsi="Times New Roman"/>
          <w:sz w:val="24"/>
        </w:rPr>
      </w:pPr>
      <w:r>
        <w:rPr>
          <w:rFonts w:ascii="Times New Roman" w:eastAsia="Times New Roman" w:hAnsi="Times New Roman"/>
          <w:sz w:val="24"/>
        </w:rPr>
        <w:t>Yu, X., Pang, W., Xu, Q., &amp; Liang, M., (2020). Mammographic image Classification with deep fusion learning. Scientific Reports, 10 (1), 14361.</w:t>
      </w:r>
      <w:r>
        <w:rPr>
          <w:rFonts w:ascii="Times New Roman" w:eastAsia="Times New Roman" w:hAnsi="Times New Roman"/>
          <w:color w:val="0462C1"/>
          <w:sz w:val="24"/>
        </w:rPr>
        <w:t xml:space="preserve"> </w:t>
      </w:r>
      <w:hyperlink r:id="rId71" w:history="1">
        <w:r>
          <w:rPr>
            <w:rFonts w:ascii="Times New Roman" w:eastAsia="Times New Roman" w:hAnsi="Times New Roman"/>
            <w:color w:val="0462C1"/>
            <w:sz w:val="24"/>
            <w:u w:val="single"/>
          </w:rPr>
          <w:t>https://doi</w:t>
        </w:r>
        <w:r>
          <w:rPr>
            <w:rFonts w:ascii="Times New Roman" w:eastAsia="Times New Roman" w:hAnsi="Times New Roman"/>
            <w:sz w:val="24"/>
            <w:u w:val="single"/>
          </w:rPr>
          <w:t>.</w:t>
        </w:r>
      </w:hyperlink>
      <w:r>
        <w:rPr>
          <w:rFonts w:ascii="Times New Roman" w:eastAsia="Times New Roman" w:hAnsi="Times New Roman"/>
          <w:sz w:val="24"/>
        </w:rPr>
        <w:t xml:space="preserve"> org/10.1038/s41598-020-71</w:t>
      </w:r>
    </w:p>
    <w:p w:rsidR="00D041D6" w:rsidRDefault="00D041D6" w:rsidP="00D041D6">
      <w:pPr>
        <w:spacing w:line="175" w:lineRule="exact"/>
        <w:rPr>
          <w:rFonts w:ascii="Times New Roman" w:eastAsia="Times New Roman" w:hAnsi="Times New Roman"/>
        </w:rPr>
      </w:pPr>
    </w:p>
    <w:p w:rsidR="00D041D6" w:rsidRDefault="00D041D6" w:rsidP="00D041D6">
      <w:pPr>
        <w:spacing w:line="236" w:lineRule="auto"/>
        <w:ind w:left="1300" w:right="860" w:hanging="719"/>
        <w:jc w:val="both"/>
        <w:rPr>
          <w:rFonts w:ascii="Times New Roman" w:eastAsia="Times New Roman" w:hAnsi="Times New Roman"/>
          <w:sz w:val="24"/>
        </w:rPr>
      </w:pPr>
      <w:r>
        <w:rPr>
          <w:rFonts w:ascii="Times New Roman" w:eastAsia="Times New Roman" w:hAnsi="Times New Roman"/>
          <w:sz w:val="24"/>
        </w:rPr>
        <w:t xml:space="preserve">Yue, W., Wang, Z., Chen, H., Payne, A. &amp; Liu, X. (2018). Machine Learning with Applications in Breast Cancer Diagnosis and Prognosis', Designs 2(2): 13. URL: http: // </w:t>
      </w:r>
      <w:hyperlink r:id="rId72" w:history="1">
        <w:r>
          <w:rPr>
            <w:rFonts w:ascii="Times New Roman" w:eastAsia="Times New Roman" w:hAnsi="Times New Roman"/>
            <w:sz w:val="24"/>
          </w:rPr>
          <w:t xml:space="preserve">www. </w:t>
        </w:r>
      </w:hyperlink>
      <w:proofErr w:type="gramStart"/>
      <w:r>
        <w:rPr>
          <w:rFonts w:ascii="Times New Roman" w:eastAsia="Times New Roman" w:hAnsi="Times New Roman"/>
          <w:sz w:val="24"/>
        </w:rPr>
        <w:t>mdpi</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com</w:t>
      </w:r>
      <w:proofErr w:type="gramEnd"/>
      <w:r>
        <w:rPr>
          <w:rFonts w:ascii="Times New Roman" w:eastAsia="Times New Roman" w:hAnsi="Times New Roman"/>
          <w:sz w:val="24"/>
        </w:rPr>
        <w:t>/ 2411-9660 /2/ 2/ 13.</w:t>
      </w:r>
    </w:p>
    <w:p w:rsidR="00D041D6" w:rsidRDefault="00D041D6" w:rsidP="00D041D6">
      <w:pPr>
        <w:spacing w:line="173" w:lineRule="exact"/>
        <w:rPr>
          <w:rFonts w:ascii="Times New Roman" w:eastAsia="Times New Roman" w:hAnsi="Times New Roman"/>
        </w:rPr>
      </w:pPr>
    </w:p>
    <w:p w:rsidR="00D041D6" w:rsidRDefault="00D041D6" w:rsidP="00D041D6">
      <w:pPr>
        <w:spacing w:line="234" w:lineRule="auto"/>
        <w:ind w:left="580"/>
        <w:jc w:val="right"/>
        <w:rPr>
          <w:rFonts w:ascii="Times New Roman" w:eastAsia="Times New Roman" w:hAnsi="Times New Roman"/>
          <w:sz w:val="24"/>
        </w:rPr>
      </w:pPr>
      <w:r>
        <w:rPr>
          <w:rFonts w:ascii="Times New Roman" w:eastAsia="Times New Roman" w:hAnsi="Times New Roman"/>
          <w:sz w:val="24"/>
        </w:rPr>
        <w:t xml:space="preserve">Zeiler, M. D., Ranzato, R. Monga, M. Mao, K. Yang, Q. V. Le, &amp; G. E. Hinton, (2013). “On </w:t>
      </w:r>
      <w:proofErr w:type="gramStart"/>
      <w:r>
        <w:rPr>
          <w:rFonts w:ascii="Times New Roman" w:eastAsia="Times New Roman" w:hAnsi="Times New Roman"/>
          <w:sz w:val="24"/>
        </w:rPr>
        <w:t>rectified  linear</w:t>
      </w:r>
      <w:proofErr w:type="gramEnd"/>
      <w:r>
        <w:rPr>
          <w:rFonts w:ascii="Times New Roman" w:eastAsia="Times New Roman" w:hAnsi="Times New Roman"/>
          <w:sz w:val="24"/>
        </w:rPr>
        <w:t xml:space="preserve">  units  for  speech  processing,”  in  International  Conference  on</w:t>
      </w:r>
    </w:p>
    <w:p w:rsidR="00D041D6" w:rsidRDefault="00D041D6" w:rsidP="00D041D6">
      <w:pPr>
        <w:spacing w:line="14" w:lineRule="exact"/>
        <w:rPr>
          <w:rFonts w:ascii="Times New Roman" w:eastAsia="Times New Roman" w:hAnsi="Times New Roman"/>
        </w:rPr>
      </w:pPr>
    </w:p>
    <w:p w:rsidR="00D041D6" w:rsidRDefault="00D041D6" w:rsidP="00D041D6">
      <w:pPr>
        <w:spacing w:line="234" w:lineRule="auto"/>
        <w:ind w:left="1300" w:right="20"/>
        <w:rPr>
          <w:rFonts w:ascii="Times New Roman" w:eastAsia="Times New Roman" w:hAnsi="Times New Roman"/>
          <w:sz w:val="24"/>
        </w:rPr>
      </w:pPr>
      <w:r>
        <w:rPr>
          <w:rFonts w:ascii="Times New Roman" w:eastAsia="Times New Roman" w:hAnsi="Times New Roman"/>
          <w:sz w:val="24"/>
        </w:rPr>
        <w:t>Acoustics</w:t>
      </w:r>
      <w:proofErr w:type="gramStart"/>
      <w:r>
        <w:rPr>
          <w:rFonts w:ascii="Times New Roman" w:eastAsia="Times New Roman" w:hAnsi="Times New Roman"/>
          <w:sz w:val="24"/>
        </w:rPr>
        <w:t>,Speech</w:t>
      </w:r>
      <w:proofErr w:type="gramEnd"/>
      <w:r>
        <w:rPr>
          <w:rFonts w:ascii="Times New Roman" w:eastAsia="Times New Roman" w:hAnsi="Times New Roman"/>
          <w:sz w:val="24"/>
        </w:rPr>
        <w:t xml:space="preserve"> and Signal Processing. IEEE, pp. 3517–3521, https://doi.org/10.1109/ICASSP.2013.6638312</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00"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67</w:t>
      </w:r>
    </w:p>
    <w:p w:rsidR="00D041D6" w:rsidRDefault="00D041D6" w:rsidP="00D041D6">
      <w:pPr>
        <w:spacing w:line="0" w:lineRule="atLeast"/>
        <w:ind w:left="4880"/>
        <w:rPr>
          <w:rFonts w:ascii="Arial" w:eastAsia="Arial" w:hAnsi="Arial"/>
          <w:sz w:val="22"/>
        </w:rPr>
        <w:sectPr w:rsidR="00D041D6">
          <w:pgSz w:w="12240" w:h="15840"/>
          <w:pgMar w:top="1411" w:right="1400" w:bottom="427" w:left="1440" w:header="0" w:footer="0" w:gutter="0"/>
          <w:cols w:space="0" w:equalWidth="0">
            <w:col w:w="9400"/>
          </w:cols>
          <w:docGrid w:linePitch="360"/>
        </w:sectPr>
      </w:pPr>
    </w:p>
    <w:p w:rsidR="00D041D6" w:rsidRDefault="00D041D6" w:rsidP="00D041D6">
      <w:pPr>
        <w:spacing w:line="0" w:lineRule="atLeast"/>
        <w:ind w:left="580"/>
        <w:rPr>
          <w:rFonts w:ascii="Times New Roman" w:eastAsia="Times New Roman" w:hAnsi="Times New Roman"/>
          <w:b/>
          <w:sz w:val="24"/>
        </w:rPr>
      </w:pPr>
      <w:bookmarkStart w:id="66" w:name="page81"/>
      <w:bookmarkEnd w:id="66"/>
      <w:r>
        <w:rPr>
          <w:rFonts w:ascii="Times New Roman" w:eastAsia="Times New Roman" w:hAnsi="Times New Roman"/>
          <w:b/>
          <w:sz w:val="24"/>
        </w:rPr>
        <w:lastRenderedPageBreak/>
        <w:t>APPENDIX A (Some Breast Cancer Classification Simulation Codes)</w:t>
      </w:r>
    </w:p>
    <w:p w:rsidR="00D041D6" w:rsidRDefault="00D041D6" w:rsidP="00D041D6">
      <w:pPr>
        <w:spacing w:line="195" w:lineRule="exact"/>
        <w:rPr>
          <w:rFonts w:ascii="Times New Roman" w:eastAsia="Times New Roman" w:hAnsi="Times New Roman"/>
        </w:rPr>
      </w:pPr>
    </w:p>
    <w:p w:rsidR="00D041D6" w:rsidRDefault="00D041D6" w:rsidP="00D041D6">
      <w:pPr>
        <w:numPr>
          <w:ilvl w:val="0"/>
          <w:numId w:val="18"/>
        </w:numPr>
        <w:tabs>
          <w:tab w:val="left" w:pos="820"/>
        </w:tabs>
        <w:spacing w:line="226" w:lineRule="auto"/>
        <w:ind w:left="580" w:right="6500" w:hanging="4"/>
        <w:rPr>
          <w:rFonts w:ascii="Courier New" w:eastAsia="Courier New" w:hAnsi="Courier New"/>
          <w:color w:val="218A21"/>
        </w:rPr>
      </w:pPr>
      <w:r>
        <w:rPr>
          <w:rFonts w:ascii="Courier New" w:eastAsia="Courier New" w:hAnsi="Courier New"/>
          <w:color w:val="218A21"/>
        </w:rPr>
        <w:t xml:space="preserve">data augmentation </w:t>
      </w:r>
      <w:r>
        <w:rPr>
          <w:rFonts w:ascii="Courier New" w:eastAsia="Courier New" w:hAnsi="Courier New"/>
          <w:color w:val="000000"/>
        </w:rPr>
        <w:t>clear</w:t>
      </w:r>
    </w:p>
    <w:p w:rsidR="00D041D6" w:rsidRDefault="00D041D6" w:rsidP="00D041D6">
      <w:pPr>
        <w:spacing w:line="2" w:lineRule="exact"/>
        <w:rPr>
          <w:rFonts w:ascii="Courier New" w:eastAsia="Courier New" w:hAnsi="Courier New"/>
          <w:color w:val="218A21"/>
        </w:rPr>
      </w:pPr>
    </w:p>
    <w:p w:rsidR="00D041D6" w:rsidRDefault="00D041D6" w:rsidP="00D041D6">
      <w:pPr>
        <w:spacing w:line="0" w:lineRule="atLeast"/>
        <w:ind w:left="580"/>
        <w:rPr>
          <w:rFonts w:ascii="Courier New" w:eastAsia="Courier New" w:hAnsi="Courier New"/>
          <w:color w:val="9F1FEF"/>
        </w:rPr>
      </w:pPr>
      <w:r>
        <w:rPr>
          <w:rFonts w:ascii="Courier New" w:eastAsia="Courier New" w:hAnsi="Courier New"/>
        </w:rPr>
        <w:t>data_dir =</w:t>
      </w:r>
      <w:r>
        <w:rPr>
          <w:rFonts w:ascii="Courier New" w:eastAsia="Courier New" w:hAnsi="Courier New"/>
          <w:color w:val="9F1FEF"/>
        </w:rPr>
        <w:t xml:space="preserve"> 'C</w:t>
      </w:r>
      <w:proofErr w:type="gramStart"/>
      <w:r>
        <w:rPr>
          <w:rFonts w:ascii="Courier New" w:eastAsia="Courier New" w:hAnsi="Courier New"/>
          <w:color w:val="9F1FEF"/>
        </w:rPr>
        <w:t>:\</w:t>
      </w:r>
      <w:proofErr w:type="gramEnd"/>
      <w:r>
        <w:rPr>
          <w:rFonts w:ascii="Courier New" w:eastAsia="Courier New" w:hAnsi="Courier New"/>
          <w:color w:val="9F1FEF"/>
        </w:rPr>
        <w:t>Users\Law\2019</w:t>
      </w:r>
    </w:p>
    <w:p w:rsidR="00D041D6" w:rsidRDefault="00D041D6" w:rsidP="00D041D6">
      <w:pPr>
        <w:spacing w:line="23" w:lineRule="exact"/>
        <w:rPr>
          <w:rFonts w:ascii="Courier New" w:eastAsia="Courier New" w:hAnsi="Courier New"/>
          <w:color w:val="218A21"/>
        </w:rPr>
      </w:pPr>
    </w:p>
    <w:p w:rsidR="00D041D6" w:rsidRDefault="00D041D6" w:rsidP="00D041D6">
      <w:pPr>
        <w:spacing w:line="233" w:lineRule="auto"/>
        <w:ind w:left="580" w:right="2300"/>
        <w:rPr>
          <w:rFonts w:ascii="Courier New" w:eastAsia="Courier New" w:hAnsi="Courier New"/>
          <w:color w:val="000000"/>
        </w:rPr>
      </w:pPr>
      <w:r>
        <w:rPr>
          <w:rFonts w:ascii="Courier New" w:eastAsia="Courier New" w:hAnsi="Courier New"/>
          <w:color w:val="9F1FEF"/>
        </w:rPr>
        <w:t>Projects\Cancer_CNN\Prog_Code\canc_code\all-mias'</w:t>
      </w:r>
      <w:r>
        <w:rPr>
          <w:rFonts w:ascii="Courier New" w:eastAsia="Courier New" w:hAnsi="Courier New"/>
          <w:color w:val="000000"/>
        </w:rPr>
        <w:t>;</w:t>
      </w:r>
      <w:r>
        <w:rPr>
          <w:rFonts w:ascii="Courier New" w:eastAsia="Courier New" w:hAnsi="Courier New"/>
          <w:color w:val="9F1FEF"/>
        </w:rPr>
        <w:t xml:space="preserve"> </w:t>
      </w:r>
      <w:r>
        <w:rPr>
          <w:rFonts w:ascii="Courier New" w:eastAsia="Courier New" w:hAnsi="Courier New"/>
          <w:color w:val="000000"/>
        </w:rPr>
        <w:t>data_dir_new =</w:t>
      </w:r>
      <w:r>
        <w:rPr>
          <w:rFonts w:ascii="Courier New" w:eastAsia="Courier New" w:hAnsi="Courier New"/>
          <w:color w:val="9F1FEF"/>
        </w:rPr>
        <w:t xml:space="preserve"> 'C</w:t>
      </w:r>
      <w:proofErr w:type="gramStart"/>
      <w:r>
        <w:rPr>
          <w:rFonts w:ascii="Courier New" w:eastAsia="Courier New" w:hAnsi="Courier New"/>
          <w:color w:val="9F1FEF"/>
        </w:rPr>
        <w:t>:\</w:t>
      </w:r>
      <w:proofErr w:type="gramEnd"/>
      <w:r>
        <w:rPr>
          <w:rFonts w:ascii="Courier New" w:eastAsia="Courier New" w:hAnsi="Courier New"/>
          <w:color w:val="9F1FEF"/>
        </w:rPr>
        <w:t>Users\Law\2019</w:t>
      </w:r>
      <w:r>
        <w:rPr>
          <w:rFonts w:ascii="Courier New" w:eastAsia="Courier New" w:hAnsi="Courier New"/>
          <w:color w:val="000000"/>
        </w:rPr>
        <w:t xml:space="preserve"> </w:t>
      </w:r>
      <w:r>
        <w:rPr>
          <w:rFonts w:ascii="Courier New" w:eastAsia="Courier New" w:hAnsi="Courier New"/>
          <w:color w:val="9F1FEF"/>
        </w:rPr>
        <w:t>Projects\Cancer_CNN\Prog_Code\canc_code\all mias_aug'</w:t>
      </w:r>
      <w:r>
        <w:rPr>
          <w:rFonts w:ascii="Courier New" w:eastAsia="Courier New" w:hAnsi="Courier New"/>
          <w:color w:val="000000"/>
        </w:rPr>
        <w:t>;</w:t>
      </w:r>
      <w:r>
        <w:rPr>
          <w:rFonts w:ascii="Courier New" w:eastAsia="Courier New" w:hAnsi="Courier New"/>
          <w:color w:val="9F1FEF"/>
        </w:rPr>
        <w:t xml:space="preserve"> </w:t>
      </w:r>
      <w:r>
        <w:rPr>
          <w:rFonts w:ascii="Courier New" w:eastAsia="Courier New" w:hAnsi="Courier New"/>
          <w:color w:val="000000"/>
        </w:rPr>
        <w:t>n_im = 322;</w:t>
      </w:r>
    </w:p>
    <w:p w:rsidR="00D041D6" w:rsidRDefault="00D041D6" w:rsidP="00D041D6">
      <w:pPr>
        <w:spacing w:line="2" w:lineRule="exact"/>
        <w:rPr>
          <w:rFonts w:ascii="Courier New" w:eastAsia="Courier New" w:hAnsi="Courier New"/>
          <w:color w:val="218A21"/>
        </w:rPr>
      </w:pPr>
    </w:p>
    <w:p w:rsidR="00D041D6" w:rsidRDefault="00D041D6" w:rsidP="00D041D6">
      <w:pPr>
        <w:spacing w:line="0" w:lineRule="atLeast"/>
        <w:ind w:left="580"/>
        <w:rPr>
          <w:rFonts w:ascii="Courier New" w:eastAsia="Courier New" w:hAnsi="Courier New"/>
          <w:color w:val="000000"/>
        </w:rPr>
      </w:pPr>
      <w:proofErr w:type="gramStart"/>
      <w:r>
        <w:rPr>
          <w:rFonts w:ascii="Courier New" w:eastAsia="Courier New" w:hAnsi="Courier New"/>
          <w:color w:val="0000FF"/>
        </w:rPr>
        <w:t>for</w:t>
      </w:r>
      <w:proofErr w:type="gramEnd"/>
      <w:r>
        <w:rPr>
          <w:rFonts w:ascii="Courier New" w:eastAsia="Courier New" w:hAnsi="Courier New"/>
          <w:color w:val="000000"/>
        </w:rPr>
        <w:t xml:space="preserve"> k = 1:n_im</w:t>
      </w:r>
    </w:p>
    <w:p w:rsidR="00D041D6" w:rsidRDefault="00D041D6" w:rsidP="00D041D6">
      <w:pPr>
        <w:spacing w:line="23" w:lineRule="exact"/>
        <w:rPr>
          <w:rFonts w:ascii="Courier New" w:eastAsia="Courier New" w:hAnsi="Courier New"/>
          <w:color w:val="218A21"/>
        </w:rPr>
      </w:pPr>
    </w:p>
    <w:p w:rsidR="00D041D6" w:rsidRDefault="00D041D6" w:rsidP="00D041D6">
      <w:pPr>
        <w:spacing w:line="238" w:lineRule="auto"/>
        <w:ind w:left="580" w:right="4220"/>
        <w:rPr>
          <w:rFonts w:ascii="Courier New" w:eastAsia="Courier New" w:hAnsi="Courier New"/>
          <w:sz w:val="19"/>
        </w:rPr>
      </w:pPr>
      <w:proofErr w:type="gramStart"/>
      <w:r>
        <w:rPr>
          <w:rFonts w:ascii="Courier New" w:eastAsia="Courier New" w:hAnsi="Courier New"/>
          <w:sz w:val="19"/>
        </w:rPr>
        <w:t>ims</w:t>
      </w:r>
      <w:proofErr w:type="gramEnd"/>
      <w:r>
        <w:rPr>
          <w:rFonts w:ascii="Courier New" w:eastAsia="Courier New" w:hAnsi="Courier New"/>
          <w:sz w:val="19"/>
        </w:rPr>
        <w:t xml:space="preserve"> = dir(fullfile(data_dir,</w:t>
      </w:r>
      <w:r>
        <w:rPr>
          <w:rFonts w:ascii="Courier New" w:eastAsia="Courier New" w:hAnsi="Courier New"/>
          <w:color w:val="9F1FEF"/>
          <w:sz w:val="19"/>
        </w:rPr>
        <w:t>'*.pgm'</w:t>
      </w:r>
      <w:r>
        <w:rPr>
          <w:rFonts w:ascii="Courier New" w:eastAsia="Courier New" w:hAnsi="Courier New"/>
          <w:sz w:val="19"/>
        </w:rPr>
        <w:t>)); len_vid = length(ims);</w:t>
      </w:r>
    </w:p>
    <w:p w:rsidR="00D041D6" w:rsidRDefault="00D041D6" w:rsidP="00D041D6">
      <w:pPr>
        <w:spacing w:line="41" w:lineRule="exact"/>
        <w:rPr>
          <w:rFonts w:ascii="Courier New" w:eastAsia="Courier New" w:hAnsi="Courier New"/>
          <w:color w:val="218A21"/>
        </w:rPr>
      </w:pPr>
    </w:p>
    <w:p w:rsidR="00D041D6" w:rsidRDefault="00D041D6" w:rsidP="00D041D6">
      <w:pPr>
        <w:spacing w:line="238" w:lineRule="auto"/>
        <w:ind w:left="580" w:right="7820"/>
        <w:rPr>
          <w:rFonts w:ascii="Courier New" w:eastAsia="Courier New" w:hAnsi="Courier New"/>
          <w:sz w:val="19"/>
        </w:rPr>
      </w:pPr>
      <w:proofErr w:type="gramStart"/>
      <w:r>
        <w:rPr>
          <w:rFonts w:ascii="Courier New" w:eastAsia="Courier New" w:hAnsi="Courier New"/>
          <w:sz w:val="19"/>
        </w:rPr>
        <w:t>st</w:t>
      </w:r>
      <w:proofErr w:type="gramEnd"/>
      <w:r>
        <w:rPr>
          <w:rFonts w:ascii="Courier New" w:eastAsia="Courier New" w:hAnsi="Courier New"/>
          <w:sz w:val="19"/>
        </w:rPr>
        <w:t xml:space="preserve"> = 1; stp = 8;</w:t>
      </w:r>
    </w:p>
    <w:p w:rsidR="00D041D6" w:rsidRDefault="00D041D6" w:rsidP="00D041D6">
      <w:pPr>
        <w:spacing w:line="0" w:lineRule="atLeast"/>
        <w:ind w:left="580"/>
        <w:rPr>
          <w:rFonts w:ascii="Courier New" w:eastAsia="Courier New" w:hAnsi="Courier New"/>
          <w:color w:val="000000"/>
        </w:rPr>
      </w:pPr>
      <w:proofErr w:type="gramStart"/>
      <w:r>
        <w:rPr>
          <w:rFonts w:ascii="Courier New" w:eastAsia="Courier New" w:hAnsi="Courier New"/>
          <w:color w:val="0000FF"/>
        </w:rPr>
        <w:t>for</w:t>
      </w:r>
      <w:proofErr w:type="gramEnd"/>
      <w:r>
        <w:rPr>
          <w:rFonts w:ascii="Courier New" w:eastAsia="Courier New" w:hAnsi="Courier New"/>
          <w:color w:val="000000"/>
        </w:rPr>
        <w:t xml:space="preserve"> j = 1:len_vid</w:t>
      </w:r>
    </w:p>
    <w:p w:rsidR="00D041D6" w:rsidRDefault="00D041D6" w:rsidP="00D041D6">
      <w:pPr>
        <w:spacing w:line="25" w:lineRule="exact"/>
        <w:rPr>
          <w:rFonts w:ascii="Courier New" w:eastAsia="Courier New" w:hAnsi="Courier New"/>
          <w:color w:val="218A21"/>
        </w:rPr>
      </w:pPr>
    </w:p>
    <w:p w:rsidR="00D041D6" w:rsidRDefault="00D041D6" w:rsidP="00D041D6">
      <w:pPr>
        <w:numPr>
          <w:ilvl w:val="0"/>
          <w:numId w:val="18"/>
        </w:numPr>
        <w:tabs>
          <w:tab w:val="left" w:pos="0"/>
        </w:tabs>
        <w:spacing w:line="0" w:lineRule="atLeast"/>
        <w:rPr>
          <w:rFonts w:ascii="Courier New" w:eastAsia="Courier New" w:hAnsi="Courier New"/>
          <w:color w:val="218A21"/>
        </w:rPr>
      </w:pPr>
    </w:p>
    <w:p w:rsidR="00D041D6" w:rsidRDefault="00D041D6" w:rsidP="00D041D6">
      <w:pPr>
        <w:spacing w:line="238" w:lineRule="auto"/>
        <w:ind w:left="580" w:right="3500"/>
        <w:rPr>
          <w:rFonts w:ascii="Courier New" w:eastAsia="Courier New" w:hAnsi="Courier New"/>
          <w:sz w:val="19"/>
        </w:rPr>
      </w:pPr>
      <w:r>
        <w:rPr>
          <w:rFonts w:ascii="Courier New" w:eastAsia="Courier New" w:hAnsi="Courier New"/>
          <w:sz w:val="19"/>
        </w:rPr>
        <w:t xml:space="preserve">the_file = </w:t>
      </w:r>
      <w:proofErr w:type="gramStart"/>
      <w:r>
        <w:rPr>
          <w:rFonts w:ascii="Courier New" w:eastAsia="Courier New" w:hAnsi="Courier New"/>
          <w:sz w:val="19"/>
        </w:rPr>
        <w:t>strcat(</w:t>
      </w:r>
      <w:proofErr w:type="gramEnd"/>
      <w:r>
        <w:rPr>
          <w:rFonts w:ascii="Courier New" w:eastAsia="Courier New" w:hAnsi="Courier New"/>
          <w:sz w:val="19"/>
        </w:rPr>
        <w:t>data_dir,</w:t>
      </w:r>
      <w:r>
        <w:rPr>
          <w:rFonts w:ascii="Courier New" w:eastAsia="Courier New" w:hAnsi="Courier New"/>
          <w:color w:val="9F1FEF"/>
          <w:sz w:val="19"/>
        </w:rPr>
        <w:t>'\'</w:t>
      </w:r>
      <w:r>
        <w:rPr>
          <w:rFonts w:ascii="Courier New" w:eastAsia="Courier New" w:hAnsi="Courier New"/>
          <w:sz w:val="19"/>
        </w:rPr>
        <w:t>,ims(j).name); the_im = imread(the_file);</w:t>
      </w:r>
    </w:p>
    <w:p w:rsidR="00D041D6" w:rsidRDefault="00D041D6" w:rsidP="00D041D6">
      <w:pPr>
        <w:spacing w:line="16" w:lineRule="exact"/>
        <w:rPr>
          <w:rFonts w:ascii="Courier New" w:eastAsia="Courier New" w:hAnsi="Courier New"/>
          <w:color w:val="218A21"/>
        </w:rPr>
      </w:pPr>
    </w:p>
    <w:p w:rsidR="00D041D6" w:rsidRDefault="00D041D6" w:rsidP="00D041D6">
      <w:pPr>
        <w:spacing w:line="0" w:lineRule="atLeast"/>
        <w:ind w:left="580"/>
        <w:rPr>
          <w:rFonts w:ascii="Courier New" w:eastAsia="Courier New" w:hAnsi="Courier New"/>
        </w:rPr>
      </w:pPr>
      <w:r>
        <w:rPr>
          <w:rFonts w:ascii="Courier New" w:eastAsia="Courier New" w:hAnsi="Courier New"/>
        </w:rPr>
        <w:t xml:space="preserve">im_nw = </w:t>
      </w:r>
      <w:proofErr w:type="gramStart"/>
      <w:r>
        <w:rPr>
          <w:rFonts w:ascii="Courier New" w:eastAsia="Courier New" w:hAnsi="Courier New"/>
        </w:rPr>
        <w:t>imresize(</w:t>
      </w:r>
      <w:proofErr w:type="gramEnd"/>
      <w:r>
        <w:rPr>
          <w:rFonts w:ascii="Courier New" w:eastAsia="Courier New" w:hAnsi="Courier New"/>
        </w:rPr>
        <w:t>the_im, [64 64]);</w:t>
      </w:r>
    </w:p>
    <w:p w:rsidR="00D041D6" w:rsidRDefault="00D041D6" w:rsidP="00D041D6">
      <w:pPr>
        <w:numPr>
          <w:ilvl w:val="0"/>
          <w:numId w:val="18"/>
        </w:numPr>
        <w:tabs>
          <w:tab w:val="left" w:pos="820"/>
        </w:tabs>
        <w:spacing w:line="0" w:lineRule="atLeast"/>
        <w:ind w:left="820" w:hanging="244"/>
        <w:rPr>
          <w:rFonts w:ascii="Courier New" w:eastAsia="Courier New" w:hAnsi="Courier New"/>
          <w:color w:val="218A21"/>
        </w:rPr>
      </w:pPr>
      <w:r>
        <w:rPr>
          <w:rFonts w:ascii="Courier New" w:eastAsia="Courier New" w:hAnsi="Courier New"/>
          <w:color w:val="218A21"/>
        </w:rPr>
        <w:t>one (original im)</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rPr>
        <w:t xml:space="preserve">im_rf = </w:t>
      </w:r>
      <w:proofErr w:type="gramStart"/>
      <w:r>
        <w:rPr>
          <w:rFonts w:ascii="Courier New" w:eastAsia="Courier New" w:hAnsi="Courier New"/>
        </w:rPr>
        <w:t>fliplr(</w:t>
      </w:r>
      <w:proofErr w:type="gramEnd"/>
      <w:r>
        <w:rPr>
          <w:rFonts w:ascii="Courier New" w:eastAsia="Courier New" w:hAnsi="Courier New"/>
        </w:rPr>
        <w:t>im_nw);</w:t>
      </w:r>
      <w:r>
        <w:rPr>
          <w:rFonts w:ascii="Courier New" w:eastAsia="Courier New" w:hAnsi="Courier New"/>
          <w:color w:val="218A21"/>
        </w:rPr>
        <w:t xml:space="preserve"> % two (reflected im)</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w:t>
      </w:r>
      <w:proofErr w:type="gramStart"/>
      <w:r>
        <w:rPr>
          <w:rFonts w:ascii="Courier New" w:eastAsia="Courier New" w:hAnsi="Courier New"/>
          <w:color w:val="218A21"/>
        </w:rPr>
        <w:t>imshow(</w:t>
      </w:r>
      <w:proofErr w:type="gramEnd"/>
      <w:r>
        <w:rPr>
          <w:rFonts w:ascii="Courier New" w:eastAsia="Courier New" w:hAnsi="Courier New"/>
          <w:color w:val="218A21"/>
        </w:rPr>
        <w:t>im_nw)</w:t>
      </w:r>
    </w:p>
    <w:p w:rsidR="00D041D6" w:rsidRDefault="00D041D6" w:rsidP="00D041D6">
      <w:pPr>
        <w:spacing w:line="225" w:lineRule="auto"/>
        <w:ind w:left="580"/>
        <w:rPr>
          <w:rFonts w:ascii="Courier New" w:eastAsia="Courier New" w:hAnsi="Courier New"/>
          <w:color w:val="218A21"/>
        </w:rPr>
      </w:pPr>
      <w:r>
        <w:rPr>
          <w:rFonts w:ascii="Courier New" w:eastAsia="Courier New" w:hAnsi="Courier New"/>
        </w:rPr>
        <w:t xml:space="preserve">im_rot90_org = </w:t>
      </w:r>
      <w:proofErr w:type="gramStart"/>
      <w:r>
        <w:rPr>
          <w:rFonts w:ascii="Courier New" w:eastAsia="Courier New" w:hAnsi="Courier New"/>
        </w:rPr>
        <w:t>imrotate(</w:t>
      </w:r>
      <w:proofErr w:type="gramEnd"/>
      <w:r>
        <w:rPr>
          <w:rFonts w:ascii="Courier New" w:eastAsia="Courier New" w:hAnsi="Courier New"/>
        </w:rPr>
        <w:t>im_nw,90);</w:t>
      </w:r>
      <w:r>
        <w:rPr>
          <w:rFonts w:ascii="Courier New" w:eastAsia="Courier New" w:hAnsi="Courier New"/>
          <w:color w:val="218A21"/>
        </w:rPr>
        <w:t xml:space="preserve"> % 3 original is 1 to 322,</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rPr>
        <w:t xml:space="preserve">im_rot90_rf = </w:t>
      </w:r>
      <w:proofErr w:type="gramStart"/>
      <w:r>
        <w:rPr>
          <w:rFonts w:ascii="Courier New" w:eastAsia="Courier New" w:hAnsi="Courier New"/>
        </w:rPr>
        <w:t>imrotate(</w:t>
      </w:r>
      <w:proofErr w:type="gramEnd"/>
      <w:r>
        <w:rPr>
          <w:rFonts w:ascii="Courier New" w:eastAsia="Courier New" w:hAnsi="Courier New"/>
        </w:rPr>
        <w:t>im_rf,90);</w:t>
      </w:r>
      <w:r>
        <w:rPr>
          <w:rFonts w:ascii="Courier New" w:eastAsia="Courier New" w:hAnsi="Courier New"/>
          <w:color w:val="218A21"/>
        </w:rPr>
        <w:t xml:space="preserve"> % 4 original is 1 to 322,</w:t>
      </w:r>
    </w:p>
    <w:p w:rsidR="00D041D6" w:rsidRDefault="00D041D6" w:rsidP="00D041D6">
      <w:pPr>
        <w:spacing w:line="238" w:lineRule="auto"/>
        <w:ind w:left="580"/>
        <w:rPr>
          <w:rFonts w:ascii="Courier New" w:eastAsia="Courier New" w:hAnsi="Courier New"/>
          <w:color w:val="218A21"/>
        </w:rPr>
      </w:pPr>
      <w:r>
        <w:rPr>
          <w:rFonts w:ascii="Courier New" w:eastAsia="Courier New" w:hAnsi="Courier New"/>
        </w:rPr>
        <w:t xml:space="preserve">im_rot180_org = </w:t>
      </w:r>
      <w:proofErr w:type="gramStart"/>
      <w:r>
        <w:rPr>
          <w:rFonts w:ascii="Courier New" w:eastAsia="Courier New" w:hAnsi="Courier New"/>
        </w:rPr>
        <w:t>imrotate(</w:t>
      </w:r>
      <w:proofErr w:type="gramEnd"/>
      <w:r>
        <w:rPr>
          <w:rFonts w:ascii="Courier New" w:eastAsia="Courier New" w:hAnsi="Courier New"/>
        </w:rPr>
        <w:t>im_nw,180);</w:t>
      </w:r>
      <w:r>
        <w:rPr>
          <w:rFonts w:ascii="Courier New" w:eastAsia="Courier New" w:hAnsi="Courier New"/>
          <w:color w:val="218A21"/>
        </w:rPr>
        <w:t xml:space="preserve"> % 5 original is 1 to 322,</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rPr>
        <w:t xml:space="preserve">im_rot180_rf = </w:t>
      </w:r>
      <w:proofErr w:type="gramStart"/>
      <w:r>
        <w:rPr>
          <w:rFonts w:ascii="Courier New" w:eastAsia="Courier New" w:hAnsi="Courier New"/>
        </w:rPr>
        <w:t>imrotate(</w:t>
      </w:r>
      <w:proofErr w:type="gramEnd"/>
      <w:r>
        <w:rPr>
          <w:rFonts w:ascii="Courier New" w:eastAsia="Courier New" w:hAnsi="Courier New"/>
        </w:rPr>
        <w:t>im_rf,180);</w:t>
      </w:r>
      <w:r>
        <w:rPr>
          <w:rFonts w:ascii="Courier New" w:eastAsia="Courier New" w:hAnsi="Courier New"/>
          <w:color w:val="218A21"/>
        </w:rPr>
        <w:t xml:space="preserve"> % 6 original is 1 to 322,</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rPr>
        <w:t xml:space="preserve">im_rot270_org = </w:t>
      </w:r>
      <w:proofErr w:type="gramStart"/>
      <w:r>
        <w:rPr>
          <w:rFonts w:ascii="Courier New" w:eastAsia="Courier New" w:hAnsi="Courier New"/>
        </w:rPr>
        <w:t>imrotate(</w:t>
      </w:r>
      <w:proofErr w:type="gramEnd"/>
      <w:r>
        <w:rPr>
          <w:rFonts w:ascii="Courier New" w:eastAsia="Courier New" w:hAnsi="Courier New"/>
        </w:rPr>
        <w:t>im_nw,270);</w:t>
      </w:r>
      <w:r>
        <w:rPr>
          <w:rFonts w:ascii="Courier New" w:eastAsia="Courier New" w:hAnsi="Courier New"/>
          <w:color w:val="218A21"/>
        </w:rPr>
        <w:t xml:space="preserve"> % 7 original is 1 to 322,</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rPr>
        <w:t xml:space="preserve">im_rot270_rf = </w:t>
      </w:r>
      <w:proofErr w:type="gramStart"/>
      <w:r>
        <w:rPr>
          <w:rFonts w:ascii="Courier New" w:eastAsia="Courier New" w:hAnsi="Courier New"/>
        </w:rPr>
        <w:t>imrotate(</w:t>
      </w:r>
      <w:proofErr w:type="gramEnd"/>
      <w:r>
        <w:rPr>
          <w:rFonts w:ascii="Courier New" w:eastAsia="Courier New" w:hAnsi="Courier New"/>
        </w:rPr>
        <w:t>im_rf,270);</w:t>
      </w:r>
      <w:r>
        <w:rPr>
          <w:rFonts w:ascii="Courier New" w:eastAsia="Courier New" w:hAnsi="Courier New"/>
          <w:color w:val="218A21"/>
        </w:rPr>
        <w:t xml:space="preserve"> % 8 original is 1 to 322,</w:t>
      </w:r>
    </w:p>
    <w:p w:rsidR="00D041D6" w:rsidRDefault="00D041D6" w:rsidP="00D041D6">
      <w:pPr>
        <w:spacing w:line="13" w:lineRule="exact"/>
        <w:rPr>
          <w:rFonts w:ascii="Times New Roman" w:eastAsia="Times New Roman" w:hAnsi="Times New Roman"/>
        </w:rPr>
      </w:pPr>
    </w:p>
    <w:p w:rsidR="00D041D6" w:rsidRDefault="00D041D6" w:rsidP="00D041D6">
      <w:pPr>
        <w:numPr>
          <w:ilvl w:val="0"/>
          <w:numId w:val="19"/>
        </w:numPr>
        <w:tabs>
          <w:tab w:val="left" w:pos="820"/>
        </w:tabs>
        <w:spacing w:line="0" w:lineRule="atLeast"/>
        <w:ind w:left="820" w:hanging="244"/>
        <w:rPr>
          <w:rFonts w:ascii="Courier New" w:eastAsia="Courier New" w:hAnsi="Courier New"/>
          <w:color w:val="218A21"/>
        </w:rPr>
      </w:pPr>
      <w:r>
        <w:rPr>
          <w:rFonts w:ascii="Courier New" w:eastAsia="Courier New" w:hAnsi="Courier New"/>
          <w:color w:val="218A21"/>
        </w:rPr>
        <w:t>323 upward is for the augmented version</w:t>
      </w:r>
    </w:p>
    <w:p w:rsidR="00D041D6" w:rsidRDefault="00D041D6" w:rsidP="00D041D6">
      <w:pPr>
        <w:numPr>
          <w:ilvl w:val="0"/>
          <w:numId w:val="19"/>
        </w:numPr>
        <w:tabs>
          <w:tab w:val="left" w:pos="820"/>
        </w:tabs>
        <w:spacing w:line="226" w:lineRule="auto"/>
        <w:ind w:left="820" w:hanging="244"/>
        <w:rPr>
          <w:rFonts w:ascii="Courier New" w:eastAsia="Courier New" w:hAnsi="Courier New"/>
          <w:color w:val="218A21"/>
        </w:rPr>
      </w:pPr>
      <w:r>
        <w:rPr>
          <w:rFonts w:ascii="Courier New" w:eastAsia="Courier New" w:hAnsi="Courier New"/>
          <w:color w:val="218A21"/>
        </w:rPr>
        <w:t>data saving&gt;&gt;</w:t>
      </w:r>
    </w:p>
    <w:p w:rsidR="00D041D6" w:rsidRDefault="00D041D6" w:rsidP="00D041D6">
      <w:pPr>
        <w:spacing w:line="0" w:lineRule="atLeast"/>
        <w:ind w:left="580"/>
        <w:rPr>
          <w:rFonts w:ascii="Courier New" w:eastAsia="Courier New" w:hAnsi="Courier New"/>
          <w:color w:val="218A21"/>
        </w:rPr>
      </w:pPr>
      <w:proofErr w:type="gramStart"/>
      <w:r>
        <w:rPr>
          <w:rFonts w:ascii="Courier New" w:eastAsia="Courier New" w:hAnsi="Courier New"/>
        </w:rPr>
        <w:t>xlswrite(</w:t>
      </w:r>
      <w:proofErr w:type="gramEnd"/>
      <w:r>
        <w:rPr>
          <w:rFonts w:ascii="Courier New" w:eastAsia="Courier New" w:hAnsi="Courier New"/>
        </w:rPr>
        <w:t>strcat(data_dir_new,</w:t>
      </w:r>
      <w:r>
        <w:rPr>
          <w:rFonts w:ascii="Courier New" w:eastAsia="Courier New" w:hAnsi="Courier New"/>
          <w:color w:val="9F1FEF"/>
        </w:rPr>
        <w:t>'\'</w:t>
      </w:r>
      <w:r>
        <w:rPr>
          <w:rFonts w:ascii="Courier New" w:eastAsia="Courier New" w:hAnsi="Courier New"/>
        </w:rPr>
        <w:t>,num2str(st),</w:t>
      </w:r>
      <w:r>
        <w:rPr>
          <w:rFonts w:ascii="Courier New" w:eastAsia="Courier New" w:hAnsi="Courier New"/>
          <w:color w:val="9F1FEF"/>
        </w:rPr>
        <w:t>'.csv'</w:t>
      </w:r>
      <w:r>
        <w:rPr>
          <w:rFonts w:ascii="Courier New" w:eastAsia="Courier New" w:hAnsi="Courier New"/>
        </w:rPr>
        <w:t>),im_nw)</w:t>
      </w:r>
      <w:r>
        <w:rPr>
          <w:rFonts w:ascii="Courier New" w:eastAsia="Courier New" w:hAnsi="Courier New"/>
          <w:color w:val="218A21"/>
        </w:rPr>
        <w:t xml:space="preserve"> % 2576</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proofErr w:type="gramStart"/>
      <w:r>
        <w:rPr>
          <w:rFonts w:ascii="Courier New" w:eastAsia="Courier New" w:hAnsi="Courier New"/>
        </w:rPr>
        <w:t>xlswrite(</w:t>
      </w:r>
      <w:proofErr w:type="gramEnd"/>
      <w:r>
        <w:rPr>
          <w:rFonts w:ascii="Courier New" w:eastAsia="Courier New" w:hAnsi="Courier New"/>
        </w:rPr>
        <w:t>strcat(data_dir_new,</w:t>
      </w:r>
      <w:r>
        <w:rPr>
          <w:rFonts w:ascii="Courier New" w:eastAsia="Courier New" w:hAnsi="Courier New"/>
          <w:color w:val="9F1FEF"/>
        </w:rPr>
        <w:t>'\'</w:t>
      </w:r>
      <w:r>
        <w:rPr>
          <w:rFonts w:ascii="Courier New" w:eastAsia="Courier New" w:hAnsi="Courier New"/>
        </w:rPr>
        <w:t>,num2str(st+1),</w:t>
      </w:r>
      <w:r>
        <w:rPr>
          <w:rFonts w:ascii="Courier New" w:eastAsia="Courier New" w:hAnsi="Courier New"/>
          <w:color w:val="9F1FEF"/>
        </w:rPr>
        <w:t>'.csv'</w:t>
      </w:r>
      <w:r>
        <w:rPr>
          <w:rFonts w:ascii="Courier New" w:eastAsia="Courier New" w:hAnsi="Courier New"/>
        </w:rPr>
        <w:t>),im_rf)</w:t>
      </w:r>
      <w:r>
        <w:rPr>
          <w:rFonts w:ascii="Courier New" w:eastAsia="Courier New" w:hAnsi="Courier New"/>
          <w:color w:val="218A21"/>
        </w:rPr>
        <w:t xml:space="preserve"> % 2576</w:t>
      </w:r>
    </w:p>
    <w:p w:rsidR="00D041D6" w:rsidRDefault="00D041D6" w:rsidP="00D041D6">
      <w:pPr>
        <w:spacing w:line="0" w:lineRule="atLeast"/>
        <w:ind w:left="580"/>
        <w:rPr>
          <w:rFonts w:ascii="Courier New" w:eastAsia="Courier New" w:hAnsi="Courier New"/>
          <w:color w:val="218A21"/>
        </w:rPr>
      </w:pPr>
      <w:proofErr w:type="gramStart"/>
      <w:r>
        <w:rPr>
          <w:rFonts w:ascii="Courier New" w:eastAsia="Courier New" w:hAnsi="Courier New"/>
        </w:rPr>
        <w:t>xlswrite(</w:t>
      </w:r>
      <w:proofErr w:type="gramEnd"/>
      <w:r>
        <w:rPr>
          <w:rFonts w:ascii="Courier New" w:eastAsia="Courier New" w:hAnsi="Courier New"/>
        </w:rPr>
        <w:t>strcat(data_dir_new,</w:t>
      </w:r>
      <w:r>
        <w:rPr>
          <w:rFonts w:ascii="Courier New" w:eastAsia="Courier New" w:hAnsi="Courier New"/>
          <w:color w:val="9F1FEF"/>
        </w:rPr>
        <w:t>'\'</w:t>
      </w:r>
      <w:r>
        <w:rPr>
          <w:rFonts w:ascii="Courier New" w:eastAsia="Courier New" w:hAnsi="Courier New"/>
        </w:rPr>
        <w:t>,num2str(st+2),</w:t>
      </w:r>
      <w:r>
        <w:rPr>
          <w:rFonts w:ascii="Courier New" w:eastAsia="Courier New" w:hAnsi="Courier New"/>
          <w:color w:val="9F1FEF"/>
        </w:rPr>
        <w:t>'.csv'</w:t>
      </w:r>
      <w:r>
        <w:rPr>
          <w:rFonts w:ascii="Courier New" w:eastAsia="Courier New" w:hAnsi="Courier New"/>
        </w:rPr>
        <w:t>),im_rot90_org)</w:t>
      </w:r>
      <w:r>
        <w:rPr>
          <w:rFonts w:ascii="Courier New" w:eastAsia="Courier New" w:hAnsi="Courier New"/>
          <w:color w:val="218A21"/>
        </w:rPr>
        <w:t xml:space="preserve"> %</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2576</w:t>
      </w:r>
    </w:p>
    <w:p w:rsidR="00D041D6" w:rsidRDefault="00D041D6" w:rsidP="00D041D6">
      <w:pPr>
        <w:spacing w:line="0" w:lineRule="atLeast"/>
        <w:ind w:left="580"/>
        <w:rPr>
          <w:rFonts w:ascii="Courier New" w:eastAsia="Courier New" w:hAnsi="Courier New"/>
          <w:color w:val="218A21"/>
        </w:rPr>
      </w:pPr>
      <w:proofErr w:type="gramStart"/>
      <w:r>
        <w:rPr>
          <w:rFonts w:ascii="Courier New" w:eastAsia="Courier New" w:hAnsi="Courier New"/>
        </w:rPr>
        <w:t>xlswrite(</w:t>
      </w:r>
      <w:proofErr w:type="gramEnd"/>
      <w:r>
        <w:rPr>
          <w:rFonts w:ascii="Courier New" w:eastAsia="Courier New" w:hAnsi="Courier New"/>
        </w:rPr>
        <w:t>strcat(data_dir_new,</w:t>
      </w:r>
      <w:r>
        <w:rPr>
          <w:rFonts w:ascii="Courier New" w:eastAsia="Courier New" w:hAnsi="Courier New"/>
          <w:color w:val="9F1FEF"/>
        </w:rPr>
        <w:t>'\'</w:t>
      </w:r>
      <w:r>
        <w:rPr>
          <w:rFonts w:ascii="Courier New" w:eastAsia="Courier New" w:hAnsi="Courier New"/>
        </w:rPr>
        <w:t>,num2str(st+3),</w:t>
      </w:r>
      <w:r>
        <w:rPr>
          <w:rFonts w:ascii="Courier New" w:eastAsia="Courier New" w:hAnsi="Courier New"/>
          <w:color w:val="9F1FEF"/>
        </w:rPr>
        <w:t>'.csv'</w:t>
      </w:r>
      <w:r>
        <w:rPr>
          <w:rFonts w:ascii="Courier New" w:eastAsia="Courier New" w:hAnsi="Courier New"/>
        </w:rPr>
        <w:t>),im_rot90_rf)</w:t>
      </w:r>
      <w:r>
        <w:rPr>
          <w:rFonts w:ascii="Courier New" w:eastAsia="Courier New" w:hAnsi="Courier New"/>
          <w:color w:val="218A21"/>
        </w:rPr>
        <w:t xml:space="preserve"> %</w:t>
      </w:r>
    </w:p>
    <w:p w:rsidR="00D041D6" w:rsidRDefault="00D041D6" w:rsidP="00D041D6">
      <w:pPr>
        <w:spacing w:line="237" w:lineRule="auto"/>
        <w:ind w:left="580"/>
        <w:rPr>
          <w:rFonts w:ascii="Courier New" w:eastAsia="Courier New" w:hAnsi="Courier New"/>
          <w:color w:val="218A21"/>
        </w:rPr>
      </w:pPr>
      <w:r>
        <w:rPr>
          <w:rFonts w:ascii="Courier New" w:eastAsia="Courier New" w:hAnsi="Courier New"/>
          <w:color w:val="218A21"/>
        </w:rPr>
        <w:t>2576</w:t>
      </w:r>
    </w:p>
    <w:p w:rsidR="00D041D6" w:rsidRDefault="00D041D6" w:rsidP="00D041D6">
      <w:pPr>
        <w:spacing w:line="14"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sz w:val="19"/>
        </w:rPr>
      </w:pPr>
      <w:proofErr w:type="gramStart"/>
      <w:r>
        <w:rPr>
          <w:rFonts w:ascii="Courier New" w:eastAsia="Courier New" w:hAnsi="Courier New"/>
          <w:sz w:val="19"/>
        </w:rPr>
        <w:t>xlswrite(</w:t>
      </w:r>
      <w:proofErr w:type="gramEnd"/>
      <w:r>
        <w:rPr>
          <w:rFonts w:ascii="Courier New" w:eastAsia="Courier New" w:hAnsi="Courier New"/>
          <w:sz w:val="19"/>
        </w:rPr>
        <w:t>strcat(data_dir_new,</w:t>
      </w:r>
      <w:r>
        <w:rPr>
          <w:rFonts w:ascii="Courier New" w:eastAsia="Courier New" w:hAnsi="Courier New"/>
          <w:color w:val="9F1FEF"/>
          <w:sz w:val="19"/>
        </w:rPr>
        <w:t>'\'</w:t>
      </w:r>
      <w:r>
        <w:rPr>
          <w:rFonts w:ascii="Courier New" w:eastAsia="Courier New" w:hAnsi="Courier New"/>
          <w:sz w:val="19"/>
        </w:rPr>
        <w:t>,num2str(st+4),</w:t>
      </w:r>
      <w:r>
        <w:rPr>
          <w:rFonts w:ascii="Courier New" w:eastAsia="Courier New" w:hAnsi="Courier New"/>
          <w:color w:val="9F1FEF"/>
          <w:sz w:val="19"/>
        </w:rPr>
        <w:t>'.csv'</w:t>
      </w:r>
      <w:r>
        <w:rPr>
          <w:rFonts w:ascii="Courier New" w:eastAsia="Courier New" w:hAnsi="Courier New"/>
          <w:sz w:val="19"/>
        </w:rPr>
        <w:t>),im_rot180_org)</w:t>
      </w:r>
      <w:r>
        <w:rPr>
          <w:rFonts w:ascii="Courier New" w:eastAsia="Courier New" w:hAnsi="Courier New"/>
          <w:color w:val="218A21"/>
          <w:sz w:val="19"/>
        </w:rPr>
        <w:t xml:space="preserve"> %</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2576</w:t>
      </w:r>
    </w:p>
    <w:p w:rsidR="00D041D6" w:rsidRDefault="00D041D6" w:rsidP="00D041D6">
      <w:pPr>
        <w:spacing w:line="0" w:lineRule="atLeast"/>
        <w:ind w:left="580"/>
        <w:rPr>
          <w:rFonts w:ascii="Courier New" w:eastAsia="Courier New" w:hAnsi="Courier New"/>
          <w:color w:val="218A21"/>
        </w:rPr>
      </w:pPr>
      <w:proofErr w:type="gramStart"/>
      <w:r>
        <w:rPr>
          <w:rFonts w:ascii="Courier New" w:eastAsia="Courier New" w:hAnsi="Courier New"/>
        </w:rPr>
        <w:t>xlswrite(</w:t>
      </w:r>
      <w:proofErr w:type="gramEnd"/>
      <w:r>
        <w:rPr>
          <w:rFonts w:ascii="Courier New" w:eastAsia="Courier New" w:hAnsi="Courier New"/>
        </w:rPr>
        <w:t>strcat(data_dir_new,</w:t>
      </w:r>
      <w:r>
        <w:rPr>
          <w:rFonts w:ascii="Courier New" w:eastAsia="Courier New" w:hAnsi="Courier New"/>
          <w:color w:val="9F1FEF"/>
        </w:rPr>
        <w:t>'\'</w:t>
      </w:r>
      <w:r>
        <w:rPr>
          <w:rFonts w:ascii="Courier New" w:eastAsia="Courier New" w:hAnsi="Courier New"/>
        </w:rPr>
        <w:t>,num2str(st+5),</w:t>
      </w:r>
      <w:r>
        <w:rPr>
          <w:rFonts w:ascii="Courier New" w:eastAsia="Courier New" w:hAnsi="Courier New"/>
          <w:color w:val="9F1FEF"/>
        </w:rPr>
        <w:t>'.csv'</w:t>
      </w:r>
      <w:r>
        <w:rPr>
          <w:rFonts w:ascii="Courier New" w:eastAsia="Courier New" w:hAnsi="Courier New"/>
        </w:rPr>
        <w:t>),im_rot180_rf)</w:t>
      </w:r>
      <w:r>
        <w:rPr>
          <w:rFonts w:ascii="Courier New" w:eastAsia="Courier New" w:hAnsi="Courier New"/>
          <w:color w:val="218A21"/>
        </w:rPr>
        <w:t xml:space="preserve"> %</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2576</w:t>
      </w:r>
    </w:p>
    <w:p w:rsidR="00D041D6" w:rsidRDefault="00D041D6" w:rsidP="00D041D6">
      <w:pPr>
        <w:spacing w:line="9"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sz w:val="19"/>
        </w:rPr>
      </w:pPr>
      <w:proofErr w:type="gramStart"/>
      <w:r>
        <w:rPr>
          <w:rFonts w:ascii="Courier New" w:eastAsia="Courier New" w:hAnsi="Courier New"/>
          <w:sz w:val="19"/>
        </w:rPr>
        <w:t>xlswrite(</w:t>
      </w:r>
      <w:proofErr w:type="gramEnd"/>
      <w:r>
        <w:rPr>
          <w:rFonts w:ascii="Courier New" w:eastAsia="Courier New" w:hAnsi="Courier New"/>
          <w:sz w:val="19"/>
        </w:rPr>
        <w:t>strcat(data_dir_new,</w:t>
      </w:r>
      <w:r>
        <w:rPr>
          <w:rFonts w:ascii="Courier New" w:eastAsia="Courier New" w:hAnsi="Courier New"/>
          <w:color w:val="9F1FEF"/>
          <w:sz w:val="19"/>
        </w:rPr>
        <w:t>'\'</w:t>
      </w:r>
      <w:r>
        <w:rPr>
          <w:rFonts w:ascii="Courier New" w:eastAsia="Courier New" w:hAnsi="Courier New"/>
          <w:sz w:val="19"/>
        </w:rPr>
        <w:t>,num2str(st+6),</w:t>
      </w:r>
      <w:r>
        <w:rPr>
          <w:rFonts w:ascii="Courier New" w:eastAsia="Courier New" w:hAnsi="Courier New"/>
          <w:color w:val="9F1FEF"/>
          <w:sz w:val="19"/>
        </w:rPr>
        <w:t>'.csv'</w:t>
      </w:r>
      <w:r>
        <w:rPr>
          <w:rFonts w:ascii="Courier New" w:eastAsia="Courier New" w:hAnsi="Courier New"/>
          <w:sz w:val="19"/>
        </w:rPr>
        <w:t>),im_rot270_org)</w:t>
      </w:r>
      <w:r>
        <w:rPr>
          <w:rFonts w:ascii="Courier New" w:eastAsia="Courier New" w:hAnsi="Courier New"/>
          <w:color w:val="218A21"/>
          <w:sz w:val="19"/>
        </w:rPr>
        <w:t xml:space="preserve"> %</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2576</w:t>
      </w:r>
    </w:p>
    <w:p w:rsidR="00D041D6" w:rsidRDefault="00D041D6" w:rsidP="00D041D6">
      <w:pPr>
        <w:spacing w:line="0" w:lineRule="atLeast"/>
        <w:ind w:left="580"/>
        <w:rPr>
          <w:rFonts w:ascii="Courier New" w:eastAsia="Courier New" w:hAnsi="Courier New"/>
          <w:color w:val="218A21"/>
        </w:rPr>
      </w:pPr>
      <w:proofErr w:type="gramStart"/>
      <w:r>
        <w:rPr>
          <w:rFonts w:ascii="Courier New" w:eastAsia="Courier New" w:hAnsi="Courier New"/>
        </w:rPr>
        <w:t>xlswrite(</w:t>
      </w:r>
      <w:proofErr w:type="gramEnd"/>
      <w:r>
        <w:rPr>
          <w:rFonts w:ascii="Courier New" w:eastAsia="Courier New" w:hAnsi="Courier New"/>
        </w:rPr>
        <w:t>strcat(data_dir_new,</w:t>
      </w:r>
      <w:r>
        <w:rPr>
          <w:rFonts w:ascii="Courier New" w:eastAsia="Courier New" w:hAnsi="Courier New"/>
          <w:color w:val="9F1FEF"/>
        </w:rPr>
        <w:t>'\'</w:t>
      </w:r>
      <w:r>
        <w:rPr>
          <w:rFonts w:ascii="Courier New" w:eastAsia="Courier New" w:hAnsi="Courier New"/>
        </w:rPr>
        <w:t>,num2str(st+7),</w:t>
      </w:r>
      <w:r>
        <w:rPr>
          <w:rFonts w:ascii="Courier New" w:eastAsia="Courier New" w:hAnsi="Courier New"/>
          <w:color w:val="9F1FEF"/>
        </w:rPr>
        <w:t>'.csv'</w:t>
      </w:r>
      <w:r>
        <w:rPr>
          <w:rFonts w:ascii="Courier New" w:eastAsia="Courier New" w:hAnsi="Courier New"/>
        </w:rPr>
        <w:t>),im_rot270_rf)</w:t>
      </w:r>
      <w:r>
        <w:rPr>
          <w:rFonts w:ascii="Courier New" w:eastAsia="Courier New" w:hAnsi="Courier New"/>
          <w:color w:val="218A21"/>
        </w:rPr>
        <w:t xml:space="preserve"> %</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2576</w:t>
      </w: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st</w:t>
      </w:r>
      <w:proofErr w:type="gramEnd"/>
      <w:r>
        <w:rPr>
          <w:rFonts w:ascii="Courier New" w:eastAsia="Courier New" w:hAnsi="Courier New"/>
        </w:rPr>
        <w:t xml:space="preserve"> = st+stp;</w:t>
      </w:r>
    </w:p>
    <w:p w:rsidR="00D041D6" w:rsidRDefault="00D041D6" w:rsidP="00D041D6">
      <w:pPr>
        <w:spacing w:line="238" w:lineRule="auto"/>
        <w:ind w:left="580"/>
        <w:rPr>
          <w:rFonts w:ascii="Courier New" w:eastAsia="Courier New" w:hAnsi="Courier New"/>
          <w:color w:val="0000FF"/>
        </w:rPr>
      </w:pPr>
      <w:proofErr w:type="gramStart"/>
      <w:r>
        <w:rPr>
          <w:rFonts w:ascii="Courier New" w:eastAsia="Courier New" w:hAnsi="Courier New"/>
          <w:color w:val="0000FF"/>
        </w:rPr>
        <w:t>end</w:t>
      </w:r>
      <w:proofErr w:type="gramEnd"/>
    </w:p>
    <w:p w:rsidR="00D041D6" w:rsidRDefault="00D041D6" w:rsidP="00D041D6">
      <w:pPr>
        <w:spacing w:line="27" w:lineRule="exact"/>
        <w:rPr>
          <w:rFonts w:ascii="Times New Roman" w:eastAsia="Times New Roman" w:hAnsi="Times New Roman"/>
        </w:rPr>
      </w:pPr>
    </w:p>
    <w:p w:rsidR="00D041D6" w:rsidRDefault="00D041D6" w:rsidP="00D041D6">
      <w:pPr>
        <w:numPr>
          <w:ilvl w:val="0"/>
          <w:numId w:val="20"/>
        </w:numPr>
        <w:tabs>
          <w:tab w:val="left" w:pos="820"/>
        </w:tabs>
        <w:spacing w:line="226" w:lineRule="auto"/>
        <w:ind w:left="580" w:right="6380" w:hanging="4"/>
        <w:rPr>
          <w:rFonts w:ascii="Courier New" w:eastAsia="Courier New" w:hAnsi="Courier New"/>
          <w:color w:val="218A21"/>
        </w:rPr>
      </w:pPr>
      <w:r>
        <w:rPr>
          <w:rFonts w:ascii="Courier New" w:eastAsia="Courier New" w:hAnsi="Courier New"/>
          <w:color w:val="218A21"/>
        </w:rPr>
        <w:t xml:space="preserve">data size of 2576; </w:t>
      </w:r>
      <w:r>
        <w:rPr>
          <w:rFonts w:ascii="Courier New" w:eastAsia="Courier New" w:hAnsi="Courier New"/>
          <w:color w:val="000000"/>
        </w:rPr>
        <w:t>clear</w:t>
      </w:r>
    </w:p>
    <w:p w:rsidR="00D041D6" w:rsidRDefault="00D041D6" w:rsidP="00D041D6">
      <w:pPr>
        <w:spacing w:line="2" w:lineRule="exact"/>
        <w:rPr>
          <w:rFonts w:ascii="Courier New" w:eastAsia="Courier New" w:hAnsi="Courier New"/>
          <w:color w:val="218A21"/>
        </w:rPr>
      </w:pPr>
    </w:p>
    <w:p w:rsidR="00D041D6" w:rsidRDefault="00D041D6" w:rsidP="00D041D6">
      <w:pPr>
        <w:spacing w:line="0" w:lineRule="atLeast"/>
        <w:ind w:left="580"/>
        <w:rPr>
          <w:rFonts w:ascii="Courier New" w:eastAsia="Courier New" w:hAnsi="Courier New"/>
          <w:color w:val="218A21"/>
        </w:rPr>
      </w:pPr>
      <w:proofErr w:type="gramStart"/>
      <w:r>
        <w:rPr>
          <w:rFonts w:ascii="Courier New" w:eastAsia="Courier New" w:hAnsi="Courier New"/>
        </w:rPr>
        <w:t>rng(</w:t>
      </w:r>
      <w:proofErr w:type="gramEnd"/>
      <w:r>
        <w:rPr>
          <w:rFonts w:ascii="Courier New" w:eastAsia="Courier New" w:hAnsi="Courier New"/>
          <w:color w:val="9F1FEF"/>
        </w:rPr>
        <w:t>'default'</w:t>
      </w:r>
      <w:r>
        <w:rPr>
          <w:rFonts w:ascii="Courier New" w:eastAsia="Courier New" w:hAnsi="Courier New"/>
        </w:rPr>
        <w:t>)</w:t>
      </w:r>
      <w:r>
        <w:rPr>
          <w:rFonts w:ascii="Courier New" w:eastAsia="Courier New" w:hAnsi="Courier New"/>
          <w:color w:val="218A21"/>
        </w:rPr>
        <w:t xml:space="preserve"> % For reproducibility</w:t>
      </w:r>
    </w:p>
    <w:p w:rsidR="00D041D6" w:rsidRDefault="00D041D6" w:rsidP="00D041D6">
      <w:pPr>
        <w:spacing w:line="40" w:lineRule="exact"/>
        <w:rPr>
          <w:rFonts w:ascii="Courier New" w:eastAsia="Courier New" w:hAnsi="Courier New"/>
          <w:color w:val="218A21"/>
        </w:rPr>
      </w:pPr>
    </w:p>
    <w:p w:rsidR="00D041D6" w:rsidRDefault="00D041D6" w:rsidP="00D041D6">
      <w:pPr>
        <w:numPr>
          <w:ilvl w:val="0"/>
          <w:numId w:val="20"/>
        </w:numPr>
        <w:tabs>
          <w:tab w:val="left" w:pos="0"/>
        </w:tabs>
        <w:spacing w:line="0" w:lineRule="atLeast"/>
        <w:rPr>
          <w:rFonts w:ascii="Courier New" w:eastAsia="Courier New" w:hAnsi="Courier New"/>
          <w:color w:val="218A21"/>
        </w:rPr>
      </w:pP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exts</w:t>
      </w:r>
      <w:proofErr w:type="gramEnd"/>
      <w:r>
        <w:rPr>
          <w:rFonts w:ascii="Courier New" w:eastAsia="Courier New" w:hAnsi="Courier New"/>
        </w:rPr>
        <w:t xml:space="preserve"> =</w:t>
      </w:r>
      <w:r>
        <w:rPr>
          <w:rFonts w:ascii="Courier New" w:eastAsia="Courier New" w:hAnsi="Courier New"/>
          <w:color w:val="9F1FEF"/>
        </w:rPr>
        <w:t xml:space="preserve"> '.png'</w:t>
      </w:r>
      <w:r>
        <w:rPr>
          <w:rFonts w:ascii="Courier New" w:eastAsia="Courier New" w:hAnsi="Courier New"/>
        </w:rPr>
        <w:t>;</w:t>
      </w:r>
    </w:p>
    <w:p w:rsidR="00D041D6" w:rsidRDefault="00D041D6" w:rsidP="00D041D6">
      <w:pPr>
        <w:spacing w:line="8" w:lineRule="exact"/>
        <w:rPr>
          <w:rFonts w:ascii="Courier New" w:eastAsia="Courier New" w:hAnsi="Courier New"/>
          <w:color w:val="218A21"/>
        </w:rPr>
      </w:pPr>
    </w:p>
    <w:p w:rsidR="00D041D6" w:rsidRDefault="00D041D6" w:rsidP="00D041D6">
      <w:pPr>
        <w:spacing w:line="245" w:lineRule="auto"/>
        <w:ind w:left="580" w:right="3140"/>
        <w:rPr>
          <w:rFonts w:ascii="Courier New" w:eastAsia="Courier New" w:hAnsi="Courier New"/>
          <w:color w:val="0000FF"/>
          <w:sz w:val="19"/>
        </w:rPr>
      </w:pPr>
      <w:proofErr w:type="gramStart"/>
      <w:r>
        <w:rPr>
          <w:rFonts w:ascii="Courier New" w:eastAsia="Courier New" w:hAnsi="Courier New"/>
          <w:sz w:val="19"/>
        </w:rPr>
        <w:t>digitDatasetPath</w:t>
      </w:r>
      <w:proofErr w:type="gramEnd"/>
      <w:r>
        <w:rPr>
          <w:rFonts w:ascii="Courier New" w:eastAsia="Courier New" w:hAnsi="Courier New"/>
          <w:sz w:val="19"/>
        </w:rPr>
        <w:t xml:space="preserve"> = fullfile(</w:t>
      </w:r>
      <w:r>
        <w:rPr>
          <w:rFonts w:ascii="Courier New" w:eastAsia="Courier New" w:hAnsi="Courier New"/>
          <w:color w:val="9F1FEF"/>
          <w:sz w:val="19"/>
        </w:rPr>
        <w:t>'C:\Program</w:t>
      </w:r>
      <w:r>
        <w:rPr>
          <w:rFonts w:ascii="Courier New" w:eastAsia="Courier New" w:hAnsi="Courier New"/>
          <w:sz w:val="19"/>
        </w:rPr>
        <w:t xml:space="preserve"> </w:t>
      </w:r>
      <w:r>
        <w:rPr>
          <w:rFonts w:ascii="Courier New" w:eastAsia="Courier New" w:hAnsi="Courier New"/>
          <w:color w:val="9F1FEF"/>
          <w:sz w:val="19"/>
        </w:rPr>
        <w:t>Files\Polyspace\R2019a\bin\Data_sample3'</w:t>
      </w:r>
      <w:r>
        <w:rPr>
          <w:rFonts w:ascii="Courier New" w:eastAsia="Courier New" w:hAnsi="Courier New"/>
          <w:color w:val="000000"/>
          <w:sz w:val="19"/>
        </w:rPr>
        <w:t>);</w:t>
      </w:r>
      <w:r>
        <w:rPr>
          <w:rFonts w:ascii="Courier New" w:eastAsia="Courier New" w:hAnsi="Courier New"/>
          <w:color w:val="9F1FEF"/>
          <w:sz w:val="19"/>
        </w:rPr>
        <w:t xml:space="preserve"> </w:t>
      </w:r>
      <w:r>
        <w:rPr>
          <w:rFonts w:ascii="Courier New" w:eastAsia="Courier New" w:hAnsi="Courier New"/>
          <w:color w:val="000000"/>
          <w:sz w:val="19"/>
        </w:rPr>
        <w:t>digitData = imageDatastore(digitDatasetPath,</w:t>
      </w:r>
      <w:r>
        <w:rPr>
          <w:rFonts w:ascii="Courier New" w:eastAsia="Courier New" w:hAnsi="Courier New"/>
          <w:color w:val="0000FF"/>
          <w:sz w:val="19"/>
        </w:rPr>
        <w:t>...</w:t>
      </w:r>
    </w:p>
    <w:p w:rsidR="00D041D6" w:rsidRDefault="00D041D6" w:rsidP="00D041D6">
      <w:pPr>
        <w:spacing w:line="246" w:lineRule="exact"/>
        <w:rPr>
          <w:rFonts w:ascii="Times New Roman" w:eastAsia="Times New Roman" w:hAnsi="Times New Roman"/>
        </w:rPr>
      </w:pPr>
    </w:p>
    <w:p w:rsidR="00D041D6" w:rsidRDefault="00D041D6" w:rsidP="00D041D6">
      <w:pPr>
        <w:spacing w:line="253" w:lineRule="auto"/>
        <w:ind w:left="580" w:right="460"/>
        <w:rPr>
          <w:rFonts w:ascii="Courier New" w:eastAsia="Courier New" w:hAnsi="Courier New"/>
          <w:color w:val="000000"/>
          <w:sz w:val="18"/>
        </w:rPr>
      </w:pPr>
      <w:r>
        <w:rPr>
          <w:rFonts w:ascii="Courier New" w:eastAsia="Courier New" w:hAnsi="Courier New"/>
          <w:color w:val="9F1FEF"/>
          <w:sz w:val="18"/>
        </w:rPr>
        <w:t>'IncludeSubfolders'</w:t>
      </w:r>
      <w:proofErr w:type="gramStart"/>
      <w:r>
        <w:rPr>
          <w:rFonts w:ascii="Courier New" w:eastAsia="Courier New" w:hAnsi="Courier New"/>
          <w:color w:val="000000"/>
          <w:sz w:val="18"/>
        </w:rPr>
        <w:t>,true</w:t>
      </w:r>
      <w:proofErr w:type="gramEnd"/>
      <w:r>
        <w:rPr>
          <w:rFonts w:ascii="Courier New" w:eastAsia="Courier New" w:hAnsi="Courier New"/>
          <w:color w:val="000000"/>
          <w:sz w:val="18"/>
        </w:rPr>
        <w:t>,</w:t>
      </w:r>
      <w:r>
        <w:rPr>
          <w:rFonts w:ascii="Courier New" w:eastAsia="Courier New" w:hAnsi="Courier New"/>
          <w:color w:val="9F1FEF"/>
          <w:sz w:val="18"/>
        </w:rPr>
        <w:t>'LabelSource'</w:t>
      </w:r>
      <w:r>
        <w:rPr>
          <w:rFonts w:ascii="Courier New" w:eastAsia="Courier New" w:hAnsi="Courier New"/>
          <w:color w:val="000000"/>
          <w:sz w:val="18"/>
        </w:rPr>
        <w:t>,</w:t>
      </w:r>
      <w:r>
        <w:rPr>
          <w:rFonts w:ascii="Courier New" w:eastAsia="Courier New" w:hAnsi="Courier New"/>
          <w:color w:val="9F1FEF"/>
          <w:sz w:val="18"/>
        </w:rPr>
        <w:t>'foldernames'</w:t>
      </w:r>
      <w:r>
        <w:rPr>
          <w:rFonts w:ascii="Courier New" w:eastAsia="Courier New" w:hAnsi="Courier New"/>
          <w:color w:val="000000"/>
          <w:sz w:val="18"/>
        </w:rPr>
        <w:t>,</w:t>
      </w:r>
      <w:r>
        <w:rPr>
          <w:rFonts w:ascii="Courier New" w:eastAsia="Courier New" w:hAnsi="Courier New"/>
          <w:color w:val="9F1FEF"/>
          <w:sz w:val="18"/>
        </w:rPr>
        <w:t>'FileExtensions'</w:t>
      </w:r>
      <w:r>
        <w:rPr>
          <w:rFonts w:ascii="Courier New" w:eastAsia="Courier New" w:hAnsi="Courier New"/>
          <w:color w:val="000000"/>
          <w:sz w:val="18"/>
        </w:rPr>
        <w:t>,ext</w:t>
      </w:r>
      <w:r>
        <w:rPr>
          <w:rFonts w:ascii="Courier New" w:eastAsia="Courier New" w:hAnsi="Courier New"/>
          <w:color w:val="9F1FEF"/>
          <w:sz w:val="18"/>
        </w:rPr>
        <w:t xml:space="preserve"> </w:t>
      </w:r>
      <w:r>
        <w:rPr>
          <w:rFonts w:ascii="Courier New" w:eastAsia="Courier New" w:hAnsi="Courier New"/>
          <w:color w:val="000000"/>
          <w:sz w:val="18"/>
        </w:rPr>
        <w:t>s);</w:t>
      </w:r>
    </w:p>
    <w:p w:rsidR="00D041D6" w:rsidRDefault="00D041D6" w:rsidP="00D041D6">
      <w:pPr>
        <w:spacing w:line="200" w:lineRule="exact"/>
        <w:rPr>
          <w:rFonts w:ascii="Times New Roman" w:eastAsia="Times New Roman" w:hAnsi="Times New Roman"/>
        </w:rPr>
      </w:pPr>
    </w:p>
    <w:p w:rsidR="00D041D6" w:rsidRDefault="00D041D6" w:rsidP="00D041D6">
      <w:pPr>
        <w:spacing w:line="298"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68</w:t>
      </w:r>
    </w:p>
    <w:p w:rsidR="00D041D6" w:rsidRDefault="00D041D6" w:rsidP="00D041D6">
      <w:pPr>
        <w:spacing w:line="0" w:lineRule="atLeast"/>
        <w:ind w:left="4880"/>
        <w:rPr>
          <w:rFonts w:ascii="Arial" w:eastAsia="Arial" w:hAnsi="Arial"/>
          <w:sz w:val="22"/>
        </w:rPr>
        <w:sectPr w:rsidR="00D041D6">
          <w:pgSz w:w="12240" w:h="15840"/>
          <w:pgMar w:top="1403" w:right="1440" w:bottom="427" w:left="1440" w:header="0" w:footer="0" w:gutter="0"/>
          <w:cols w:space="0" w:equalWidth="0">
            <w:col w:w="9360"/>
          </w:cols>
          <w:docGrid w:linePitch="360"/>
        </w:sectPr>
      </w:pPr>
    </w:p>
    <w:p w:rsidR="00D041D6" w:rsidRDefault="00D041D6" w:rsidP="00D041D6">
      <w:pPr>
        <w:spacing w:line="0" w:lineRule="atLeast"/>
        <w:ind w:left="580"/>
        <w:rPr>
          <w:rFonts w:ascii="Courier New" w:eastAsia="Courier New" w:hAnsi="Courier New"/>
        </w:rPr>
      </w:pPr>
      <w:bookmarkStart w:id="67" w:name="page82"/>
      <w:bookmarkEnd w:id="67"/>
      <w:proofErr w:type="gramStart"/>
      <w:r>
        <w:rPr>
          <w:rFonts w:ascii="Courier New" w:eastAsia="Courier New" w:hAnsi="Courier New"/>
        </w:rPr>
        <w:lastRenderedPageBreak/>
        <w:t>figure</w:t>
      </w:r>
      <w:proofErr w:type="gramEnd"/>
      <w:r>
        <w:rPr>
          <w:rFonts w:ascii="Courier New" w:eastAsia="Courier New" w:hAnsi="Courier New"/>
        </w:rPr>
        <w:t>;</w:t>
      </w:r>
    </w:p>
    <w:p w:rsidR="00D041D6" w:rsidRDefault="00D041D6" w:rsidP="00D041D6">
      <w:pPr>
        <w:spacing w:line="226" w:lineRule="auto"/>
        <w:ind w:left="580"/>
        <w:rPr>
          <w:rFonts w:ascii="Courier New" w:eastAsia="Courier New" w:hAnsi="Courier New"/>
        </w:rPr>
      </w:pPr>
      <w:proofErr w:type="gramStart"/>
      <w:r>
        <w:rPr>
          <w:rFonts w:ascii="Courier New" w:eastAsia="Courier New" w:hAnsi="Courier New"/>
        </w:rPr>
        <w:t>perm</w:t>
      </w:r>
      <w:proofErr w:type="gramEnd"/>
      <w:r>
        <w:rPr>
          <w:rFonts w:ascii="Courier New" w:eastAsia="Courier New" w:hAnsi="Courier New"/>
        </w:rPr>
        <w:t xml:space="preserve"> = randperm(322,20);</w:t>
      </w:r>
    </w:p>
    <w:p w:rsidR="00D041D6" w:rsidRDefault="00D041D6" w:rsidP="00D041D6">
      <w:pPr>
        <w:spacing w:line="0" w:lineRule="atLeast"/>
        <w:ind w:left="580"/>
        <w:rPr>
          <w:rFonts w:ascii="Courier New" w:eastAsia="Courier New" w:hAnsi="Courier New"/>
          <w:color w:val="000000"/>
        </w:rPr>
      </w:pPr>
      <w:proofErr w:type="gramStart"/>
      <w:r>
        <w:rPr>
          <w:rFonts w:ascii="Courier New" w:eastAsia="Courier New" w:hAnsi="Courier New"/>
          <w:color w:val="0000FF"/>
        </w:rPr>
        <w:t>for</w:t>
      </w:r>
      <w:proofErr w:type="gramEnd"/>
      <w:r>
        <w:rPr>
          <w:rFonts w:ascii="Courier New" w:eastAsia="Courier New" w:hAnsi="Courier New"/>
          <w:color w:val="000000"/>
        </w:rPr>
        <w:t xml:space="preserve"> i = 1:20</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1060"/>
        <w:rPr>
          <w:rFonts w:ascii="Courier New" w:eastAsia="Courier New" w:hAnsi="Courier New"/>
        </w:rPr>
      </w:pPr>
      <w:proofErr w:type="gramStart"/>
      <w:r>
        <w:rPr>
          <w:rFonts w:ascii="Courier New" w:eastAsia="Courier New" w:hAnsi="Courier New"/>
        </w:rPr>
        <w:t>subplot(</w:t>
      </w:r>
      <w:proofErr w:type="gramEnd"/>
      <w:r>
        <w:rPr>
          <w:rFonts w:ascii="Courier New" w:eastAsia="Courier New" w:hAnsi="Courier New"/>
        </w:rPr>
        <w:t>4,5,i);</w:t>
      </w:r>
    </w:p>
    <w:p w:rsidR="00D041D6" w:rsidRDefault="00D041D6" w:rsidP="00D041D6">
      <w:pPr>
        <w:spacing w:line="0" w:lineRule="atLeast"/>
        <w:ind w:left="1060"/>
        <w:rPr>
          <w:rFonts w:ascii="Courier New" w:eastAsia="Courier New" w:hAnsi="Courier New"/>
        </w:rPr>
      </w:pPr>
      <w:proofErr w:type="gramStart"/>
      <w:r>
        <w:rPr>
          <w:rFonts w:ascii="Courier New" w:eastAsia="Courier New" w:hAnsi="Courier New"/>
        </w:rPr>
        <w:t>imshow(</w:t>
      </w:r>
      <w:proofErr w:type="gramEnd"/>
      <w:r>
        <w:rPr>
          <w:rFonts w:ascii="Courier New" w:eastAsia="Courier New" w:hAnsi="Courier New"/>
        </w:rPr>
        <w:t>digitData.Files{perm(i)});</w:t>
      </w:r>
    </w:p>
    <w:p w:rsidR="00D041D6" w:rsidRDefault="00D041D6" w:rsidP="00D041D6">
      <w:pPr>
        <w:spacing w:line="12"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0000FF"/>
        </w:rPr>
      </w:pPr>
      <w:proofErr w:type="gramStart"/>
      <w:r>
        <w:rPr>
          <w:rFonts w:ascii="Courier New" w:eastAsia="Courier New" w:hAnsi="Courier New"/>
          <w:color w:val="0000FF"/>
        </w:rPr>
        <w:t>end</w:t>
      </w:r>
      <w:proofErr w:type="gramEnd"/>
    </w:p>
    <w:p w:rsidR="00D041D6" w:rsidRDefault="00D041D6" w:rsidP="00D041D6">
      <w:pPr>
        <w:spacing w:line="226" w:lineRule="auto"/>
        <w:ind w:left="580"/>
        <w:rPr>
          <w:rFonts w:ascii="Courier New" w:eastAsia="Courier New" w:hAnsi="Courier New"/>
        </w:rPr>
      </w:pPr>
      <w:r>
        <w:rPr>
          <w:rFonts w:ascii="Courier New" w:eastAsia="Courier New" w:hAnsi="Courier New"/>
        </w:rPr>
        <w:t>CountLabel = digitData.countEachLabel;</w:t>
      </w: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img</w:t>
      </w:r>
      <w:proofErr w:type="gramEnd"/>
      <w:r>
        <w:rPr>
          <w:rFonts w:ascii="Courier New" w:eastAsia="Courier New" w:hAnsi="Courier New"/>
        </w:rPr>
        <w:t xml:space="preserve"> = readimage(digitData,1);</w:t>
      </w:r>
    </w:p>
    <w:p w:rsidR="00D041D6" w:rsidRDefault="00D041D6" w:rsidP="00D041D6">
      <w:pPr>
        <w:spacing w:line="238" w:lineRule="auto"/>
        <w:ind w:left="580"/>
        <w:rPr>
          <w:rFonts w:ascii="Courier New" w:eastAsia="Courier New" w:hAnsi="Courier New"/>
        </w:rPr>
      </w:pPr>
      <w:proofErr w:type="gramStart"/>
      <w:r>
        <w:rPr>
          <w:rFonts w:ascii="Courier New" w:eastAsia="Courier New" w:hAnsi="Courier New"/>
        </w:rPr>
        <w:t>size(</w:t>
      </w:r>
      <w:proofErr w:type="gramEnd"/>
      <w:r>
        <w:rPr>
          <w:rFonts w:ascii="Courier New" w:eastAsia="Courier New" w:hAnsi="Courier New"/>
        </w:rPr>
        <w:t>img)</w:t>
      </w:r>
    </w:p>
    <w:p w:rsidR="00D041D6" w:rsidRDefault="00D041D6" w:rsidP="00D041D6">
      <w:pPr>
        <w:spacing w:line="18"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trainingNumFiles</w:t>
      </w:r>
      <w:proofErr w:type="gramEnd"/>
      <w:r>
        <w:rPr>
          <w:rFonts w:ascii="Courier New" w:eastAsia="Courier New" w:hAnsi="Courier New"/>
        </w:rPr>
        <w:t xml:space="preserve"> = 100;</w:t>
      </w:r>
    </w:p>
    <w:p w:rsidR="00D041D6" w:rsidRDefault="00D041D6" w:rsidP="00D041D6">
      <w:pPr>
        <w:spacing w:line="223" w:lineRule="auto"/>
        <w:ind w:left="580"/>
        <w:rPr>
          <w:rFonts w:ascii="Courier New" w:eastAsia="Courier New" w:hAnsi="Courier New"/>
          <w:color w:val="0000FF"/>
        </w:rPr>
      </w:pPr>
      <w:r>
        <w:rPr>
          <w:rFonts w:ascii="Courier New" w:eastAsia="Courier New" w:hAnsi="Courier New"/>
        </w:rPr>
        <w:t>[</w:t>
      </w:r>
      <w:proofErr w:type="gramStart"/>
      <w:r>
        <w:rPr>
          <w:rFonts w:ascii="Courier New" w:eastAsia="Courier New" w:hAnsi="Courier New"/>
        </w:rPr>
        <w:t>trainDigitData,</w:t>
      </w:r>
      <w:proofErr w:type="gramEnd"/>
      <w:r>
        <w:rPr>
          <w:rFonts w:ascii="Courier New" w:eastAsia="Courier New" w:hAnsi="Courier New"/>
        </w:rPr>
        <w:t xml:space="preserve">testDigitData] = </w:t>
      </w:r>
      <w:proofErr w:type="gramStart"/>
      <w:r>
        <w:rPr>
          <w:rFonts w:ascii="Courier New" w:eastAsia="Courier New" w:hAnsi="Courier New"/>
        </w:rPr>
        <w:t>splitEachLabel(</w:t>
      </w:r>
      <w:proofErr w:type="gramEnd"/>
      <w:r>
        <w:rPr>
          <w:rFonts w:ascii="Courier New" w:eastAsia="Courier New" w:hAnsi="Courier New"/>
        </w:rPr>
        <w:t>digitData,</w:t>
      </w:r>
      <w:r>
        <w:rPr>
          <w:rFonts w:ascii="Courier New" w:eastAsia="Courier New" w:hAnsi="Courier New"/>
          <w:color w:val="0000FF"/>
        </w:rPr>
        <w:t xml:space="preserve"> ...</w:t>
      </w:r>
    </w:p>
    <w:p w:rsidR="00D041D6" w:rsidRDefault="00D041D6" w:rsidP="00D041D6">
      <w:pPr>
        <w:spacing w:line="0" w:lineRule="atLeast"/>
        <w:ind w:left="2500"/>
        <w:rPr>
          <w:rFonts w:ascii="Courier New" w:eastAsia="Courier New" w:hAnsi="Courier New"/>
        </w:rPr>
      </w:pPr>
      <w:proofErr w:type="gramStart"/>
      <w:r>
        <w:rPr>
          <w:rFonts w:ascii="Courier New" w:eastAsia="Courier New" w:hAnsi="Courier New"/>
        </w:rPr>
        <w:t>trainingNumFiles</w:t>
      </w:r>
      <w:proofErr w:type="gramEnd"/>
      <w:r>
        <w:rPr>
          <w:rFonts w:ascii="Courier New" w:eastAsia="Courier New" w:hAnsi="Courier New"/>
        </w:rPr>
        <w:t>,</w:t>
      </w:r>
      <w:r>
        <w:rPr>
          <w:rFonts w:ascii="Courier New" w:eastAsia="Courier New" w:hAnsi="Courier New"/>
          <w:color w:val="9F1FEF"/>
        </w:rPr>
        <w:t>'randomize'</w:t>
      </w:r>
      <w:r>
        <w:rPr>
          <w:rFonts w:ascii="Courier New" w:eastAsia="Courier New" w:hAnsi="Courier New"/>
        </w:rPr>
        <w:t>);</w:t>
      </w:r>
    </w:p>
    <w:p w:rsidR="00D041D6" w:rsidRDefault="00D041D6" w:rsidP="00D041D6">
      <w:pPr>
        <w:spacing w:line="26" w:lineRule="exact"/>
        <w:rPr>
          <w:rFonts w:ascii="Times New Roman" w:eastAsia="Times New Roman" w:hAnsi="Times New Roman"/>
        </w:rPr>
      </w:pPr>
    </w:p>
    <w:p w:rsidR="00D041D6" w:rsidRDefault="00D041D6" w:rsidP="00D041D6">
      <w:pPr>
        <w:spacing w:line="226" w:lineRule="auto"/>
        <w:ind w:left="580" w:right="380"/>
        <w:rPr>
          <w:rFonts w:ascii="Courier New" w:eastAsia="Courier New" w:hAnsi="Courier New"/>
        </w:rPr>
      </w:pPr>
      <w:r>
        <w:rPr>
          <w:rFonts w:ascii="Courier New" w:eastAsia="Courier New" w:hAnsi="Courier New"/>
        </w:rPr>
        <w:t xml:space="preserve">conv1 = </w:t>
      </w:r>
      <w:proofErr w:type="gramStart"/>
      <w:r>
        <w:rPr>
          <w:rFonts w:ascii="Courier New" w:eastAsia="Courier New" w:hAnsi="Courier New"/>
        </w:rPr>
        <w:t>convolution2dLayer(</w:t>
      </w:r>
      <w:proofErr w:type="gramEnd"/>
      <w:r>
        <w:rPr>
          <w:rFonts w:ascii="Courier New" w:eastAsia="Courier New" w:hAnsi="Courier New"/>
        </w:rPr>
        <w:t>5,96,</w:t>
      </w:r>
      <w:r>
        <w:rPr>
          <w:rFonts w:ascii="Courier New" w:eastAsia="Courier New" w:hAnsi="Courier New"/>
          <w:color w:val="9F1FEF"/>
        </w:rPr>
        <w:t>'Stride'</w:t>
      </w:r>
      <w:r>
        <w:rPr>
          <w:rFonts w:ascii="Courier New" w:eastAsia="Courier New" w:hAnsi="Courier New"/>
        </w:rPr>
        <w:t>,2);</w:t>
      </w:r>
      <w:r>
        <w:rPr>
          <w:rFonts w:ascii="Courier New" w:eastAsia="Courier New" w:hAnsi="Courier New"/>
          <w:color w:val="218A21"/>
        </w:rPr>
        <w:t xml:space="preserve"> % chang strid from 4 to 2</w:t>
      </w:r>
      <w:r>
        <w:rPr>
          <w:rFonts w:ascii="Courier New" w:eastAsia="Courier New" w:hAnsi="Courier New"/>
        </w:rPr>
        <w:t xml:space="preserve"> conv2 = convolution2dLayer(5,256,</w:t>
      </w:r>
      <w:r>
        <w:rPr>
          <w:rFonts w:ascii="Courier New" w:eastAsia="Courier New" w:hAnsi="Courier New"/>
          <w:color w:val="9F1FEF"/>
        </w:rPr>
        <w:t>'Stride'</w:t>
      </w:r>
      <w:r>
        <w:rPr>
          <w:rFonts w:ascii="Courier New" w:eastAsia="Courier New" w:hAnsi="Courier New"/>
        </w:rPr>
        <w:t>,1,</w:t>
      </w:r>
      <w:r>
        <w:rPr>
          <w:rFonts w:ascii="Courier New" w:eastAsia="Courier New" w:hAnsi="Courier New"/>
          <w:color w:val="9F1FEF"/>
        </w:rPr>
        <w:t>'Padding'</w:t>
      </w:r>
      <w:r>
        <w:rPr>
          <w:rFonts w:ascii="Courier New" w:eastAsia="Courier New" w:hAnsi="Courier New"/>
        </w:rPr>
        <w:t>,2);</w:t>
      </w:r>
    </w:p>
    <w:p w:rsidR="00D041D6" w:rsidRDefault="00D041D6" w:rsidP="00D041D6">
      <w:pPr>
        <w:spacing w:line="25" w:lineRule="exact"/>
        <w:rPr>
          <w:rFonts w:ascii="Times New Roman" w:eastAsia="Times New Roman" w:hAnsi="Times New Roman"/>
        </w:rPr>
      </w:pPr>
    </w:p>
    <w:p w:rsidR="00D041D6" w:rsidRDefault="00D041D6" w:rsidP="00D041D6">
      <w:pPr>
        <w:spacing w:line="227" w:lineRule="auto"/>
        <w:ind w:left="580" w:right="380"/>
        <w:rPr>
          <w:rFonts w:ascii="Courier New" w:eastAsia="Courier New" w:hAnsi="Courier New"/>
          <w:color w:val="218A21"/>
        </w:rPr>
      </w:pPr>
      <w:r>
        <w:rPr>
          <w:rFonts w:ascii="Courier New" w:eastAsia="Courier New" w:hAnsi="Courier New"/>
        </w:rPr>
        <w:t xml:space="preserve">conv3 = </w:t>
      </w:r>
      <w:proofErr w:type="gramStart"/>
      <w:r>
        <w:rPr>
          <w:rFonts w:ascii="Courier New" w:eastAsia="Courier New" w:hAnsi="Courier New"/>
        </w:rPr>
        <w:t>convolution2dLayer(</w:t>
      </w:r>
      <w:proofErr w:type="gramEnd"/>
      <w:r>
        <w:rPr>
          <w:rFonts w:ascii="Courier New" w:eastAsia="Courier New" w:hAnsi="Courier New"/>
        </w:rPr>
        <w:t>3,384,</w:t>
      </w:r>
      <w:r>
        <w:rPr>
          <w:rFonts w:ascii="Courier New" w:eastAsia="Courier New" w:hAnsi="Courier New"/>
          <w:color w:val="9F1FEF"/>
        </w:rPr>
        <w:t>'Stride'</w:t>
      </w:r>
      <w:r>
        <w:rPr>
          <w:rFonts w:ascii="Courier New" w:eastAsia="Courier New" w:hAnsi="Courier New"/>
        </w:rPr>
        <w:t>,1,</w:t>
      </w:r>
      <w:r>
        <w:rPr>
          <w:rFonts w:ascii="Courier New" w:eastAsia="Courier New" w:hAnsi="Courier New"/>
          <w:color w:val="9F1FEF"/>
        </w:rPr>
        <w:t>'Padding'</w:t>
      </w:r>
      <w:r>
        <w:rPr>
          <w:rFonts w:ascii="Courier New" w:eastAsia="Courier New" w:hAnsi="Courier New"/>
        </w:rPr>
        <w:t>,1);</w:t>
      </w:r>
      <w:r>
        <w:rPr>
          <w:rFonts w:ascii="Courier New" w:eastAsia="Courier New" w:hAnsi="Courier New"/>
          <w:color w:val="218A21"/>
        </w:rPr>
        <w:t>% 384 3x3x256</w:t>
      </w:r>
      <w:r>
        <w:rPr>
          <w:rFonts w:ascii="Courier New" w:eastAsia="Courier New" w:hAnsi="Courier New"/>
        </w:rPr>
        <w:t xml:space="preserve"> </w:t>
      </w:r>
      <w:r>
        <w:rPr>
          <w:rFonts w:ascii="Courier New" w:eastAsia="Courier New" w:hAnsi="Courier New"/>
          <w:color w:val="218A21"/>
        </w:rPr>
        <w:t>convolutions with stride [1 1] and padding [1 1 1 1]</w:t>
      </w:r>
    </w:p>
    <w:p w:rsidR="00D041D6" w:rsidRDefault="00D041D6" w:rsidP="00D041D6">
      <w:pPr>
        <w:spacing w:line="26" w:lineRule="exact"/>
        <w:rPr>
          <w:rFonts w:ascii="Times New Roman" w:eastAsia="Times New Roman" w:hAnsi="Times New Roman"/>
        </w:rPr>
      </w:pPr>
    </w:p>
    <w:p w:rsidR="00D041D6" w:rsidRDefault="00D041D6" w:rsidP="00D041D6">
      <w:pPr>
        <w:spacing w:line="245" w:lineRule="auto"/>
        <w:ind w:left="580" w:right="1940"/>
        <w:jc w:val="both"/>
        <w:rPr>
          <w:rFonts w:ascii="Courier New" w:eastAsia="Courier New" w:hAnsi="Courier New"/>
          <w:sz w:val="19"/>
        </w:rPr>
      </w:pPr>
      <w:r>
        <w:rPr>
          <w:rFonts w:ascii="Courier New" w:eastAsia="Courier New" w:hAnsi="Courier New"/>
          <w:sz w:val="19"/>
        </w:rPr>
        <w:t xml:space="preserve">conv4 = </w:t>
      </w:r>
      <w:proofErr w:type="gramStart"/>
      <w:r>
        <w:rPr>
          <w:rFonts w:ascii="Courier New" w:eastAsia="Courier New" w:hAnsi="Courier New"/>
          <w:sz w:val="19"/>
        </w:rPr>
        <w:t>convolution2dLayer(</w:t>
      </w:r>
      <w:proofErr w:type="gramEnd"/>
      <w:r>
        <w:rPr>
          <w:rFonts w:ascii="Courier New" w:eastAsia="Courier New" w:hAnsi="Courier New"/>
          <w:sz w:val="19"/>
        </w:rPr>
        <w:t>3,384,</w:t>
      </w:r>
      <w:r>
        <w:rPr>
          <w:rFonts w:ascii="Courier New" w:eastAsia="Courier New" w:hAnsi="Courier New"/>
          <w:color w:val="9F1FEF"/>
          <w:sz w:val="19"/>
        </w:rPr>
        <w:t>'Stride'</w:t>
      </w:r>
      <w:r>
        <w:rPr>
          <w:rFonts w:ascii="Courier New" w:eastAsia="Courier New" w:hAnsi="Courier New"/>
          <w:sz w:val="19"/>
        </w:rPr>
        <w:t>,1,</w:t>
      </w:r>
      <w:r>
        <w:rPr>
          <w:rFonts w:ascii="Courier New" w:eastAsia="Courier New" w:hAnsi="Courier New"/>
          <w:color w:val="9F1FEF"/>
          <w:sz w:val="19"/>
        </w:rPr>
        <w:t>'Padding'</w:t>
      </w:r>
      <w:r>
        <w:rPr>
          <w:rFonts w:ascii="Courier New" w:eastAsia="Courier New" w:hAnsi="Courier New"/>
          <w:sz w:val="19"/>
        </w:rPr>
        <w:t>,1); conv5 = convolution2dLayer(3,256,</w:t>
      </w:r>
      <w:r>
        <w:rPr>
          <w:rFonts w:ascii="Courier New" w:eastAsia="Courier New" w:hAnsi="Courier New"/>
          <w:color w:val="9F1FEF"/>
          <w:sz w:val="19"/>
        </w:rPr>
        <w:t>'Stride'</w:t>
      </w:r>
      <w:r>
        <w:rPr>
          <w:rFonts w:ascii="Courier New" w:eastAsia="Courier New" w:hAnsi="Courier New"/>
          <w:sz w:val="19"/>
        </w:rPr>
        <w:t>,1,</w:t>
      </w:r>
      <w:r>
        <w:rPr>
          <w:rFonts w:ascii="Courier New" w:eastAsia="Courier New" w:hAnsi="Courier New"/>
          <w:color w:val="9F1FEF"/>
          <w:sz w:val="19"/>
        </w:rPr>
        <w:t>'Padding'</w:t>
      </w:r>
      <w:r>
        <w:rPr>
          <w:rFonts w:ascii="Courier New" w:eastAsia="Courier New" w:hAnsi="Courier New"/>
          <w:sz w:val="19"/>
        </w:rPr>
        <w:t>,1); crsch = crossChannelNormalizationLayer(5);</w:t>
      </w:r>
    </w:p>
    <w:p w:rsidR="00D041D6" w:rsidRDefault="00D041D6" w:rsidP="00D041D6">
      <w:pPr>
        <w:spacing w:line="12"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 (3,'Stride'</w:t>
      </w:r>
      <w:proofErr w:type="gramStart"/>
      <w:r>
        <w:rPr>
          <w:rFonts w:ascii="Courier New" w:eastAsia="Courier New" w:hAnsi="Courier New"/>
          <w:color w:val="218A21"/>
        </w:rPr>
        <w:t>,2</w:t>
      </w:r>
      <w:proofErr w:type="gramEnd"/>
      <w:r>
        <w:rPr>
          <w:rFonts w:ascii="Courier New" w:eastAsia="Courier New" w:hAnsi="Courier New"/>
          <w:color w:val="218A21"/>
        </w:rPr>
        <w:t>); gav 80.33</w:t>
      </w:r>
    </w:p>
    <w:p w:rsidR="00D041D6" w:rsidRDefault="00D041D6" w:rsidP="00D041D6">
      <w:pPr>
        <w:spacing w:line="9" w:lineRule="exact"/>
        <w:rPr>
          <w:rFonts w:ascii="Times New Roman" w:eastAsia="Times New Roman" w:hAnsi="Times New Roman"/>
        </w:rPr>
      </w:pPr>
    </w:p>
    <w:p w:rsidR="00D041D6" w:rsidRDefault="00D041D6" w:rsidP="00D041D6">
      <w:pPr>
        <w:spacing w:line="226" w:lineRule="auto"/>
        <w:ind w:left="580" w:right="3740"/>
        <w:rPr>
          <w:rFonts w:ascii="Courier New" w:eastAsia="Courier New" w:hAnsi="Courier New"/>
          <w:color w:val="218A21"/>
        </w:rPr>
      </w:pPr>
      <w:proofErr w:type="gramStart"/>
      <w:r>
        <w:rPr>
          <w:rFonts w:ascii="Courier New" w:eastAsia="Courier New" w:hAnsi="Courier New"/>
        </w:rPr>
        <w:t>mypool</w:t>
      </w:r>
      <w:proofErr w:type="gramEnd"/>
      <w:r>
        <w:rPr>
          <w:rFonts w:ascii="Courier New" w:eastAsia="Courier New" w:hAnsi="Courier New"/>
        </w:rPr>
        <w:t xml:space="preserve"> = maxPooling2dLayer(3,</w:t>
      </w:r>
      <w:r>
        <w:rPr>
          <w:rFonts w:ascii="Courier New" w:eastAsia="Courier New" w:hAnsi="Courier New"/>
          <w:color w:val="9F1FEF"/>
        </w:rPr>
        <w:t>'Stride'</w:t>
      </w:r>
      <w:r>
        <w:rPr>
          <w:rFonts w:ascii="Courier New" w:eastAsia="Courier New" w:hAnsi="Courier New"/>
        </w:rPr>
        <w:t>,2); layers = [imageInputLayer([64 64 1])</w:t>
      </w:r>
      <w:r>
        <w:rPr>
          <w:rFonts w:ascii="Courier New" w:eastAsia="Courier New" w:hAnsi="Courier New"/>
          <w:color w:val="218A21"/>
        </w:rPr>
        <w:t xml:space="preserve"> % L1</w:t>
      </w:r>
    </w:p>
    <w:p w:rsidR="00D041D6" w:rsidRDefault="00D041D6" w:rsidP="00D041D6">
      <w:pPr>
        <w:spacing w:line="17" w:lineRule="exact"/>
        <w:rPr>
          <w:rFonts w:ascii="Times New Roman" w:eastAsia="Times New Roman" w:hAnsi="Times New Roman"/>
        </w:rPr>
      </w:pPr>
    </w:p>
    <w:p w:rsidR="00D041D6" w:rsidRDefault="00D041D6" w:rsidP="00D041D6">
      <w:pPr>
        <w:tabs>
          <w:tab w:val="left" w:pos="2720"/>
          <w:tab w:val="left" w:pos="5360"/>
        </w:tabs>
        <w:spacing w:line="0" w:lineRule="atLeast"/>
        <w:ind w:left="1780"/>
        <w:rPr>
          <w:rFonts w:ascii="Courier New" w:eastAsia="Courier New" w:hAnsi="Courier New"/>
          <w:color w:val="218A21"/>
        </w:rPr>
      </w:pPr>
      <w:r>
        <w:rPr>
          <w:rFonts w:ascii="Courier New" w:eastAsia="Courier New" w:hAnsi="Courier New"/>
        </w:rPr>
        <w:t>conv1</w:t>
      </w:r>
      <w:r>
        <w:rPr>
          <w:rFonts w:ascii="Times New Roman" w:eastAsia="Times New Roman" w:hAnsi="Times New Roman"/>
        </w:rPr>
        <w:tab/>
      </w:r>
      <w:r>
        <w:rPr>
          <w:rFonts w:ascii="Courier New" w:eastAsia="Courier New" w:hAnsi="Courier New"/>
          <w:color w:val="218A21"/>
        </w:rPr>
        <w:t>% filtsiz, numofFilt</w:t>
      </w:r>
      <w:r>
        <w:rPr>
          <w:rFonts w:ascii="Courier New" w:eastAsia="Courier New" w:hAnsi="Courier New"/>
          <w:color w:val="218A21"/>
        </w:rPr>
        <w:tab/>
        <w:t>L2</w:t>
      </w:r>
    </w:p>
    <w:p w:rsidR="00D041D6" w:rsidRDefault="00D041D6" w:rsidP="00D041D6">
      <w:pPr>
        <w:spacing w:line="223" w:lineRule="auto"/>
        <w:ind w:left="1780"/>
        <w:rPr>
          <w:rFonts w:ascii="Courier New" w:eastAsia="Courier New" w:hAnsi="Courier New"/>
          <w:color w:val="218A21"/>
        </w:rPr>
      </w:pPr>
      <w:r>
        <w:rPr>
          <w:rFonts w:ascii="Courier New" w:eastAsia="Courier New" w:hAnsi="Courier New"/>
          <w:color w:val="218A21"/>
        </w:rPr>
        <w:t>%batchNormalizationLayer</w:t>
      </w:r>
    </w:p>
    <w:p w:rsidR="00D041D6" w:rsidRDefault="00D041D6" w:rsidP="00D041D6">
      <w:pPr>
        <w:tabs>
          <w:tab w:val="left" w:pos="3080"/>
        </w:tabs>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ab/>
        <w:t>%L3</w:t>
      </w:r>
    </w:p>
    <w:p w:rsidR="00D041D6" w:rsidRDefault="00D041D6" w:rsidP="00D041D6">
      <w:pPr>
        <w:spacing w:line="16" w:lineRule="exact"/>
        <w:rPr>
          <w:rFonts w:ascii="Times New Roman" w:eastAsia="Times New Roman" w:hAnsi="Times New Roman"/>
        </w:rPr>
      </w:pPr>
    </w:p>
    <w:p w:rsidR="00D041D6" w:rsidRDefault="00D041D6" w:rsidP="00D041D6">
      <w:pPr>
        <w:tabs>
          <w:tab w:val="left" w:pos="2600"/>
        </w:tabs>
        <w:spacing w:line="0" w:lineRule="atLeast"/>
        <w:ind w:left="1780"/>
        <w:rPr>
          <w:rFonts w:ascii="Courier New" w:eastAsia="Courier New" w:hAnsi="Courier New"/>
          <w:color w:val="218A21"/>
        </w:rPr>
      </w:pPr>
      <w:proofErr w:type="gramStart"/>
      <w:r>
        <w:rPr>
          <w:rFonts w:ascii="Courier New" w:eastAsia="Courier New" w:hAnsi="Courier New"/>
        </w:rPr>
        <w:t>crsch</w:t>
      </w:r>
      <w:proofErr w:type="gramEnd"/>
      <w:r>
        <w:rPr>
          <w:rFonts w:ascii="Courier New" w:eastAsia="Courier New" w:hAnsi="Courier New"/>
          <w:color w:val="218A21"/>
        </w:rPr>
        <w:tab/>
        <w:t>% 4</w:t>
      </w:r>
    </w:p>
    <w:p w:rsidR="00D041D6" w:rsidRDefault="00D041D6" w:rsidP="00D041D6">
      <w:pPr>
        <w:tabs>
          <w:tab w:val="left" w:pos="2720"/>
        </w:tabs>
        <w:spacing w:line="0" w:lineRule="atLeast"/>
        <w:ind w:left="1780"/>
        <w:rPr>
          <w:rFonts w:ascii="Courier New" w:eastAsia="Courier New" w:hAnsi="Courier New"/>
          <w:color w:val="218A21"/>
        </w:rPr>
      </w:pPr>
      <w:proofErr w:type="gramStart"/>
      <w:r>
        <w:rPr>
          <w:rFonts w:ascii="Courier New" w:eastAsia="Courier New" w:hAnsi="Courier New"/>
        </w:rPr>
        <w:t>mypool</w:t>
      </w:r>
      <w:proofErr w:type="gramEnd"/>
      <w:r>
        <w:rPr>
          <w:rFonts w:ascii="Courier New" w:eastAsia="Courier New" w:hAnsi="Courier New"/>
          <w:color w:val="218A21"/>
        </w:rPr>
        <w:tab/>
        <w:t>% 5</w:t>
      </w:r>
    </w:p>
    <w:p w:rsidR="00D041D6" w:rsidRDefault="00D041D6" w:rsidP="00D041D6">
      <w:pPr>
        <w:spacing w:line="0" w:lineRule="atLeast"/>
        <w:ind w:left="1780"/>
        <w:rPr>
          <w:rFonts w:ascii="Courier New" w:eastAsia="Courier New" w:hAnsi="Courier New"/>
          <w:color w:val="218A21"/>
        </w:rPr>
      </w:pPr>
      <w:r>
        <w:rPr>
          <w:rFonts w:ascii="Courier New" w:eastAsia="Courier New" w:hAnsi="Courier New"/>
          <w:color w:val="218A21"/>
        </w:rPr>
        <w:t>% %</w:t>
      </w:r>
    </w:p>
    <w:p w:rsidR="00D041D6" w:rsidRDefault="00D041D6" w:rsidP="00D041D6">
      <w:pPr>
        <w:tabs>
          <w:tab w:val="left" w:pos="2720"/>
        </w:tabs>
        <w:spacing w:line="0" w:lineRule="atLeast"/>
        <w:ind w:left="1780"/>
        <w:rPr>
          <w:rFonts w:ascii="Courier New" w:eastAsia="Courier New" w:hAnsi="Courier New"/>
          <w:color w:val="218A21"/>
        </w:rPr>
      </w:pPr>
      <w:r>
        <w:rPr>
          <w:rFonts w:ascii="Courier New" w:eastAsia="Courier New" w:hAnsi="Courier New"/>
        </w:rPr>
        <w:t>conv2</w:t>
      </w:r>
      <w:r>
        <w:rPr>
          <w:rFonts w:ascii="Times New Roman" w:eastAsia="Times New Roman" w:hAnsi="Times New Roman"/>
        </w:rPr>
        <w:tab/>
      </w:r>
      <w:r>
        <w:rPr>
          <w:rFonts w:ascii="Courier New" w:eastAsia="Courier New" w:hAnsi="Courier New"/>
          <w:color w:val="218A21"/>
        </w:rPr>
        <w:t>% 6</w:t>
      </w:r>
    </w:p>
    <w:p w:rsidR="00D041D6" w:rsidRDefault="00D041D6" w:rsidP="00D041D6">
      <w:pPr>
        <w:spacing w:line="225" w:lineRule="auto"/>
        <w:ind w:left="1780"/>
        <w:rPr>
          <w:rFonts w:ascii="Courier New" w:eastAsia="Courier New" w:hAnsi="Courier New"/>
          <w:color w:val="218A21"/>
        </w:rPr>
      </w:pPr>
      <w:r>
        <w:rPr>
          <w:rFonts w:ascii="Courier New" w:eastAsia="Courier New" w:hAnsi="Courier New"/>
          <w:color w:val="218A21"/>
        </w:rPr>
        <w:t>%batchNormalizationLayer</w:t>
      </w:r>
    </w:p>
    <w:p w:rsidR="00D041D6" w:rsidRDefault="00D041D6" w:rsidP="00D041D6">
      <w:pPr>
        <w:tabs>
          <w:tab w:val="left" w:pos="3080"/>
        </w:tabs>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ab/>
        <w:t>% 7</w:t>
      </w:r>
    </w:p>
    <w:p w:rsidR="00D041D6" w:rsidRDefault="00D041D6" w:rsidP="00D041D6">
      <w:pPr>
        <w:spacing w:line="13"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crsch</w:t>
      </w:r>
      <w:proofErr w:type="gramEnd"/>
      <w:r>
        <w:rPr>
          <w:rFonts w:ascii="Courier New" w:eastAsia="Courier New" w:hAnsi="Courier New"/>
          <w:color w:val="218A21"/>
        </w:rPr>
        <w:t xml:space="preserve"> % 8</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mypool</w:t>
      </w:r>
      <w:proofErr w:type="gramEnd"/>
      <w:r>
        <w:rPr>
          <w:rFonts w:ascii="Courier New" w:eastAsia="Courier New" w:hAnsi="Courier New"/>
          <w:color w:val="218A21"/>
        </w:rPr>
        <w:t xml:space="preserve"> % 9, pool 2</w:t>
      </w:r>
    </w:p>
    <w:p w:rsidR="00D041D6" w:rsidRDefault="00D041D6" w:rsidP="00D041D6">
      <w:pPr>
        <w:spacing w:line="0" w:lineRule="atLeast"/>
        <w:ind w:left="1780"/>
        <w:rPr>
          <w:rFonts w:ascii="Courier New" w:eastAsia="Courier New" w:hAnsi="Courier New"/>
          <w:color w:val="218A21"/>
        </w:rPr>
      </w:pPr>
      <w:r>
        <w:rPr>
          <w:rFonts w:ascii="Courier New" w:eastAsia="Courier New" w:hAnsi="Courier New"/>
          <w:color w:val="218A21"/>
        </w:rPr>
        <w:t>%</w:t>
      </w:r>
    </w:p>
    <w:p w:rsidR="00D041D6" w:rsidRDefault="00D041D6" w:rsidP="00D041D6">
      <w:pPr>
        <w:tabs>
          <w:tab w:val="left" w:pos="2600"/>
        </w:tabs>
        <w:spacing w:line="0" w:lineRule="atLeast"/>
        <w:ind w:left="1780"/>
        <w:rPr>
          <w:rFonts w:ascii="Courier New" w:eastAsia="Courier New" w:hAnsi="Courier New"/>
          <w:color w:val="218A21"/>
        </w:rPr>
      </w:pPr>
      <w:r>
        <w:rPr>
          <w:rFonts w:ascii="Courier New" w:eastAsia="Courier New" w:hAnsi="Courier New"/>
        </w:rPr>
        <w:t>conv3</w:t>
      </w:r>
      <w:r>
        <w:rPr>
          <w:rFonts w:ascii="Courier New" w:eastAsia="Courier New" w:hAnsi="Courier New"/>
          <w:color w:val="218A21"/>
        </w:rPr>
        <w:tab/>
        <w:t>% 10</w:t>
      </w:r>
    </w:p>
    <w:p w:rsidR="00D041D6" w:rsidRDefault="00D041D6" w:rsidP="00D041D6">
      <w:pPr>
        <w:spacing w:line="223" w:lineRule="auto"/>
        <w:ind w:left="1780"/>
        <w:rPr>
          <w:rFonts w:ascii="Courier New" w:eastAsia="Courier New" w:hAnsi="Courier New"/>
          <w:color w:val="218A21"/>
        </w:rPr>
      </w:pPr>
      <w:r>
        <w:rPr>
          <w:rFonts w:ascii="Courier New" w:eastAsia="Courier New" w:hAnsi="Courier New"/>
          <w:color w:val="218A21"/>
        </w:rPr>
        <w:t>%batchNormalizationLayer</w:t>
      </w: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 xml:space="preserve"> % 11</w:t>
      </w:r>
    </w:p>
    <w:p w:rsidR="00D041D6" w:rsidRDefault="00D041D6" w:rsidP="00D041D6">
      <w:pPr>
        <w:spacing w:line="16"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r>
        <w:rPr>
          <w:rFonts w:ascii="Courier New" w:eastAsia="Courier New" w:hAnsi="Courier New"/>
          <w:color w:val="218A21"/>
        </w:rPr>
        <w:t>%mylayer</w:t>
      </w:r>
    </w:p>
    <w:p w:rsidR="00D041D6" w:rsidRDefault="00D041D6" w:rsidP="00D041D6">
      <w:pPr>
        <w:spacing w:line="0" w:lineRule="atLeast"/>
        <w:ind w:left="1780"/>
        <w:rPr>
          <w:rFonts w:ascii="Courier New" w:eastAsia="Courier New" w:hAnsi="Courier New"/>
          <w:color w:val="218A21"/>
        </w:rPr>
      </w:pPr>
      <w:r>
        <w:rPr>
          <w:rFonts w:ascii="Courier New" w:eastAsia="Courier New" w:hAnsi="Courier New"/>
          <w:color w:val="218A21"/>
        </w:rPr>
        <w:t>%</w:t>
      </w:r>
    </w:p>
    <w:p w:rsidR="00D041D6" w:rsidRDefault="00D041D6" w:rsidP="00D041D6">
      <w:pPr>
        <w:tabs>
          <w:tab w:val="left" w:pos="2600"/>
        </w:tabs>
        <w:spacing w:line="0" w:lineRule="atLeast"/>
        <w:ind w:left="1780"/>
        <w:rPr>
          <w:rFonts w:ascii="Courier New" w:eastAsia="Courier New" w:hAnsi="Courier New"/>
          <w:color w:val="218A21"/>
        </w:rPr>
      </w:pPr>
      <w:r>
        <w:rPr>
          <w:rFonts w:ascii="Courier New" w:eastAsia="Courier New" w:hAnsi="Courier New"/>
        </w:rPr>
        <w:t>conv4</w:t>
      </w:r>
      <w:r>
        <w:rPr>
          <w:rFonts w:ascii="Courier New" w:eastAsia="Courier New" w:hAnsi="Courier New"/>
          <w:color w:val="218A21"/>
        </w:rPr>
        <w:tab/>
        <w:t>% 12</w:t>
      </w:r>
    </w:p>
    <w:p w:rsidR="00D041D6" w:rsidRDefault="00D041D6" w:rsidP="00D041D6">
      <w:pPr>
        <w:spacing w:line="223" w:lineRule="auto"/>
        <w:ind w:left="1780"/>
        <w:rPr>
          <w:rFonts w:ascii="Courier New" w:eastAsia="Courier New" w:hAnsi="Courier New"/>
          <w:color w:val="218A21"/>
        </w:rPr>
      </w:pPr>
      <w:r>
        <w:rPr>
          <w:rFonts w:ascii="Courier New" w:eastAsia="Courier New" w:hAnsi="Courier New"/>
          <w:color w:val="218A21"/>
        </w:rPr>
        <w:t>%batchNormalizationLayer</w:t>
      </w:r>
    </w:p>
    <w:p w:rsidR="00D041D6" w:rsidRDefault="00D041D6" w:rsidP="00D041D6">
      <w:pPr>
        <w:tabs>
          <w:tab w:val="left" w:pos="3080"/>
        </w:tabs>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ab/>
        <w:t>% 13</w:t>
      </w:r>
    </w:p>
    <w:p w:rsidR="00D041D6" w:rsidRDefault="00D041D6" w:rsidP="00D041D6">
      <w:pPr>
        <w:spacing w:line="13" w:lineRule="exact"/>
        <w:rPr>
          <w:rFonts w:ascii="Times New Roman" w:eastAsia="Times New Roman" w:hAnsi="Times New Roman"/>
        </w:rPr>
      </w:pPr>
    </w:p>
    <w:p w:rsidR="00D041D6" w:rsidRDefault="00D041D6" w:rsidP="00D041D6">
      <w:pPr>
        <w:numPr>
          <w:ilvl w:val="0"/>
          <w:numId w:val="21"/>
        </w:numPr>
        <w:tabs>
          <w:tab w:val="left" w:pos="2020"/>
        </w:tabs>
        <w:spacing w:line="0" w:lineRule="atLeast"/>
        <w:ind w:left="2020" w:hanging="1444"/>
        <w:rPr>
          <w:rFonts w:ascii="Courier New" w:eastAsia="Courier New" w:hAnsi="Courier New"/>
          <w:color w:val="218A21"/>
        </w:rPr>
      </w:pPr>
      <w:r>
        <w:rPr>
          <w:rFonts w:ascii="Courier New" w:eastAsia="Courier New" w:hAnsi="Courier New"/>
          <w:color w:val="218A21"/>
        </w:rPr>
        <w:t>mylayer</w:t>
      </w:r>
    </w:p>
    <w:p w:rsidR="00D041D6" w:rsidRDefault="00D041D6" w:rsidP="00D041D6">
      <w:pPr>
        <w:spacing w:line="26" w:lineRule="exact"/>
        <w:rPr>
          <w:rFonts w:ascii="Courier New" w:eastAsia="Courier New" w:hAnsi="Courier New"/>
          <w:color w:val="218A21"/>
        </w:rPr>
      </w:pPr>
    </w:p>
    <w:p w:rsidR="00D041D6" w:rsidRDefault="00D041D6" w:rsidP="00D041D6">
      <w:pPr>
        <w:numPr>
          <w:ilvl w:val="0"/>
          <w:numId w:val="21"/>
        </w:numPr>
        <w:tabs>
          <w:tab w:val="left" w:pos="2020"/>
        </w:tabs>
        <w:spacing w:line="227" w:lineRule="auto"/>
        <w:ind w:left="1780" w:right="6260" w:hanging="1204"/>
        <w:rPr>
          <w:rFonts w:ascii="Courier New" w:eastAsia="Courier New" w:hAnsi="Courier New"/>
          <w:color w:val="218A21"/>
        </w:rPr>
      </w:pPr>
      <w:r>
        <w:rPr>
          <w:rFonts w:ascii="Courier New" w:eastAsia="Courier New" w:hAnsi="Courier New"/>
          <w:color w:val="218A21"/>
        </w:rPr>
        <w:t xml:space="preserve">% chk </w:t>
      </w:r>
      <w:r>
        <w:rPr>
          <w:rFonts w:ascii="Courier New" w:eastAsia="Courier New" w:hAnsi="Courier New"/>
          <w:color w:val="000000"/>
        </w:rPr>
        <w:t>conv5</w:t>
      </w:r>
      <w:r>
        <w:rPr>
          <w:rFonts w:ascii="Courier New" w:eastAsia="Courier New" w:hAnsi="Courier New"/>
          <w:color w:val="218A21"/>
        </w:rPr>
        <w:t xml:space="preserve"> % 14</w:t>
      </w:r>
    </w:p>
    <w:p w:rsidR="00D041D6" w:rsidRDefault="00D041D6" w:rsidP="00D041D6">
      <w:pPr>
        <w:spacing w:line="11" w:lineRule="exact"/>
        <w:rPr>
          <w:rFonts w:ascii="Courier New" w:eastAsia="Courier New" w:hAnsi="Courier New"/>
          <w:color w:val="218A21"/>
        </w:rPr>
      </w:pPr>
    </w:p>
    <w:p w:rsidR="00D041D6" w:rsidRDefault="00D041D6" w:rsidP="00D041D6">
      <w:pPr>
        <w:numPr>
          <w:ilvl w:val="0"/>
          <w:numId w:val="21"/>
        </w:numPr>
        <w:tabs>
          <w:tab w:val="left" w:pos="2020"/>
        </w:tabs>
        <w:spacing w:line="263" w:lineRule="auto"/>
        <w:ind w:left="1780" w:right="4720" w:hanging="1204"/>
        <w:rPr>
          <w:rFonts w:ascii="Courier New" w:eastAsia="Courier New" w:hAnsi="Courier New"/>
          <w:color w:val="218A21"/>
          <w:sz w:val="18"/>
        </w:rPr>
      </w:pPr>
      <w:r>
        <w:rPr>
          <w:rFonts w:ascii="Courier New" w:eastAsia="Courier New" w:hAnsi="Courier New"/>
          <w:color w:val="218A21"/>
          <w:sz w:val="18"/>
        </w:rPr>
        <w:t xml:space="preserve">batchNormalizationLayer </w:t>
      </w:r>
      <w:r>
        <w:rPr>
          <w:rFonts w:ascii="Courier New" w:eastAsia="Courier New" w:hAnsi="Courier New"/>
          <w:color w:val="000000"/>
          <w:sz w:val="18"/>
        </w:rPr>
        <w:t>reluLayer</w:t>
      </w:r>
      <w:r>
        <w:rPr>
          <w:rFonts w:ascii="Courier New" w:eastAsia="Courier New" w:hAnsi="Courier New"/>
          <w:color w:val="218A21"/>
          <w:sz w:val="18"/>
        </w:rPr>
        <w:t xml:space="preserve"> % 15</w:t>
      </w:r>
    </w:p>
    <w:p w:rsidR="00D041D6" w:rsidRDefault="00D041D6" w:rsidP="00D041D6">
      <w:pPr>
        <w:tabs>
          <w:tab w:val="left" w:pos="2720"/>
        </w:tabs>
        <w:spacing w:line="236" w:lineRule="auto"/>
        <w:ind w:left="1780"/>
        <w:rPr>
          <w:rFonts w:ascii="Courier New" w:eastAsia="Courier New" w:hAnsi="Courier New"/>
          <w:color w:val="218A21"/>
        </w:rPr>
      </w:pPr>
      <w:proofErr w:type="gramStart"/>
      <w:r>
        <w:rPr>
          <w:rFonts w:ascii="Courier New" w:eastAsia="Courier New" w:hAnsi="Courier New"/>
        </w:rPr>
        <w:t>mypool</w:t>
      </w:r>
      <w:proofErr w:type="gramEnd"/>
      <w:r>
        <w:rPr>
          <w:rFonts w:ascii="Courier New" w:eastAsia="Courier New" w:hAnsi="Courier New"/>
          <w:color w:val="218A21"/>
        </w:rPr>
        <w:tab/>
        <w:t>% 16, this is pool 5</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w:t>
      </w:r>
    </w:p>
    <w:p w:rsidR="00D041D6" w:rsidRDefault="00D041D6" w:rsidP="00D041D6">
      <w:pPr>
        <w:tabs>
          <w:tab w:val="left" w:pos="5000"/>
        </w:tabs>
        <w:spacing w:line="238" w:lineRule="auto"/>
        <w:ind w:left="1780"/>
        <w:rPr>
          <w:rFonts w:ascii="Courier New" w:eastAsia="Courier New" w:hAnsi="Courier New"/>
          <w:color w:val="218A21"/>
        </w:rPr>
      </w:pPr>
      <w:proofErr w:type="gramStart"/>
      <w:r>
        <w:rPr>
          <w:rFonts w:ascii="Courier New" w:eastAsia="Courier New" w:hAnsi="Courier New"/>
        </w:rPr>
        <w:t>fullyConnectedLayer(</w:t>
      </w:r>
      <w:proofErr w:type="gramEnd"/>
      <w:r>
        <w:rPr>
          <w:rFonts w:ascii="Courier New" w:eastAsia="Courier New" w:hAnsi="Courier New"/>
        </w:rPr>
        <w:t>4096)</w:t>
      </w:r>
      <w:r>
        <w:rPr>
          <w:rFonts w:ascii="Courier New" w:eastAsia="Courier New" w:hAnsi="Courier New"/>
          <w:color w:val="218A21"/>
        </w:rPr>
        <w:tab/>
        <w:t>% 17</w:t>
      </w: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 xml:space="preserve"> % 18</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dropoutLayer</w:t>
      </w:r>
      <w:proofErr w:type="gramEnd"/>
      <w:r>
        <w:rPr>
          <w:rFonts w:ascii="Courier New" w:eastAsia="Courier New" w:hAnsi="Courier New"/>
          <w:color w:val="218A21"/>
        </w:rPr>
        <w:t xml:space="preserve"> % 19</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fullyConnectedLayer(</w:t>
      </w:r>
      <w:proofErr w:type="gramEnd"/>
      <w:r>
        <w:rPr>
          <w:rFonts w:ascii="Courier New" w:eastAsia="Courier New" w:hAnsi="Courier New"/>
        </w:rPr>
        <w:t>4096)</w:t>
      </w:r>
      <w:r>
        <w:rPr>
          <w:rFonts w:ascii="Courier New" w:eastAsia="Courier New" w:hAnsi="Courier New"/>
          <w:color w:val="218A21"/>
        </w:rPr>
        <w:t xml:space="preserve"> % 20</w:t>
      </w: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 xml:space="preserve"> % 21</w:t>
      </w: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dropoutLayer</w:t>
      </w:r>
      <w:proofErr w:type="gramEnd"/>
      <w:r>
        <w:rPr>
          <w:rFonts w:ascii="Courier New" w:eastAsia="Courier New" w:hAnsi="Courier New"/>
          <w:color w:val="218A21"/>
        </w:rPr>
        <w:t xml:space="preserve"> % 22</w:t>
      </w:r>
    </w:p>
    <w:p w:rsidR="00D041D6" w:rsidRDefault="00D041D6" w:rsidP="00D041D6">
      <w:pPr>
        <w:spacing w:line="238" w:lineRule="auto"/>
        <w:ind w:left="1780"/>
        <w:rPr>
          <w:rFonts w:ascii="Courier New" w:eastAsia="Courier New" w:hAnsi="Courier New"/>
          <w:color w:val="218A21"/>
        </w:rPr>
      </w:pPr>
      <w:proofErr w:type="gramStart"/>
      <w:r>
        <w:rPr>
          <w:rFonts w:ascii="Courier New" w:eastAsia="Courier New" w:hAnsi="Courier New"/>
        </w:rPr>
        <w:t>fullyConnectedLayer(</w:t>
      </w:r>
      <w:proofErr w:type="gramEnd"/>
      <w:r>
        <w:rPr>
          <w:rFonts w:ascii="Courier New" w:eastAsia="Courier New" w:hAnsi="Courier New"/>
        </w:rPr>
        <w:t>2)</w:t>
      </w:r>
      <w:r>
        <w:rPr>
          <w:rFonts w:ascii="Courier New" w:eastAsia="Courier New" w:hAnsi="Courier New"/>
          <w:color w:val="218A21"/>
        </w:rPr>
        <w:t xml:space="preserve"> % 23</w:t>
      </w: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softmaxLayer</w:t>
      </w:r>
      <w:proofErr w:type="gramEnd"/>
      <w:r>
        <w:rPr>
          <w:rFonts w:ascii="Courier New" w:eastAsia="Courier New" w:hAnsi="Courier New"/>
          <w:color w:val="218A21"/>
        </w:rPr>
        <w:t xml:space="preserve"> % 24</w:t>
      </w:r>
    </w:p>
    <w:p w:rsidR="00D041D6" w:rsidRDefault="00D041D6" w:rsidP="00D041D6">
      <w:pPr>
        <w:spacing w:line="275"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69</w:t>
      </w:r>
    </w:p>
    <w:p w:rsidR="00D041D6" w:rsidRDefault="00D041D6" w:rsidP="00D041D6">
      <w:pPr>
        <w:spacing w:line="0" w:lineRule="atLeast"/>
        <w:ind w:left="4880"/>
        <w:rPr>
          <w:rFonts w:ascii="Arial" w:eastAsia="Arial" w:hAnsi="Arial"/>
          <w:sz w:val="22"/>
        </w:rPr>
        <w:sectPr w:rsidR="00D041D6">
          <w:pgSz w:w="12240" w:h="15840"/>
          <w:pgMar w:top="1403" w:right="1440" w:bottom="427" w:left="1440" w:header="0" w:footer="0" w:gutter="0"/>
          <w:cols w:space="0" w:equalWidth="0">
            <w:col w:w="9360"/>
          </w:cols>
          <w:docGrid w:linePitch="360"/>
        </w:sectPr>
      </w:pPr>
    </w:p>
    <w:p w:rsidR="00D041D6" w:rsidRDefault="00D041D6" w:rsidP="00D041D6">
      <w:pPr>
        <w:spacing w:line="0" w:lineRule="atLeast"/>
        <w:ind w:left="1780"/>
        <w:rPr>
          <w:rFonts w:ascii="Courier New" w:eastAsia="Courier New" w:hAnsi="Courier New"/>
          <w:color w:val="218A21"/>
        </w:rPr>
      </w:pPr>
      <w:bookmarkStart w:id="68" w:name="page83"/>
      <w:bookmarkEnd w:id="68"/>
      <w:proofErr w:type="gramStart"/>
      <w:r>
        <w:rPr>
          <w:rFonts w:ascii="Courier New" w:eastAsia="Courier New" w:hAnsi="Courier New"/>
        </w:rPr>
        <w:lastRenderedPageBreak/>
        <w:t>classificationLayer(</w:t>
      </w:r>
      <w:proofErr w:type="gramEnd"/>
      <w:r>
        <w:rPr>
          <w:rFonts w:ascii="Courier New" w:eastAsia="Courier New" w:hAnsi="Courier New"/>
        </w:rPr>
        <w:t>)];</w:t>
      </w:r>
      <w:r>
        <w:rPr>
          <w:rFonts w:ascii="Courier New" w:eastAsia="Courier New" w:hAnsi="Courier New"/>
          <w:color w:val="218A21"/>
        </w:rPr>
        <w:t xml:space="preserve"> % 25</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0000FF"/>
        </w:rPr>
      </w:pPr>
      <w:proofErr w:type="gramStart"/>
      <w:r>
        <w:rPr>
          <w:rFonts w:ascii="Courier New" w:eastAsia="Courier New" w:hAnsi="Courier New"/>
        </w:rPr>
        <w:t>options</w:t>
      </w:r>
      <w:proofErr w:type="gramEnd"/>
      <w:r>
        <w:rPr>
          <w:rFonts w:ascii="Courier New" w:eastAsia="Courier New" w:hAnsi="Courier New"/>
        </w:rPr>
        <w:t xml:space="preserve"> = trainingOptions(</w:t>
      </w:r>
      <w:r>
        <w:rPr>
          <w:rFonts w:ascii="Courier New" w:eastAsia="Courier New" w:hAnsi="Courier New"/>
          <w:color w:val="9F1FEF"/>
        </w:rPr>
        <w:t>'sgdm'</w:t>
      </w:r>
      <w:r>
        <w:rPr>
          <w:rFonts w:ascii="Courier New" w:eastAsia="Courier New" w:hAnsi="Courier New"/>
        </w:rPr>
        <w:t>,</w:t>
      </w:r>
      <w:r>
        <w:rPr>
          <w:rFonts w:ascii="Courier New" w:eastAsia="Courier New" w:hAnsi="Courier New"/>
          <w:color w:val="9F1FEF"/>
        </w:rPr>
        <w:t>'MaxEpochs'</w:t>
      </w:r>
      <w:r>
        <w:rPr>
          <w:rFonts w:ascii="Courier New" w:eastAsia="Courier New" w:hAnsi="Courier New"/>
        </w:rPr>
        <w:t>,10,</w:t>
      </w:r>
      <w:r>
        <w:rPr>
          <w:rFonts w:ascii="Courier New" w:eastAsia="Courier New" w:hAnsi="Courier New"/>
          <w:color w:val="0000FF"/>
        </w:rPr>
        <w:t xml:space="preserve"> ...</w:t>
      </w:r>
    </w:p>
    <w:p w:rsidR="00D041D6" w:rsidRDefault="00D041D6" w:rsidP="00D041D6">
      <w:pPr>
        <w:spacing w:line="226" w:lineRule="auto"/>
        <w:ind w:left="3940"/>
        <w:rPr>
          <w:rFonts w:ascii="Courier New" w:eastAsia="Courier New" w:hAnsi="Courier New"/>
          <w:color w:val="0000FF"/>
        </w:rPr>
      </w:pPr>
      <w:r>
        <w:rPr>
          <w:rFonts w:ascii="Courier New" w:eastAsia="Courier New" w:hAnsi="Courier New"/>
          <w:color w:val="9F1FEF"/>
        </w:rPr>
        <w:t>'ValidationData'</w:t>
      </w:r>
      <w:proofErr w:type="gramStart"/>
      <w:r>
        <w:rPr>
          <w:rFonts w:ascii="Courier New" w:eastAsia="Courier New" w:hAnsi="Courier New"/>
          <w:color w:val="000000"/>
        </w:rPr>
        <w:t>,testDigitData</w:t>
      </w:r>
      <w:proofErr w:type="gramEnd"/>
      <w:r>
        <w:rPr>
          <w:rFonts w:ascii="Courier New" w:eastAsia="Courier New" w:hAnsi="Courier New"/>
          <w:color w:val="000000"/>
        </w:rPr>
        <w:t>,</w:t>
      </w:r>
      <w:r>
        <w:rPr>
          <w:rFonts w:ascii="Courier New" w:eastAsia="Courier New" w:hAnsi="Courier New"/>
          <w:color w:val="0000FF"/>
        </w:rPr>
        <w:t xml:space="preserve"> ...</w:t>
      </w:r>
    </w:p>
    <w:p w:rsidR="00D041D6" w:rsidRDefault="00D041D6" w:rsidP="00D041D6">
      <w:pPr>
        <w:spacing w:line="0" w:lineRule="atLeast"/>
        <w:ind w:left="3940"/>
        <w:rPr>
          <w:rFonts w:ascii="Courier New" w:eastAsia="Courier New" w:hAnsi="Courier New"/>
          <w:color w:val="0000FF"/>
        </w:rPr>
      </w:pPr>
      <w:r>
        <w:rPr>
          <w:rFonts w:ascii="Courier New" w:eastAsia="Courier New" w:hAnsi="Courier New"/>
          <w:color w:val="9F1FEF"/>
        </w:rPr>
        <w:t>'ValidationFrequency'</w:t>
      </w:r>
      <w:proofErr w:type="gramStart"/>
      <w:r>
        <w:rPr>
          <w:rFonts w:ascii="Courier New" w:eastAsia="Courier New" w:hAnsi="Courier New"/>
          <w:color w:val="000000"/>
        </w:rPr>
        <w:t>,10</w:t>
      </w:r>
      <w:proofErr w:type="gramEnd"/>
      <w:r>
        <w:rPr>
          <w:rFonts w:ascii="Courier New" w:eastAsia="Courier New" w:hAnsi="Courier New"/>
          <w:color w:val="000000"/>
        </w:rPr>
        <w:t>,</w:t>
      </w:r>
      <w:r>
        <w:rPr>
          <w:rFonts w:ascii="Courier New" w:eastAsia="Courier New" w:hAnsi="Courier New"/>
          <w:color w:val="0000FF"/>
        </w:rPr>
        <w:t xml:space="preserve"> ...</w:t>
      </w:r>
    </w:p>
    <w:p w:rsidR="00D041D6" w:rsidRDefault="00D041D6" w:rsidP="00D041D6">
      <w:pPr>
        <w:spacing w:line="238" w:lineRule="auto"/>
        <w:ind w:left="3940"/>
        <w:rPr>
          <w:rFonts w:ascii="Courier New" w:eastAsia="Courier New" w:hAnsi="Courier New"/>
          <w:color w:val="0000FF"/>
        </w:rPr>
      </w:pPr>
      <w:r>
        <w:rPr>
          <w:rFonts w:ascii="Courier New" w:eastAsia="Courier New" w:hAnsi="Courier New"/>
          <w:color w:val="9F1FEF"/>
        </w:rPr>
        <w:t>'InitialLearnRate'</w:t>
      </w:r>
      <w:proofErr w:type="gramStart"/>
      <w:r>
        <w:rPr>
          <w:rFonts w:ascii="Courier New" w:eastAsia="Courier New" w:hAnsi="Courier New"/>
          <w:color w:val="000000"/>
        </w:rPr>
        <w:t>,0.01</w:t>
      </w:r>
      <w:proofErr w:type="gramEnd"/>
      <w:r>
        <w:rPr>
          <w:rFonts w:ascii="Courier New" w:eastAsia="Courier New" w:hAnsi="Courier New"/>
          <w:color w:val="000000"/>
        </w:rPr>
        <w:t>,</w:t>
      </w:r>
      <w:r>
        <w:rPr>
          <w:rFonts w:ascii="Courier New" w:eastAsia="Courier New" w:hAnsi="Courier New"/>
          <w:color w:val="0000FF"/>
        </w:rPr>
        <w:t>...</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3940"/>
        <w:rPr>
          <w:rFonts w:ascii="Courier New" w:eastAsia="Courier New" w:hAnsi="Courier New"/>
          <w:color w:val="000000"/>
        </w:rPr>
      </w:pPr>
      <w:r>
        <w:rPr>
          <w:rFonts w:ascii="Courier New" w:eastAsia="Courier New" w:hAnsi="Courier New"/>
          <w:color w:val="9F1FEF"/>
        </w:rPr>
        <w:t>'Plots'</w:t>
      </w:r>
      <w:r>
        <w:rPr>
          <w:rFonts w:ascii="Courier New" w:eastAsia="Courier New" w:hAnsi="Courier New"/>
          <w:color w:val="000000"/>
        </w:rPr>
        <w:t>,</w:t>
      </w:r>
      <w:r>
        <w:rPr>
          <w:rFonts w:ascii="Courier New" w:eastAsia="Courier New" w:hAnsi="Courier New"/>
          <w:color w:val="9F1FEF"/>
        </w:rPr>
        <w:t>'training-progress'</w:t>
      </w:r>
      <w:r>
        <w:rPr>
          <w:rFonts w:ascii="Courier New" w:eastAsia="Courier New" w:hAnsi="Courier New"/>
          <w:color w:val="000000"/>
        </w:rPr>
        <w:t>);</w:t>
      </w:r>
    </w:p>
    <w:p w:rsidR="00D041D6" w:rsidRDefault="00D041D6" w:rsidP="00D041D6">
      <w:pPr>
        <w:spacing w:line="24" w:lineRule="exact"/>
        <w:rPr>
          <w:rFonts w:ascii="Times New Roman" w:eastAsia="Times New Roman" w:hAnsi="Times New Roman"/>
        </w:rPr>
      </w:pPr>
    </w:p>
    <w:p w:rsidR="00D041D6" w:rsidRDefault="00D041D6" w:rsidP="00D041D6">
      <w:pPr>
        <w:spacing w:line="245" w:lineRule="auto"/>
        <w:ind w:left="580" w:right="2300"/>
        <w:rPr>
          <w:rFonts w:ascii="Courier New" w:eastAsia="Courier New" w:hAnsi="Courier New"/>
          <w:sz w:val="19"/>
        </w:rPr>
      </w:pPr>
      <w:proofErr w:type="gramStart"/>
      <w:r>
        <w:rPr>
          <w:rFonts w:ascii="Courier New" w:eastAsia="Courier New" w:hAnsi="Courier New"/>
          <w:sz w:val="19"/>
        </w:rPr>
        <w:t>convnet</w:t>
      </w:r>
      <w:proofErr w:type="gramEnd"/>
      <w:r>
        <w:rPr>
          <w:rFonts w:ascii="Courier New" w:eastAsia="Courier New" w:hAnsi="Courier New"/>
          <w:sz w:val="19"/>
        </w:rPr>
        <w:t xml:space="preserve"> = trainNetwork(trainDigitData,layers,options); YTest = classify(convnet,testDigitData); TTest = testDigitData.Labels;</w:t>
      </w:r>
    </w:p>
    <w:p w:rsidR="00D041D6" w:rsidRDefault="00D041D6" w:rsidP="00D041D6">
      <w:pPr>
        <w:spacing w:line="12"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 Calculate the accuracy.</w:t>
      </w:r>
    </w:p>
    <w:p w:rsidR="00D041D6" w:rsidRDefault="00D041D6" w:rsidP="00D041D6">
      <w:pPr>
        <w:spacing w:line="9" w:lineRule="exact"/>
        <w:rPr>
          <w:rFonts w:ascii="Times New Roman" w:eastAsia="Times New Roman" w:hAnsi="Times New Roman"/>
        </w:rPr>
      </w:pPr>
    </w:p>
    <w:p w:rsidR="00D041D6" w:rsidRDefault="00D041D6" w:rsidP="00D041D6">
      <w:pPr>
        <w:spacing w:line="238" w:lineRule="auto"/>
        <w:ind w:left="580" w:right="3500"/>
        <w:rPr>
          <w:rFonts w:ascii="Courier New" w:eastAsia="Courier New" w:hAnsi="Courier New"/>
          <w:sz w:val="19"/>
        </w:rPr>
      </w:pPr>
      <w:proofErr w:type="gramStart"/>
      <w:r>
        <w:rPr>
          <w:rFonts w:ascii="Courier New" w:eastAsia="Courier New" w:hAnsi="Courier New"/>
          <w:sz w:val="19"/>
        </w:rPr>
        <w:t>accuracy</w:t>
      </w:r>
      <w:proofErr w:type="gramEnd"/>
      <w:r>
        <w:rPr>
          <w:rFonts w:ascii="Courier New" w:eastAsia="Courier New" w:hAnsi="Courier New"/>
          <w:sz w:val="19"/>
        </w:rPr>
        <w:t xml:space="preserve"> = sum(YTest == TTest)/numel(TTest); accuracy = accuracy*100;</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fprintf(</w:t>
      </w:r>
      <w:proofErr w:type="gramEnd"/>
      <w:r>
        <w:rPr>
          <w:rFonts w:ascii="Courier New" w:eastAsia="Courier New" w:hAnsi="Courier New"/>
          <w:color w:val="9F1FEF"/>
        </w:rPr>
        <w:t>'The recognition rate is %1.3f\n'</w:t>
      </w:r>
      <w:r>
        <w:rPr>
          <w:rFonts w:ascii="Courier New" w:eastAsia="Courier New" w:hAnsi="Courier New"/>
        </w:rPr>
        <w:t>,accuracy)</w:t>
      </w: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precision</w:t>
      </w:r>
      <w:proofErr w:type="gramEnd"/>
      <w:r>
        <w:rPr>
          <w:rFonts w:ascii="Courier New" w:eastAsia="Courier New" w:hAnsi="Courier New"/>
        </w:rPr>
        <w:t xml:space="preserve"> = (YTest == TTest)/(TTest);</w:t>
      </w:r>
    </w:p>
    <w:p w:rsidR="00D041D6" w:rsidRDefault="00D041D6" w:rsidP="00D041D6">
      <w:pPr>
        <w:spacing w:line="37" w:lineRule="exact"/>
        <w:rPr>
          <w:rFonts w:ascii="Times New Roman" w:eastAsia="Times New Roman" w:hAnsi="Times New Roman"/>
        </w:rPr>
      </w:pPr>
    </w:p>
    <w:p w:rsidR="00D041D6" w:rsidRDefault="00D041D6" w:rsidP="00D041D6">
      <w:pPr>
        <w:spacing w:line="238" w:lineRule="auto"/>
        <w:ind w:left="580" w:right="2540"/>
        <w:rPr>
          <w:rFonts w:ascii="Courier New" w:eastAsia="Courier New" w:hAnsi="Courier New"/>
          <w:color w:val="000000"/>
          <w:sz w:val="19"/>
        </w:rPr>
      </w:pPr>
      <w:proofErr w:type="gramStart"/>
      <w:r>
        <w:rPr>
          <w:rFonts w:ascii="Courier New" w:eastAsia="Courier New" w:hAnsi="Courier New"/>
          <w:sz w:val="19"/>
        </w:rPr>
        <w:t>fprintf(</w:t>
      </w:r>
      <w:proofErr w:type="gramEnd"/>
      <w:r>
        <w:rPr>
          <w:rFonts w:ascii="Courier New" w:eastAsia="Courier New" w:hAnsi="Courier New"/>
          <w:color w:val="9F1FEF"/>
          <w:sz w:val="19"/>
        </w:rPr>
        <w:t>'The recognition rate is %1.3f\n'</w:t>
      </w:r>
      <w:r>
        <w:rPr>
          <w:rFonts w:ascii="Courier New" w:eastAsia="Courier New" w:hAnsi="Courier New"/>
          <w:sz w:val="19"/>
        </w:rPr>
        <w:t xml:space="preserve">,precision) </w:t>
      </w:r>
      <w:r>
        <w:rPr>
          <w:rFonts w:ascii="Courier New" w:eastAsia="Courier New" w:hAnsi="Courier New"/>
          <w:color w:val="218A21"/>
          <w:sz w:val="19"/>
        </w:rPr>
        <w:t xml:space="preserve">%Tabulate the results using a confusion matrix. </w:t>
      </w:r>
      <w:proofErr w:type="gramStart"/>
      <w:r>
        <w:rPr>
          <w:rFonts w:ascii="Courier New" w:eastAsia="Courier New" w:hAnsi="Courier New"/>
          <w:color w:val="000000"/>
          <w:sz w:val="19"/>
        </w:rPr>
        <w:t>confMat</w:t>
      </w:r>
      <w:proofErr w:type="gramEnd"/>
      <w:r>
        <w:rPr>
          <w:rFonts w:ascii="Courier New" w:eastAsia="Courier New" w:hAnsi="Courier New"/>
          <w:color w:val="000000"/>
          <w:sz w:val="19"/>
        </w:rPr>
        <w:t xml:space="preserve"> = confusionchart(TTest, YTest );</w:t>
      </w:r>
    </w:p>
    <w:p w:rsidR="00D041D6" w:rsidRDefault="00D041D6" w:rsidP="00D041D6">
      <w:pPr>
        <w:spacing w:line="272"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 % Convert confusion matrix into percentage form</w:t>
      </w:r>
    </w:p>
    <w:p w:rsidR="00D041D6" w:rsidRDefault="00D041D6" w:rsidP="00D041D6">
      <w:pPr>
        <w:spacing w:line="275" w:lineRule="exact"/>
        <w:rPr>
          <w:rFonts w:ascii="Times New Roman" w:eastAsia="Times New Roman" w:hAnsi="Times New Roman"/>
        </w:rPr>
      </w:pPr>
    </w:p>
    <w:p w:rsidR="00D041D6" w:rsidRDefault="00D041D6" w:rsidP="00D041D6">
      <w:pPr>
        <w:spacing w:line="0" w:lineRule="atLeast"/>
        <w:ind w:left="700"/>
        <w:rPr>
          <w:rFonts w:ascii="Courier New" w:eastAsia="Courier New" w:hAnsi="Courier New"/>
        </w:rPr>
      </w:pPr>
      <w:proofErr w:type="gramStart"/>
      <w:r>
        <w:rPr>
          <w:rFonts w:ascii="Courier New" w:eastAsia="Courier New" w:hAnsi="Courier New"/>
        </w:rPr>
        <w:t>clear</w:t>
      </w:r>
      <w:proofErr w:type="gramEnd"/>
    </w:p>
    <w:p w:rsidR="00D041D6" w:rsidRDefault="00D041D6" w:rsidP="00D041D6">
      <w:pPr>
        <w:spacing w:line="23"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proofErr w:type="gramStart"/>
      <w:r>
        <w:rPr>
          <w:rFonts w:ascii="Courier New" w:eastAsia="Courier New" w:hAnsi="Courier New"/>
        </w:rPr>
        <w:t>rng(</w:t>
      </w:r>
      <w:proofErr w:type="gramEnd"/>
      <w:r>
        <w:rPr>
          <w:rFonts w:ascii="Courier New" w:eastAsia="Courier New" w:hAnsi="Courier New"/>
          <w:color w:val="9F1FEF"/>
        </w:rPr>
        <w:t>'default'</w:t>
      </w:r>
      <w:r>
        <w:rPr>
          <w:rFonts w:ascii="Courier New" w:eastAsia="Courier New" w:hAnsi="Courier New"/>
        </w:rPr>
        <w:t>)</w:t>
      </w:r>
      <w:r>
        <w:rPr>
          <w:rFonts w:ascii="Courier New" w:eastAsia="Courier New" w:hAnsi="Courier New"/>
          <w:color w:val="218A21"/>
        </w:rPr>
        <w:t xml:space="preserve"> % For reproducibility</w:t>
      </w:r>
    </w:p>
    <w:p w:rsidR="00D041D6" w:rsidRDefault="00D041D6" w:rsidP="00D041D6">
      <w:pPr>
        <w:spacing w:line="231" w:lineRule="auto"/>
        <w:ind w:left="580"/>
        <w:rPr>
          <w:rFonts w:ascii="Courier New" w:eastAsia="Courier New" w:hAnsi="Courier New"/>
          <w:color w:val="218A21"/>
        </w:rPr>
      </w:pPr>
      <w:r>
        <w:rPr>
          <w:rFonts w:ascii="Courier New" w:eastAsia="Courier New" w:hAnsi="Courier New"/>
          <w:color w:val="218A21"/>
        </w:rPr>
        <w:t>%</w:t>
      </w:r>
    </w:p>
    <w:p w:rsidR="00D041D6" w:rsidRDefault="00D041D6" w:rsidP="00D041D6">
      <w:pPr>
        <w:spacing w:line="224" w:lineRule="auto"/>
        <w:ind w:left="580"/>
        <w:rPr>
          <w:rFonts w:ascii="Courier New" w:eastAsia="Courier New" w:hAnsi="Courier New"/>
        </w:rPr>
      </w:pPr>
      <w:proofErr w:type="gramStart"/>
      <w:r>
        <w:rPr>
          <w:rFonts w:ascii="Courier New" w:eastAsia="Courier New" w:hAnsi="Courier New"/>
        </w:rPr>
        <w:t>exts</w:t>
      </w:r>
      <w:proofErr w:type="gramEnd"/>
      <w:r>
        <w:rPr>
          <w:rFonts w:ascii="Courier New" w:eastAsia="Courier New" w:hAnsi="Courier New"/>
        </w:rPr>
        <w:t xml:space="preserve"> =</w:t>
      </w:r>
      <w:r>
        <w:rPr>
          <w:rFonts w:ascii="Courier New" w:eastAsia="Courier New" w:hAnsi="Courier New"/>
          <w:color w:val="9F1FEF"/>
        </w:rPr>
        <w:t xml:space="preserve"> '.png'</w:t>
      </w:r>
      <w:r>
        <w:rPr>
          <w:rFonts w:ascii="Courier New" w:eastAsia="Courier New" w:hAnsi="Courier New"/>
        </w:rPr>
        <w:t>;</w:t>
      </w: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digitDatasetPath</w:t>
      </w:r>
      <w:proofErr w:type="gramEnd"/>
      <w:r>
        <w:rPr>
          <w:rFonts w:ascii="Courier New" w:eastAsia="Courier New" w:hAnsi="Courier New"/>
        </w:rPr>
        <w:t xml:space="preserve"> =</w:t>
      </w:r>
    </w:p>
    <w:p w:rsidR="00D041D6" w:rsidRDefault="00D041D6" w:rsidP="00D041D6">
      <w:pPr>
        <w:spacing w:line="25" w:lineRule="exact"/>
        <w:rPr>
          <w:rFonts w:ascii="Times New Roman" w:eastAsia="Times New Roman" w:hAnsi="Times New Roman"/>
        </w:rPr>
      </w:pPr>
    </w:p>
    <w:p w:rsidR="00D041D6" w:rsidRDefault="00D041D6" w:rsidP="00D041D6">
      <w:pPr>
        <w:spacing w:line="263" w:lineRule="auto"/>
        <w:ind w:left="580" w:right="2300"/>
        <w:rPr>
          <w:rFonts w:ascii="Courier New" w:eastAsia="Courier New" w:hAnsi="Courier New"/>
          <w:color w:val="0000FF"/>
          <w:sz w:val="18"/>
        </w:rPr>
      </w:pPr>
      <w:proofErr w:type="gramStart"/>
      <w:r>
        <w:rPr>
          <w:rFonts w:ascii="Courier New" w:eastAsia="Courier New" w:hAnsi="Courier New"/>
          <w:sz w:val="18"/>
        </w:rPr>
        <w:t>fullfile(</w:t>
      </w:r>
      <w:proofErr w:type="gramEnd"/>
      <w:r>
        <w:rPr>
          <w:rFonts w:ascii="Courier New" w:eastAsia="Courier New" w:hAnsi="Courier New"/>
          <w:color w:val="9F1FEF"/>
          <w:sz w:val="18"/>
        </w:rPr>
        <w:t>'C:\Users\Dlaw\Documents\Projects\data_sampl3'</w:t>
      </w:r>
      <w:r>
        <w:rPr>
          <w:rFonts w:ascii="Courier New" w:eastAsia="Courier New" w:hAnsi="Courier New"/>
          <w:sz w:val="18"/>
        </w:rPr>
        <w:t>); digitData=imageDatastore(digitDatasetPath,</w:t>
      </w:r>
      <w:r>
        <w:rPr>
          <w:rFonts w:ascii="Courier New" w:eastAsia="Courier New" w:hAnsi="Courier New"/>
          <w:color w:val="0000FF"/>
          <w:sz w:val="18"/>
        </w:rPr>
        <w:t>...</w:t>
      </w:r>
    </w:p>
    <w:p w:rsidR="00D041D6" w:rsidRDefault="00D041D6" w:rsidP="00D041D6">
      <w:pPr>
        <w:spacing w:line="232" w:lineRule="exact"/>
        <w:rPr>
          <w:rFonts w:ascii="Times New Roman" w:eastAsia="Times New Roman" w:hAnsi="Times New Roman"/>
        </w:rPr>
      </w:pPr>
    </w:p>
    <w:p w:rsidR="00D041D6" w:rsidRDefault="00D041D6" w:rsidP="00D041D6">
      <w:pPr>
        <w:spacing w:line="251" w:lineRule="auto"/>
        <w:ind w:left="580" w:right="460"/>
        <w:rPr>
          <w:rFonts w:ascii="Courier New" w:eastAsia="Courier New" w:hAnsi="Courier New"/>
          <w:color w:val="000000"/>
          <w:sz w:val="18"/>
        </w:rPr>
      </w:pPr>
      <w:r>
        <w:rPr>
          <w:rFonts w:ascii="Courier New" w:eastAsia="Courier New" w:hAnsi="Courier New"/>
          <w:color w:val="9F1FEF"/>
          <w:sz w:val="18"/>
        </w:rPr>
        <w:t>'IncludeSubfolders'</w:t>
      </w:r>
      <w:proofErr w:type="gramStart"/>
      <w:r>
        <w:rPr>
          <w:rFonts w:ascii="Courier New" w:eastAsia="Courier New" w:hAnsi="Courier New"/>
          <w:color w:val="000000"/>
          <w:sz w:val="18"/>
        </w:rPr>
        <w:t>,true</w:t>
      </w:r>
      <w:proofErr w:type="gramEnd"/>
      <w:r>
        <w:rPr>
          <w:rFonts w:ascii="Courier New" w:eastAsia="Courier New" w:hAnsi="Courier New"/>
          <w:color w:val="000000"/>
          <w:sz w:val="18"/>
        </w:rPr>
        <w:t>,</w:t>
      </w:r>
      <w:r>
        <w:rPr>
          <w:rFonts w:ascii="Courier New" w:eastAsia="Courier New" w:hAnsi="Courier New"/>
          <w:color w:val="9F1FEF"/>
          <w:sz w:val="18"/>
        </w:rPr>
        <w:t>'LabelSource'</w:t>
      </w:r>
      <w:r>
        <w:rPr>
          <w:rFonts w:ascii="Courier New" w:eastAsia="Courier New" w:hAnsi="Courier New"/>
          <w:color w:val="000000"/>
          <w:sz w:val="18"/>
        </w:rPr>
        <w:t>,</w:t>
      </w:r>
      <w:r>
        <w:rPr>
          <w:rFonts w:ascii="Courier New" w:eastAsia="Courier New" w:hAnsi="Courier New"/>
          <w:color w:val="9F1FEF"/>
          <w:sz w:val="18"/>
        </w:rPr>
        <w:t>'foldernames'</w:t>
      </w:r>
      <w:r>
        <w:rPr>
          <w:rFonts w:ascii="Courier New" w:eastAsia="Courier New" w:hAnsi="Courier New"/>
          <w:color w:val="000000"/>
          <w:sz w:val="18"/>
        </w:rPr>
        <w:t>,</w:t>
      </w:r>
      <w:r>
        <w:rPr>
          <w:rFonts w:ascii="Courier New" w:eastAsia="Courier New" w:hAnsi="Courier New"/>
          <w:color w:val="9F1FEF"/>
          <w:sz w:val="18"/>
        </w:rPr>
        <w:t>'FileExtensions'</w:t>
      </w:r>
      <w:r>
        <w:rPr>
          <w:rFonts w:ascii="Courier New" w:eastAsia="Courier New" w:hAnsi="Courier New"/>
          <w:color w:val="000000"/>
          <w:sz w:val="18"/>
        </w:rPr>
        <w:t>,ext</w:t>
      </w:r>
      <w:r>
        <w:rPr>
          <w:rFonts w:ascii="Courier New" w:eastAsia="Courier New" w:hAnsi="Courier New"/>
          <w:color w:val="9F1FEF"/>
          <w:sz w:val="18"/>
        </w:rPr>
        <w:t xml:space="preserve"> </w:t>
      </w:r>
      <w:r>
        <w:rPr>
          <w:rFonts w:ascii="Courier New" w:eastAsia="Courier New" w:hAnsi="Courier New"/>
          <w:color w:val="000000"/>
          <w:sz w:val="18"/>
        </w:rPr>
        <w:t>s);</w:t>
      </w:r>
    </w:p>
    <w:p w:rsidR="00D041D6" w:rsidRDefault="00D041D6" w:rsidP="00D041D6">
      <w:pPr>
        <w:spacing w:line="231"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figure</w:t>
      </w:r>
      <w:proofErr w:type="gramEnd"/>
      <w:r>
        <w:rPr>
          <w:rFonts w:ascii="Courier New" w:eastAsia="Courier New" w:hAnsi="Courier New"/>
        </w:rPr>
        <w:t>;</w:t>
      </w:r>
    </w:p>
    <w:p w:rsidR="00D041D6" w:rsidRDefault="00D041D6" w:rsidP="00D041D6">
      <w:pPr>
        <w:spacing w:line="223" w:lineRule="auto"/>
        <w:ind w:left="580"/>
        <w:rPr>
          <w:rFonts w:ascii="Courier New" w:eastAsia="Courier New" w:hAnsi="Courier New"/>
        </w:rPr>
      </w:pPr>
      <w:proofErr w:type="gramStart"/>
      <w:r>
        <w:rPr>
          <w:rFonts w:ascii="Courier New" w:eastAsia="Courier New" w:hAnsi="Courier New"/>
        </w:rPr>
        <w:t>perm</w:t>
      </w:r>
      <w:proofErr w:type="gramEnd"/>
      <w:r>
        <w:rPr>
          <w:rFonts w:ascii="Courier New" w:eastAsia="Courier New" w:hAnsi="Courier New"/>
        </w:rPr>
        <w:t xml:space="preserve"> = randperm(2576,20);</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000000"/>
        </w:rPr>
      </w:pPr>
      <w:proofErr w:type="gramStart"/>
      <w:r>
        <w:rPr>
          <w:rFonts w:ascii="Courier New" w:eastAsia="Courier New" w:hAnsi="Courier New"/>
          <w:color w:val="0000FF"/>
        </w:rPr>
        <w:t>for</w:t>
      </w:r>
      <w:proofErr w:type="gramEnd"/>
      <w:r>
        <w:rPr>
          <w:rFonts w:ascii="Courier New" w:eastAsia="Courier New" w:hAnsi="Courier New"/>
          <w:color w:val="000000"/>
        </w:rPr>
        <w:t xml:space="preserve"> i = 1:20</w:t>
      </w:r>
    </w:p>
    <w:p w:rsidR="00D041D6" w:rsidRDefault="00D041D6" w:rsidP="00D041D6">
      <w:pPr>
        <w:spacing w:line="0" w:lineRule="atLeast"/>
        <w:ind w:left="1060"/>
        <w:rPr>
          <w:rFonts w:ascii="Courier New" w:eastAsia="Courier New" w:hAnsi="Courier New"/>
        </w:rPr>
      </w:pPr>
      <w:proofErr w:type="gramStart"/>
      <w:r>
        <w:rPr>
          <w:rFonts w:ascii="Courier New" w:eastAsia="Courier New" w:hAnsi="Courier New"/>
        </w:rPr>
        <w:t>subplot(</w:t>
      </w:r>
      <w:proofErr w:type="gramEnd"/>
      <w:r>
        <w:rPr>
          <w:rFonts w:ascii="Courier New" w:eastAsia="Courier New" w:hAnsi="Courier New"/>
        </w:rPr>
        <w:t>4,5,i);</w:t>
      </w:r>
    </w:p>
    <w:p w:rsidR="00D041D6" w:rsidRDefault="00D041D6" w:rsidP="00D041D6">
      <w:pPr>
        <w:spacing w:line="237" w:lineRule="auto"/>
        <w:ind w:left="1060"/>
        <w:rPr>
          <w:rFonts w:ascii="Courier New" w:eastAsia="Courier New" w:hAnsi="Courier New"/>
        </w:rPr>
      </w:pPr>
      <w:proofErr w:type="gramStart"/>
      <w:r>
        <w:rPr>
          <w:rFonts w:ascii="Courier New" w:eastAsia="Courier New" w:hAnsi="Courier New"/>
        </w:rPr>
        <w:t>imshow(</w:t>
      </w:r>
      <w:proofErr w:type="gramEnd"/>
      <w:r>
        <w:rPr>
          <w:rFonts w:ascii="Courier New" w:eastAsia="Courier New" w:hAnsi="Courier New"/>
        </w:rPr>
        <w:t>digitData.Files{perm(i)});</w:t>
      </w:r>
    </w:p>
    <w:p w:rsidR="00D041D6" w:rsidRDefault="00D041D6" w:rsidP="00D041D6">
      <w:pPr>
        <w:spacing w:line="17"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0000FF"/>
        </w:rPr>
      </w:pPr>
      <w:proofErr w:type="gramStart"/>
      <w:r>
        <w:rPr>
          <w:rFonts w:ascii="Courier New" w:eastAsia="Courier New" w:hAnsi="Courier New"/>
          <w:color w:val="0000FF"/>
        </w:rPr>
        <w:t>end</w:t>
      </w:r>
      <w:proofErr w:type="gramEnd"/>
    </w:p>
    <w:p w:rsidR="00D041D6" w:rsidRDefault="00D041D6" w:rsidP="00D041D6">
      <w:pPr>
        <w:spacing w:line="223" w:lineRule="auto"/>
        <w:ind w:left="580"/>
        <w:rPr>
          <w:rFonts w:ascii="Courier New" w:eastAsia="Courier New" w:hAnsi="Courier New"/>
        </w:rPr>
      </w:pPr>
      <w:r>
        <w:rPr>
          <w:rFonts w:ascii="Courier New" w:eastAsia="Courier New" w:hAnsi="Courier New"/>
        </w:rPr>
        <w:t>CountLabel = digitData.countEachLabel;</w:t>
      </w: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img</w:t>
      </w:r>
      <w:proofErr w:type="gramEnd"/>
      <w:r>
        <w:rPr>
          <w:rFonts w:ascii="Courier New" w:eastAsia="Courier New" w:hAnsi="Courier New"/>
        </w:rPr>
        <w:t xml:space="preserve"> = readimage(digitData,1);</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size(</w:t>
      </w:r>
      <w:proofErr w:type="gramEnd"/>
      <w:r>
        <w:rPr>
          <w:rFonts w:ascii="Courier New" w:eastAsia="Courier New" w:hAnsi="Courier New"/>
        </w:rPr>
        <w:t>img)</w:t>
      </w:r>
    </w:p>
    <w:p w:rsidR="00D041D6" w:rsidRDefault="00D041D6" w:rsidP="00D041D6">
      <w:pPr>
        <w:spacing w:line="13"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rPr>
      </w:pPr>
      <w:proofErr w:type="gramStart"/>
      <w:r>
        <w:rPr>
          <w:rFonts w:ascii="Courier New" w:eastAsia="Courier New" w:hAnsi="Courier New"/>
        </w:rPr>
        <w:t>trainingNumFiles</w:t>
      </w:r>
      <w:proofErr w:type="gramEnd"/>
      <w:r>
        <w:rPr>
          <w:rFonts w:ascii="Courier New" w:eastAsia="Courier New" w:hAnsi="Courier New"/>
        </w:rPr>
        <w:t xml:space="preserve"> = 100;</w:t>
      </w:r>
    </w:p>
    <w:p w:rsidR="00D041D6" w:rsidRDefault="00D041D6" w:rsidP="00D041D6">
      <w:pPr>
        <w:spacing w:line="226" w:lineRule="auto"/>
        <w:ind w:left="580"/>
        <w:rPr>
          <w:rFonts w:ascii="Courier New" w:eastAsia="Courier New" w:hAnsi="Courier New"/>
          <w:color w:val="0000FF"/>
        </w:rPr>
      </w:pPr>
      <w:r>
        <w:rPr>
          <w:rFonts w:ascii="Courier New" w:eastAsia="Courier New" w:hAnsi="Courier New"/>
        </w:rPr>
        <w:t>[</w:t>
      </w:r>
      <w:proofErr w:type="gramStart"/>
      <w:r>
        <w:rPr>
          <w:rFonts w:ascii="Courier New" w:eastAsia="Courier New" w:hAnsi="Courier New"/>
        </w:rPr>
        <w:t>trainDigitData,</w:t>
      </w:r>
      <w:proofErr w:type="gramEnd"/>
      <w:r>
        <w:rPr>
          <w:rFonts w:ascii="Courier New" w:eastAsia="Courier New" w:hAnsi="Courier New"/>
        </w:rPr>
        <w:t xml:space="preserve">testDigitData] = </w:t>
      </w:r>
      <w:proofErr w:type="gramStart"/>
      <w:r>
        <w:rPr>
          <w:rFonts w:ascii="Courier New" w:eastAsia="Courier New" w:hAnsi="Courier New"/>
        </w:rPr>
        <w:t>splitEachLabel(</w:t>
      </w:r>
      <w:proofErr w:type="gramEnd"/>
      <w:r>
        <w:rPr>
          <w:rFonts w:ascii="Courier New" w:eastAsia="Courier New" w:hAnsi="Courier New"/>
        </w:rPr>
        <w:t>digitData,</w:t>
      </w:r>
      <w:r>
        <w:rPr>
          <w:rFonts w:ascii="Courier New" w:eastAsia="Courier New" w:hAnsi="Courier New"/>
          <w:color w:val="0000FF"/>
        </w:rPr>
        <w:t xml:space="preserve"> ...</w:t>
      </w:r>
    </w:p>
    <w:p w:rsidR="00D041D6" w:rsidRDefault="00D041D6" w:rsidP="00D041D6">
      <w:pPr>
        <w:spacing w:line="0" w:lineRule="atLeast"/>
        <w:ind w:left="2500"/>
        <w:rPr>
          <w:rFonts w:ascii="Courier New" w:eastAsia="Courier New" w:hAnsi="Courier New"/>
        </w:rPr>
      </w:pPr>
      <w:proofErr w:type="gramStart"/>
      <w:r>
        <w:rPr>
          <w:rFonts w:ascii="Courier New" w:eastAsia="Courier New" w:hAnsi="Courier New"/>
        </w:rPr>
        <w:t>trainingNumFiles</w:t>
      </w:r>
      <w:proofErr w:type="gramEnd"/>
      <w:r>
        <w:rPr>
          <w:rFonts w:ascii="Courier New" w:eastAsia="Courier New" w:hAnsi="Courier New"/>
        </w:rPr>
        <w:t>,</w:t>
      </w:r>
      <w:r>
        <w:rPr>
          <w:rFonts w:ascii="Courier New" w:eastAsia="Courier New" w:hAnsi="Courier New"/>
          <w:color w:val="9F1FEF"/>
        </w:rPr>
        <w:t>'randomize'</w:t>
      </w:r>
      <w:r>
        <w:rPr>
          <w:rFonts w:ascii="Courier New" w:eastAsia="Courier New" w:hAnsi="Courier New"/>
        </w:rPr>
        <w:t>);</w:t>
      </w:r>
    </w:p>
    <w:p w:rsidR="00D041D6" w:rsidRDefault="00D041D6" w:rsidP="00D041D6">
      <w:pPr>
        <w:spacing w:line="15"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w:t>
      </w:r>
    </w:p>
    <w:p w:rsidR="00D041D6" w:rsidRDefault="00D041D6" w:rsidP="00D041D6">
      <w:pPr>
        <w:spacing w:line="9" w:lineRule="exact"/>
        <w:rPr>
          <w:rFonts w:ascii="Times New Roman" w:eastAsia="Times New Roman" w:hAnsi="Times New Roman"/>
        </w:rPr>
      </w:pPr>
    </w:p>
    <w:p w:rsidR="00D041D6" w:rsidRDefault="00D041D6" w:rsidP="00D041D6">
      <w:pPr>
        <w:spacing w:line="226" w:lineRule="auto"/>
        <w:ind w:left="580" w:right="380"/>
        <w:rPr>
          <w:rFonts w:ascii="Courier New" w:eastAsia="Courier New" w:hAnsi="Courier New"/>
        </w:rPr>
      </w:pPr>
      <w:r>
        <w:rPr>
          <w:rFonts w:ascii="Courier New" w:eastAsia="Courier New" w:hAnsi="Courier New"/>
        </w:rPr>
        <w:t xml:space="preserve">conv1 = </w:t>
      </w:r>
      <w:proofErr w:type="gramStart"/>
      <w:r>
        <w:rPr>
          <w:rFonts w:ascii="Courier New" w:eastAsia="Courier New" w:hAnsi="Courier New"/>
        </w:rPr>
        <w:t>convolution2dLayer(</w:t>
      </w:r>
      <w:proofErr w:type="gramEnd"/>
      <w:r>
        <w:rPr>
          <w:rFonts w:ascii="Courier New" w:eastAsia="Courier New" w:hAnsi="Courier New"/>
        </w:rPr>
        <w:t>5,96,</w:t>
      </w:r>
      <w:r>
        <w:rPr>
          <w:rFonts w:ascii="Courier New" w:eastAsia="Courier New" w:hAnsi="Courier New"/>
          <w:color w:val="9F1FEF"/>
        </w:rPr>
        <w:t>'Stride'</w:t>
      </w:r>
      <w:r>
        <w:rPr>
          <w:rFonts w:ascii="Courier New" w:eastAsia="Courier New" w:hAnsi="Courier New"/>
        </w:rPr>
        <w:t>,2);</w:t>
      </w:r>
      <w:r>
        <w:rPr>
          <w:rFonts w:ascii="Courier New" w:eastAsia="Courier New" w:hAnsi="Courier New"/>
          <w:color w:val="218A21"/>
        </w:rPr>
        <w:t xml:space="preserve"> % chang strid from 4 to 2</w:t>
      </w:r>
      <w:r>
        <w:rPr>
          <w:rFonts w:ascii="Courier New" w:eastAsia="Courier New" w:hAnsi="Courier New"/>
        </w:rPr>
        <w:t xml:space="preserve"> conv2 = convolution2dLayer(5,256,</w:t>
      </w:r>
      <w:r>
        <w:rPr>
          <w:rFonts w:ascii="Courier New" w:eastAsia="Courier New" w:hAnsi="Courier New"/>
          <w:color w:val="9F1FEF"/>
        </w:rPr>
        <w:t>'Stride'</w:t>
      </w:r>
      <w:r>
        <w:rPr>
          <w:rFonts w:ascii="Courier New" w:eastAsia="Courier New" w:hAnsi="Courier New"/>
        </w:rPr>
        <w:t>,1,</w:t>
      </w:r>
      <w:r>
        <w:rPr>
          <w:rFonts w:ascii="Courier New" w:eastAsia="Courier New" w:hAnsi="Courier New"/>
          <w:color w:val="9F1FEF"/>
        </w:rPr>
        <w:t>'Padding'</w:t>
      </w:r>
      <w:r>
        <w:rPr>
          <w:rFonts w:ascii="Courier New" w:eastAsia="Courier New" w:hAnsi="Courier New"/>
        </w:rPr>
        <w:t>,2);</w:t>
      </w:r>
    </w:p>
    <w:p w:rsidR="00D041D6" w:rsidRDefault="00D041D6" w:rsidP="00D041D6">
      <w:pPr>
        <w:spacing w:line="28" w:lineRule="exact"/>
        <w:rPr>
          <w:rFonts w:ascii="Times New Roman" w:eastAsia="Times New Roman" w:hAnsi="Times New Roman"/>
        </w:rPr>
      </w:pPr>
    </w:p>
    <w:p w:rsidR="00D041D6" w:rsidRDefault="00D041D6" w:rsidP="00D041D6">
      <w:pPr>
        <w:spacing w:line="226" w:lineRule="auto"/>
        <w:ind w:left="580" w:right="380"/>
        <w:rPr>
          <w:rFonts w:ascii="Courier New" w:eastAsia="Courier New" w:hAnsi="Courier New"/>
          <w:color w:val="218A21"/>
        </w:rPr>
      </w:pPr>
      <w:r>
        <w:rPr>
          <w:rFonts w:ascii="Courier New" w:eastAsia="Courier New" w:hAnsi="Courier New"/>
        </w:rPr>
        <w:t xml:space="preserve">conv3 = </w:t>
      </w:r>
      <w:proofErr w:type="gramStart"/>
      <w:r>
        <w:rPr>
          <w:rFonts w:ascii="Courier New" w:eastAsia="Courier New" w:hAnsi="Courier New"/>
        </w:rPr>
        <w:t>convolution2dLayer(</w:t>
      </w:r>
      <w:proofErr w:type="gramEnd"/>
      <w:r>
        <w:rPr>
          <w:rFonts w:ascii="Courier New" w:eastAsia="Courier New" w:hAnsi="Courier New"/>
        </w:rPr>
        <w:t>3,384,</w:t>
      </w:r>
      <w:r>
        <w:rPr>
          <w:rFonts w:ascii="Courier New" w:eastAsia="Courier New" w:hAnsi="Courier New"/>
          <w:color w:val="9F1FEF"/>
        </w:rPr>
        <w:t>'Stride'</w:t>
      </w:r>
      <w:r>
        <w:rPr>
          <w:rFonts w:ascii="Courier New" w:eastAsia="Courier New" w:hAnsi="Courier New"/>
        </w:rPr>
        <w:t>,1,</w:t>
      </w:r>
      <w:r>
        <w:rPr>
          <w:rFonts w:ascii="Courier New" w:eastAsia="Courier New" w:hAnsi="Courier New"/>
          <w:color w:val="9F1FEF"/>
        </w:rPr>
        <w:t>'Padding'</w:t>
      </w:r>
      <w:r>
        <w:rPr>
          <w:rFonts w:ascii="Courier New" w:eastAsia="Courier New" w:hAnsi="Courier New"/>
        </w:rPr>
        <w:t>,1);</w:t>
      </w:r>
      <w:r>
        <w:rPr>
          <w:rFonts w:ascii="Courier New" w:eastAsia="Courier New" w:hAnsi="Courier New"/>
          <w:color w:val="218A21"/>
        </w:rPr>
        <w:t>% 384 3x3x256</w:t>
      </w:r>
      <w:r>
        <w:rPr>
          <w:rFonts w:ascii="Courier New" w:eastAsia="Courier New" w:hAnsi="Courier New"/>
        </w:rPr>
        <w:t xml:space="preserve"> </w:t>
      </w:r>
      <w:r>
        <w:rPr>
          <w:rFonts w:ascii="Courier New" w:eastAsia="Courier New" w:hAnsi="Courier New"/>
          <w:color w:val="218A21"/>
        </w:rPr>
        <w:t>convolutions with stride [1 1] and padding [1 1 1 1]</w:t>
      </w:r>
    </w:p>
    <w:p w:rsidR="00D041D6" w:rsidRDefault="00D041D6" w:rsidP="00D041D6">
      <w:pPr>
        <w:spacing w:line="29" w:lineRule="exact"/>
        <w:rPr>
          <w:rFonts w:ascii="Times New Roman" w:eastAsia="Times New Roman" w:hAnsi="Times New Roman"/>
        </w:rPr>
      </w:pPr>
    </w:p>
    <w:p w:rsidR="00D041D6" w:rsidRDefault="00D041D6" w:rsidP="00D041D6">
      <w:pPr>
        <w:spacing w:line="238" w:lineRule="auto"/>
        <w:ind w:left="580" w:right="1940"/>
        <w:jc w:val="both"/>
        <w:rPr>
          <w:rFonts w:ascii="Courier New" w:eastAsia="Courier New" w:hAnsi="Courier New"/>
          <w:sz w:val="19"/>
        </w:rPr>
      </w:pPr>
      <w:r>
        <w:rPr>
          <w:rFonts w:ascii="Courier New" w:eastAsia="Courier New" w:hAnsi="Courier New"/>
          <w:sz w:val="19"/>
        </w:rPr>
        <w:t xml:space="preserve">conv4 = </w:t>
      </w:r>
      <w:proofErr w:type="gramStart"/>
      <w:r>
        <w:rPr>
          <w:rFonts w:ascii="Courier New" w:eastAsia="Courier New" w:hAnsi="Courier New"/>
          <w:sz w:val="19"/>
        </w:rPr>
        <w:t>convolution2dLayer(</w:t>
      </w:r>
      <w:proofErr w:type="gramEnd"/>
      <w:r>
        <w:rPr>
          <w:rFonts w:ascii="Courier New" w:eastAsia="Courier New" w:hAnsi="Courier New"/>
          <w:sz w:val="19"/>
        </w:rPr>
        <w:t>3,384,</w:t>
      </w:r>
      <w:r>
        <w:rPr>
          <w:rFonts w:ascii="Courier New" w:eastAsia="Courier New" w:hAnsi="Courier New"/>
          <w:color w:val="9F1FEF"/>
          <w:sz w:val="19"/>
        </w:rPr>
        <w:t>'Stride'</w:t>
      </w:r>
      <w:r>
        <w:rPr>
          <w:rFonts w:ascii="Courier New" w:eastAsia="Courier New" w:hAnsi="Courier New"/>
          <w:sz w:val="19"/>
        </w:rPr>
        <w:t>,1,</w:t>
      </w:r>
      <w:r>
        <w:rPr>
          <w:rFonts w:ascii="Courier New" w:eastAsia="Courier New" w:hAnsi="Courier New"/>
          <w:color w:val="9F1FEF"/>
          <w:sz w:val="19"/>
        </w:rPr>
        <w:t>'Padding'</w:t>
      </w:r>
      <w:r>
        <w:rPr>
          <w:rFonts w:ascii="Courier New" w:eastAsia="Courier New" w:hAnsi="Courier New"/>
          <w:sz w:val="19"/>
        </w:rPr>
        <w:t>,1); conv5 = convolution2dLayer(3,256,</w:t>
      </w:r>
      <w:r>
        <w:rPr>
          <w:rFonts w:ascii="Courier New" w:eastAsia="Courier New" w:hAnsi="Courier New"/>
          <w:color w:val="9F1FEF"/>
          <w:sz w:val="19"/>
        </w:rPr>
        <w:t>'Stride'</w:t>
      </w:r>
      <w:r>
        <w:rPr>
          <w:rFonts w:ascii="Courier New" w:eastAsia="Courier New" w:hAnsi="Courier New"/>
          <w:sz w:val="19"/>
        </w:rPr>
        <w:t>,1,</w:t>
      </w:r>
      <w:r>
        <w:rPr>
          <w:rFonts w:ascii="Courier New" w:eastAsia="Courier New" w:hAnsi="Courier New"/>
          <w:color w:val="9F1FEF"/>
          <w:sz w:val="19"/>
        </w:rPr>
        <w:t>'Padding'</w:t>
      </w:r>
      <w:r>
        <w:rPr>
          <w:rFonts w:ascii="Courier New" w:eastAsia="Courier New" w:hAnsi="Courier New"/>
          <w:sz w:val="19"/>
        </w:rPr>
        <w:t>,1);</w:t>
      </w:r>
    </w:p>
    <w:p w:rsidR="00D041D6" w:rsidRDefault="00D041D6" w:rsidP="00D041D6">
      <w:pPr>
        <w:spacing w:line="14"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w:t>
      </w:r>
    </w:p>
    <w:p w:rsidR="00D041D6" w:rsidRDefault="00D041D6" w:rsidP="00D041D6">
      <w:pPr>
        <w:spacing w:line="24" w:lineRule="exact"/>
        <w:rPr>
          <w:rFonts w:ascii="Times New Roman" w:eastAsia="Times New Roman" w:hAnsi="Times New Roman"/>
        </w:rPr>
      </w:pPr>
    </w:p>
    <w:p w:rsidR="00D041D6" w:rsidRDefault="00D041D6" w:rsidP="00D041D6">
      <w:pPr>
        <w:spacing w:line="238" w:lineRule="auto"/>
        <w:ind w:left="580" w:right="3740"/>
        <w:rPr>
          <w:rFonts w:ascii="Courier New" w:eastAsia="Courier New" w:hAnsi="Courier New"/>
          <w:color w:val="218A21"/>
          <w:sz w:val="19"/>
        </w:rPr>
      </w:pPr>
      <w:proofErr w:type="gramStart"/>
      <w:r>
        <w:rPr>
          <w:rFonts w:ascii="Courier New" w:eastAsia="Courier New" w:hAnsi="Courier New"/>
          <w:sz w:val="19"/>
        </w:rPr>
        <w:t>crsch</w:t>
      </w:r>
      <w:proofErr w:type="gramEnd"/>
      <w:r>
        <w:rPr>
          <w:rFonts w:ascii="Courier New" w:eastAsia="Courier New" w:hAnsi="Courier New"/>
          <w:sz w:val="19"/>
        </w:rPr>
        <w:t xml:space="preserve"> = crossChannelNormalizationLayer(5); </w:t>
      </w:r>
      <w:r>
        <w:rPr>
          <w:rFonts w:ascii="Courier New" w:eastAsia="Courier New" w:hAnsi="Courier New"/>
          <w:color w:val="218A21"/>
          <w:sz w:val="19"/>
        </w:rPr>
        <w:t>% (3,'Stride',2); gav 80.33</w:t>
      </w:r>
    </w:p>
    <w:p w:rsidR="00D041D6" w:rsidRDefault="00D041D6" w:rsidP="00D041D6">
      <w:pPr>
        <w:spacing w:line="12" w:lineRule="exact"/>
        <w:rPr>
          <w:rFonts w:ascii="Times New Roman" w:eastAsia="Times New Roman" w:hAnsi="Times New Roman"/>
        </w:rPr>
      </w:pPr>
    </w:p>
    <w:p w:rsidR="00D041D6" w:rsidRDefault="00D041D6" w:rsidP="00D041D6">
      <w:pPr>
        <w:spacing w:line="226" w:lineRule="auto"/>
        <w:ind w:left="580" w:right="3760"/>
        <w:rPr>
          <w:rFonts w:ascii="Courier New" w:eastAsia="Courier New" w:hAnsi="Courier New"/>
          <w:color w:val="218A21"/>
        </w:rPr>
      </w:pPr>
      <w:proofErr w:type="gramStart"/>
      <w:r>
        <w:rPr>
          <w:rFonts w:ascii="Courier New" w:eastAsia="Courier New" w:hAnsi="Courier New"/>
        </w:rPr>
        <w:t>mypool</w:t>
      </w:r>
      <w:proofErr w:type="gramEnd"/>
      <w:r>
        <w:rPr>
          <w:rFonts w:ascii="Courier New" w:eastAsia="Courier New" w:hAnsi="Courier New"/>
        </w:rPr>
        <w:t xml:space="preserve"> = maxPooling2dLayer(3,</w:t>
      </w:r>
      <w:r>
        <w:rPr>
          <w:rFonts w:ascii="Courier New" w:eastAsia="Courier New" w:hAnsi="Courier New"/>
          <w:color w:val="9F1FEF"/>
        </w:rPr>
        <w:t>'Stride'</w:t>
      </w:r>
      <w:r>
        <w:rPr>
          <w:rFonts w:ascii="Courier New" w:eastAsia="Courier New" w:hAnsi="Courier New"/>
        </w:rPr>
        <w:t>,2); layers = [imageInputLayer([64 64 1])</w:t>
      </w:r>
      <w:r>
        <w:rPr>
          <w:rFonts w:ascii="Courier New" w:eastAsia="Courier New" w:hAnsi="Courier New"/>
          <w:color w:val="218A21"/>
        </w:rPr>
        <w:t xml:space="preserve"> % L1</w:t>
      </w:r>
    </w:p>
    <w:p w:rsidR="00D041D6" w:rsidRDefault="00D041D6" w:rsidP="00D041D6">
      <w:pPr>
        <w:spacing w:line="14" w:lineRule="exact"/>
        <w:rPr>
          <w:rFonts w:ascii="Times New Roman" w:eastAsia="Times New Roman" w:hAnsi="Times New Roman"/>
        </w:rPr>
      </w:pPr>
    </w:p>
    <w:p w:rsidR="00D041D6" w:rsidRDefault="00D041D6" w:rsidP="00D041D6">
      <w:pPr>
        <w:tabs>
          <w:tab w:val="left" w:pos="2720"/>
          <w:tab w:val="left" w:pos="5360"/>
        </w:tabs>
        <w:spacing w:line="0" w:lineRule="atLeast"/>
        <w:ind w:left="1780"/>
        <w:rPr>
          <w:rFonts w:ascii="Courier New" w:eastAsia="Courier New" w:hAnsi="Courier New"/>
          <w:color w:val="218A21"/>
        </w:rPr>
      </w:pPr>
      <w:r>
        <w:rPr>
          <w:rFonts w:ascii="Courier New" w:eastAsia="Courier New" w:hAnsi="Courier New"/>
        </w:rPr>
        <w:t>conv1</w:t>
      </w:r>
      <w:r>
        <w:rPr>
          <w:rFonts w:ascii="Times New Roman" w:eastAsia="Times New Roman" w:hAnsi="Times New Roman"/>
        </w:rPr>
        <w:tab/>
      </w:r>
      <w:r>
        <w:rPr>
          <w:rFonts w:ascii="Courier New" w:eastAsia="Courier New" w:hAnsi="Courier New"/>
          <w:color w:val="218A21"/>
        </w:rPr>
        <w:t>% filtsiz, numofFilt</w:t>
      </w:r>
      <w:r>
        <w:rPr>
          <w:rFonts w:ascii="Courier New" w:eastAsia="Courier New" w:hAnsi="Courier New"/>
          <w:color w:val="218A21"/>
        </w:rPr>
        <w:tab/>
        <w:t>L2</w:t>
      </w:r>
    </w:p>
    <w:p w:rsidR="00D041D6" w:rsidRDefault="00D041D6" w:rsidP="00D041D6">
      <w:pPr>
        <w:spacing w:line="226" w:lineRule="auto"/>
        <w:ind w:left="1780"/>
        <w:rPr>
          <w:rFonts w:ascii="Courier New" w:eastAsia="Courier New" w:hAnsi="Courier New"/>
          <w:color w:val="218A21"/>
        </w:rPr>
      </w:pPr>
      <w:r>
        <w:rPr>
          <w:rFonts w:ascii="Courier New" w:eastAsia="Courier New" w:hAnsi="Courier New"/>
          <w:color w:val="218A21"/>
        </w:rPr>
        <w:t>%batchNormalizationLayer</w:t>
      </w:r>
    </w:p>
    <w:p w:rsidR="00D041D6" w:rsidRDefault="00D041D6" w:rsidP="00D041D6">
      <w:pPr>
        <w:spacing w:line="2" w:lineRule="exact"/>
        <w:rPr>
          <w:rFonts w:ascii="Times New Roman" w:eastAsia="Times New Roman" w:hAnsi="Times New Roman"/>
        </w:rPr>
      </w:pPr>
    </w:p>
    <w:p w:rsidR="00D041D6" w:rsidRDefault="00D041D6" w:rsidP="00D041D6">
      <w:pPr>
        <w:tabs>
          <w:tab w:val="left" w:pos="3080"/>
        </w:tabs>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ab/>
        <w:t>%L3</w:t>
      </w:r>
    </w:p>
    <w:p w:rsidR="00D041D6" w:rsidRDefault="00D041D6" w:rsidP="00D041D6">
      <w:pPr>
        <w:spacing w:line="196"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70</w:t>
      </w:r>
    </w:p>
    <w:p w:rsidR="00D041D6" w:rsidRDefault="00D041D6" w:rsidP="00D041D6">
      <w:pPr>
        <w:spacing w:line="0" w:lineRule="atLeast"/>
        <w:ind w:left="4880"/>
        <w:rPr>
          <w:rFonts w:ascii="Arial" w:eastAsia="Arial" w:hAnsi="Arial"/>
          <w:sz w:val="22"/>
        </w:rPr>
        <w:sectPr w:rsidR="00D041D6">
          <w:pgSz w:w="12240" w:h="15840"/>
          <w:pgMar w:top="1403" w:right="1440" w:bottom="427" w:left="1440" w:header="0" w:footer="0" w:gutter="0"/>
          <w:cols w:space="0" w:equalWidth="0">
            <w:col w:w="9360"/>
          </w:cols>
          <w:docGrid w:linePitch="360"/>
        </w:sectPr>
      </w:pPr>
    </w:p>
    <w:p w:rsidR="00D041D6" w:rsidRDefault="00D041D6" w:rsidP="00D041D6">
      <w:pPr>
        <w:tabs>
          <w:tab w:val="left" w:pos="2600"/>
        </w:tabs>
        <w:spacing w:line="0" w:lineRule="atLeast"/>
        <w:ind w:left="1780"/>
        <w:rPr>
          <w:rFonts w:ascii="Courier New" w:eastAsia="Courier New" w:hAnsi="Courier New"/>
          <w:color w:val="218A21"/>
        </w:rPr>
      </w:pPr>
      <w:bookmarkStart w:id="69" w:name="page84"/>
      <w:bookmarkEnd w:id="69"/>
      <w:proofErr w:type="gramStart"/>
      <w:r>
        <w:rPr>
          <w:rFonts w:ascii="Courier New" w:eastAsia="Courier New" w:hAnsi="Courier New"/>
        </w:rPr>
        <w:lastRenderedPageBreak/>
        <w:t>crsch</w:t>
      </w:r>
      <w:proofErr w:type="gramEnd"/>
      <w:r>
        <w:rPr>
          <w:rFonts w:ascii="Courier New" w:eastAsia="Courier New" w:hAnsi="Courier New"/>
          <w:color w:val="218A21"/>
        </w:rPr>
        <w:tab/>
        <w:t>% 4</w:t>
      </w:r>
    </w:p>
    <w:p w:rsidR="00D041D6" w:rsidRDefault="00D041D6" w:rsidP="00D041D6">
      <w:pPr>
        <w:spacing w:line="2" w:lineRule="exact"/>
        <w:rPr>
          <w:rFonts w:ascii="Times New Roman" w:eastAsia="Times New Roman" w:hAnsi="Times New Roman"/>
        </w:rPr>
      </w:pPr>
    </w:p>
    <w:p w:rsidR="00D041D6" w:rsidRDefault="00D041D6" w:rsidP="00D041D6">
      <w:pPr>
        <w:tabs>
          <w:tab w:val="left" w:pos="2720"/>
        </w:tabs>
        <w:spacing w:line="0" w:lineRule="atLeast"/>
        <w:ind w:left="1780"/>
        <w:rPr>
          <w:rFonts w:ascii="Courier New" w:eastAsia="Courier New" w:hAnsi="Courier New"/>
          <w:color w:val="218A21"/>
        </w:rPr>
      </w:pPr>
      <w:proofErr w:type="gramStart"/>
      <w:r>
        <w:rPr>
          <w:rFonts w:ascii="Courier New" w:eastAsia="Courier New" w:hAnsi="Courier New"/>
        </w:rPr>
        <w:t>mypool</w:t>
      </w:r>
      <w:proofErr w:type="gramEnd"/>
      <w:r>
        <w:rPr>
          <w:rFonts w:ascii="Courier New" w:eastAsia="Courier New" w:hAnsi="Courier New"/>
          <w:color w:val="218A21"/>
        </w:rPr>
        <w:tab/>
        <w:t>% 5</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r>
        <w:rPr>
          <w:rFonts w:ascii="Courier New" w:eastAsia="Courier New" w:hAnsi="Courier New"/>
          <w:color w:val="218A21"/>
        </w:rPr>
        <w:t>% %</w:t>
      </w:r>
    </w:p>
    <w:p w:rsidR="00D041D6" w:rsidRDefault="00D041D6" w:rsidP="00D041D6">
      <w:pPr>
        <w:tabs>
          <w:tab w:val="left" w:pos="2720"/>
        </w:tabs>
        <w:spacing w:line="0" w:lineRule="atLeast"/>
        <w:ind w:left="1780"/>
        <w:rPr>
          <w:rFonts w:ascii="Courier New" w:eastAsia="Courier New" w:hAnsi="Courier New"/>
          <w:color w:val="218A21"/>
        </w:rPr>
      </w:pPr>
      <w:r>
        <w:rPr>
          <w:rFonts w:ascii="Courier New" w:eastAsia="Courier New" w:hAnsi="Courier New"/>
        </w:rPr>
        <w:t>conv2</w:t>
      </w:r>
      <w:r>
        <w:rPr>
          <w:rFonts w:ascii="Times New Roman" w:eastAsia="Times New Roman" w:hAnsi="Times New Roman"/>
        </w:rPr>
        <w:tab/>
      </w:r>
      <w:r>
        <w:rPr>
          <w:rFonts w:ascii="Courier New" w:eastAsia="Courier New" w:hAnsi="Courier New"/>
          <w:color w:val="218A21"/>
        </w:rPr>
        <w:t>% 6</w:t>
      </w:r>
    </w:p>
    <w:p w:rsidR="00D041D6" w:rsidRDefault="00D041D6" w:rsidP="00D041D6">
      <w:pPr>
        <w:spacing w:line="225" w:lineRule="auto"/>
        <w:ind w:left="1780"/>
        <w:rPr>
          <w:rFonts w:ascii="Courier New" w:eastAsia="Courier New" w:hAnsi="Courier New"/>
          <w:color w:val="218A21"/>
        </w:rPr>
      </w:pPr>
      <w:r>
        <w:rPr>
          <w:rFonts w:ascii="Courier New" w:eastAsia="Courier New" w:hAnsi="Courier New"/>
          <w:color w:val="218A21"/>
        </w:rPr>
        <w:t>%batchNormalizationLayer</w:t>
      </w:r>
    </w:p>
    <w:p w:rsidR="00D041D6" w:rsidRDefault="00D041D6" w:rsidP="00D041D6">
      <w:pPr>
        <w:tabs>
          <w:tab w:val="left" w:pos="3080"/>
        </w:tabs>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ab/>
        <w:t>% 7</w:t>
      </w:r>
    </w:p>
    <w:p w:rsidR="00D041D6" w:rsidRDefault="00D041D6" w:rsidP="00D041D6">
      <w:pPr>
        <w:spacing w:line="13"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crsch</w:t>
      </w:r>
      <w:proofErr w:type="gramEnd"/>
      <w:r>
        <w:rPr>
          <w:rFonts w:ascii="Courier New" w:eastAsia="Courier New" w:hAnsi="Courier New"/>
          <w:color w:val="218A21"/>
        </w:rPr>
        <w:t xml:space="preserve"> % 8</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mypool</w:t>
      </w:r>
      <w:proofErr w:type="gramEnd"/>
      <w:r>
        <w:rPr>
          <w:rFonts w:ascii="Courier New" w:eastAsia="Courier New" w:hAnsi="Courier New"/>
          <w:color w:val="218A21"/>
        </w:rPr>
        <w:t xml:space="preserve"> % 9, pool 2</w:t>
      </w:r>
    </w:p>
    <w:p w:rsidR="00D041D6" w:rsidRDefault="00D041D6" w:rsidP="00D041D6">
      <w:pPr>
        <w:spacing w:line="0" w:lineRule="atLeast"/>
        <w:ind w:left="1780"/>
        <w:rPr>
          <w:rFonts w:ascii="Courier New" w:eastAsia="Courier New" w:hAnsi="Courier New"/>
          <w:color w:val="218A21"/>
        </w:rPr>
      </w:pPr>
      <w:r>
        <w:rPr>
          <w:rFonts w:ascii="Courier New" w:eastAsia="Courier New" w:hAnsi="Courier New"/>
          <w:color w:val="218A21"/>
        </w:rPr>
        <w:t>%</w:t>
      </w:r>
    </w:p>
    <w:p w:rsidR="00D041D6" w:rsidRDefault="00D041D6" w:rsidP="00D041D6">
      <w:pPr>
        <w:tabs>
          <w:tab w:val="left" w:pos="2600"/>
        </w:tabs>
        <w:spacing w:line="0" w:lineRule="atLeast"/>
        <w:ind w:left="1780"/>
        <w:rPr>
          <w:rFonts w:ascii="Courier New" w:eastAsia="Courier New" w:hAnsi="Courier New"/>
          <w:color w:val="218A21"/>
        </w:rPr>
      </w:pPr>
      <w:r>
        <w:rPr>
          <w:rFonts w:ascii="Courier New" w:eastAsia="Courier New" w:hAnsi="Courier New"/>
        </w:rPr>
        <w:t>conv3</w:t>
      </w:r>
      <w:r>
        <w:rPr>
          <w:rFonts w:ascii="Courier New" w:eastAsia="Courier New" w:hAnsi="Courier New"/>
          <w:color w:val="218A21"/>
        </w:rPr>
        <w:tab/>
        <w:t>% 10</w:t>
      </w:r>
    </w:p>
    <w:p w:rsidR="00D041D6" w:rsidRDefault="00D041D6" w:rsidP="00D041D6">
      <w:pPr>
        <w:spacing w:line="223" w:lineRule="auto"/>
        <w:ind w:left="1780"/>
        <w:rPr>
          <w:rFonts w:ascii="Courier New" w:eastAsia="Courier New" w:hAnsi="Courier New"/>
          <w:color w:val="218A21"/>
        </w:rPr>
      </w:pPr>
      <w:r>
        <w:rPr>
          <w:rFonts w:ascii="Courier New" w:eastAsia="Courier New" w:hAnsi="Courier New"/>
          <w:color w:val="218A21"/>
        </w:rPr>
        <w:t>%batchNormalizationLayer</w:t>
      </w: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 xml:space="preserve"> % 11</w:t>
      </w:r>
    </w:p>
    <w:p w:rsidR="00D041D6" w:rsidRDefault="00D041D6" w:rsidP="00D041D6">
      <w:pPr>
        <w:spacing w:line="16"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r>
        <w:rPr>
          <w:rFonts w:ascii="Courier New" w:eastAsia="Courier New" w:hAnsi="Courier New"/>
          <w:color w:val="218A21"/>
        </w:rPr>
        <w:t>%mylayer</w:t>
      </w:r>
    </w:p>
    <w:p w:rsidR="00D041D6" w:rsidRDefault="00D041D6" w:rsidP="00D041D6">
      <w:pPr>
        <w:spacing w:line="0" w:lineRule="atLeast"/>
        <w:ind w:left="1780"/>
        <w:rPr>
          <w:rFonts w:ascii="Courier New" w:eastAsia="Courier New" w:hAnsi="Courier New"/>
          <w:color w:val="218A21"/>
        </w:rPr>
      </w:pPr>
      <w:r>
        <w:rPr>
          <w:rFonts w:ascii="Courier New" w:eastAsia="Courier New" w:hAnsi="Courier New"/>
          <w:color w:val="218A21"/>
        </w:rPr>
        <w:t>%</w:t>
      </w:r>
    </w:p>
    <w:p w:rsidR="00D041D6" w:rsidRDefault="00D041D6" w:rsidP="00D041D6">
      <w:pPr>
        <w:tabs>
          <w:tab w:val="left" w:pos="2600"/>
        </w:tabs>
        <w:spacing w:line="0" w:lineRule="atLeast"/>
        <w:ind w:left="1780"/>
        <w:rPr>
          <w:rFonts w:ascii="Courier New" w:eastAsia="Courier New" w:hAnsi="Courier New"/>
          <w:color w:val="218A21"/>
        </w:rPr>
      </w:pPr>
      <w:r>
        <w:rPr>
          <w:rFonts w:ascii="Courier New" w:eastAsia="Courier New" w:hAnsi="Courier New"/>
        </w:rPr>
        <w:t>conv4</w:t>
      </w:r>
      <w:r>
        <w:rPr>
          <w:rFonts w:ascii="Courier New" w:eastAsia="Courier New" w:hAnsi="Courier New"/>
          <w:color w:val="218A21"/>
        </w:rPr>
        <w:tab/>
        <w:t>% 12</w:t>
      </w:r>
    </w:p>
    <w:p w:rsidR="00D041D6" w:rsidRDefault="00D041D6" w:rsidP="00D041D6">
      <w:pPr>
        <w:spacing w:line="223" w:lineRule="auto"/>
        <w:ind w:left="1780"/>
        <w:rPr>
          <w:rFonts w:ascii="Courier New" w:eastAsia="Courier New" w:hAnsi="Courier New"/>
          <w:color w:val="218A21"/>
        </w:rPr>
      </w:pPr>
      <w:r>
        <w:rPr>
          <w:rFonts w:ascii="Courier New" w:eastAsia="Courier New" w:hAnsi="Courier New"/>
          <w:color w:val="218A21"/>
        </w:rPr>
        <w:t>%batchNormalizationLayer</w:t>
      </w:r>
    </w:p>
    <w:p w:rsidR="00D041D6" w:rsidRDefault="00D041D6" w:rsidP="00D041D6">
      <w:pPr>
        <w:tabs>
          <w:tab w:val="left" w:pos="3080"/>
        </w:tabs>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ab/>
        <w:t>% 13</w:t>
      </w:r>
    </w:p>
    <w:p w:rsidR="00D041D6" w:rsidRDefault="00D041D6" w:rsidP="00D041D6">
      <w:pPr>
        <w:spacing w:line="16" w:lineRule="exact"/>
        <w:rPr>
          <w:rFonts w:ascii="Times New Roman" w:eastAsia="Times New Roman" w:hAnsi="Times New Roman"/>
        </w:rPr>
      </w:pPr>
    </w:p>
    <w:p w:rsidR="00D041D6" w:rsidRDefault="00D041D6" w:rsidP="00D041D6">
      <w:pPr>
        <w:numPr>
          <w:ilvl w:val="0"/>
          <w:numId w:val="22"/>
        </w:numPr>
        <w:tabs>
          <w:tab w:val="left" w:pos="2020"/>
        </w:tabs>
        <w:spacing w:line="0" w:lineRule="atLeast"/>
        <w:ind w:left="2020" w:hanging="1444"/>
        <w:rPr>
          <w:rFonts w:ascii="Courier New" w:eastAsia="Courier New" w:hAnsi="Courier New"/>
          <w:color w:val="218A21"/>
        </w:rPr>
      </w:pPr>
      <w:r>
        <w:rPr>
          <w:rFonts w:ascii="Courier New" w:eastAsia="Courier New" w:hAnsi="Courier New"/>
          <w:color w:val="218A21"/>
        </w:rPr>
        <w:t>mylayer</w:t>
      </w:r>
    </w:p>
    <w:p w:rsidR="00D041D6" w:rsidRDefault="00D041D6" w:rsidP="00D041D6">
      <w:pPr>
        <w:spacing w:line="23" w:lineRule="exact"/>
        <w:rPr>
          <w:rFonts w:ascii="Courier New" w:eastAsia="Courier New" w:hAnsi="Courier New"/>
          <w:color w:val="218A21"/>
        </w:rPr>
      </w:pPr>
    </w:p>
    <w:p w:rsidR="00D041D6" w:rsidRDefault="00D041D6" w:rsidP="00D041D6">
      <w:pPr>
        <w:numPr>
          <w:ilvl w:val="0"/>
          <w:numId w:val="22"/>
        </w:numPr>
        <w:tabs>
          <w:tab w:val="left" w:pos="2020"/>
        </w:tabs>
        <w:spacing w:line="227" w:lineRule="auto"/>
        <w:ind w:left="1780" w:right="6260" w:hanging="1204"/>
        <w:rPr>
          <w:rFonts w:ascii="Courier New" w:eastAsia="Courier New" w:hAnsi="Courier New"/>
          <w:color w:val="218A21"/>
        </w:rPr>
      </w:pPr>
      <w:r>
        <w:rPr>
          <w:rFonts w:ascii="Courier New" w:eastAsia="Courier New" w:hAnsi="Courier New"/>
          <w:color w:val="218A21"/>
        </w:rPr>
        <w:t xml:space="preserve">% chk </w:t>
      </w:r>
      <w:r>
        <w:rPr>
          <w:rFonts w:ascii="Courier New" w:eastAsia="Courier New" w:hAnsi="Courier New"/>
          <w:color w:val="000000"/>
        </w:rPr>
        <w:t>conv5</w:t>
      </w:r>
      <w:r>
        <w:rPr>
          <w:rFonts w:ascii="Courier New" w:eastAsia="Courier New" w:hAnsi="Courier New"/>
          <w:color w:val="218A21"/>
        </w:rPr>
        <w:t xml:space="preserve"> % 14</w:t>
      </w:r>
    </w:p>
    <w:p w:rsidR="00D041D6" w:rsidRDefault="00D041D6" w:rsidP="00D041D6">
      <w:pPr>
        <w:spacing w:line="10" w:lineRule="exact"/>
        <w:rPr>
          <w:rFonts w:ascii="Courier New" w:eastAsia="Courier New" w:hAnsi="Courier New"/>
          <w:color w:val="218A21"/>
        </w:rPr>
      </w:pPr>
    </w:p>
    <w:p w:rsidR="00D041D6" w:rsidRDefault="00D041D6" w:rsidP="00D041D6">
      <w:pPr>
        <w:numPr>
          <w:ilvl w:val="0"/>
          <w:numId w:val="22"/>
        </w:numPr>
        <w:tabs>
          <w:tab w:val="left" w:pos="2020"/>
        </w:tabs>
        <w:spacing w:line="263" w:lineRule="auto"/>
        <w:ind w:left="1780" w:right="4720" w:hanging="1204"/>
        <w:rPr>
          <w:rFonts w:ascii="Courier New" w:eastAsia="Courier New" w:hAnsi="Courier New"/>
          <w:color w:val="218A21"/>
          <w:sz w:val="18"/>
        </w:rPr>
      </w:pPr>
      <w:r>
        <w:rPr>
          <w:rFonts w:ascii="Courier New" w:eastAsia="Courier New" w:hAnsi="Courier New"/>
          <w:color w:val="218A21"/>
          <w:sz w:val="18"/>
        </w:rPr>
        <w:t xml:space="preserve">batchNormalizationLayer </w:t>
      </w:r>
      <w:r>
        <w:rPr>
          <w:rFonts w:ascii="Courier New" w:eastAsia="Courier New" w:hAnsi="Courier New"/>
          <w:color w:val="000000"/>
          <w:sz w:val="18"/>
        </w:rPr>
        <w:t>reluLayer</w:t>
      </w:r>
      <w:r>
        <w:rPr>
          <w:rFonts w:ascii="Courier New" w:eastAsia="Courier New" w:hAnsi="Courier New"/>
          <w:color w:val="218A21"/>
          <w:sz w:val="18"/>
        </w:rPr>
        <w:t xml:space="preserve"> % 15</w:t>
      </w:r>
    </w:p>
    <w:p w:rsidR="00D041D6" w:rsidRDefault="00D041D6" w:rsidP="00D041D6">
      <w:pPr>
        <w:tabs>
          <w:tab w:val="left" w:pos="2720"/>
        </w:tabs>
        <w:spacing w:line="233" w:lineRule="auto"/>
        <w:ind w:left="1780"/>
        <w:rPr>
          <w:rFonts w:ascii="Courier New" w:eastAsia="Courier New" w:hAnsi="Courier New"/>
          <w:color w:val="218A21"/>
        </w:rPr>
      </w:pPr>
      <w:proofErr w:type="gramStart"/>
      <w:r>
        <w:rPr>
          <w:rFonts w:ascii="Courier New" w:eastAsia="Courier New" w:hAnsi="Courier New"/>
        </w:rPr>
        <w:t>mypool</w:t>
      </w:r>
      <w:proofErr w:type="gramEnd"/>
      <w:r>
        <w:rPr>
          <w:rFonts w:ascii="Courier New" w:eastAsia="Courier New" w:hAnsi="Courier New"/>
          <w:color w:val="218A21"/>
        </w:rPr>
        <w:tab/>
        <w:t>% 16, this is pool 5</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w:t>
      </w:r>
    </w:p>
    <w:p w:rsidR="00D041D6" w:rsidRDefault="00D041D6" w:rsidP="00D041D6">
      <w:pPr>
        <w:tabs>
          <w:tab w:val="left" w:pos="5000"/>
        </w:tabs>
        <w:spacing w:line="0" w:lineRule="atLeast"/>
        <w:ind w:left="1780"/>
        <w:rPr>
          <w:rFonts w:ascii="Courier New" w:eastAsia="Courier New" w:hAnsi="Courier New"/>
          <w:color w:val="218A21"/>
        </w:rPr>
      </w:pPr>
      <w:proofErr w:type="gramStart"/>
      <w:r>
        <w:rPr>
          <w:rFonts w:ascii="Courier New" w:eastAsia="Courier New" w:hAnsi="Courier New"/>
        </w:rPr>
        <w:t>fullyConnectedLayer(</w:t>
      </w:r>
      <w:proofErr w:type="gramEnd"/>
      <w:r>
        <w:rPr>
          <w:rFonts w:ascii="Courier New" w:eastAsia="Courier New" w:hAnsi="Courier New"/>
        </w:rPr>
        <w:t>4096)</w:t>
      </w:r>
      <w:r>
        <w:rPr>
          <w:rFonts w:ascii="Courier New" w:eastAsia="Courier New" w:hAnsi="Courier New"/>
          <w:color w:val="218A21"/>
        </w:rPr>
        <w:tab/>
        <w:t>% 17</w:t>
      </w:r>
    </w:p>
    <w:p w:rsidR="00D041D6" w:rsidRDefault="00D041D6" w:rsidP="00D041D6">
      <w:pPr>
        <w:spacing w:line="237" w:lineRule="auto"/>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 xml:space="preserve"> % 18</w:t>
      </w:r>
    </w:p>
    <w:p w:rsidR="00D041D6" w:rsidRDefault="00D041D6" w:rsidP="00D041D6">
      <w:pPr>
        <w:spacing w:line="2"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dropoutLayer</w:t>
      </w:r>
      <w:proofErr w:type="gramEnd"/>
      <w:r>
        <w:rPr>
          <w:rFonts w:ascii="Courier New" w:eastAsia="Courier New" w:hAnsi="Courier New"/>
          <w:color w:val="218A21"/>
        </w:rPr>
        <w:t xml:space="preserve"> % 19</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fullyConnectedLayer(</w:t>
      </w:r>
      <w:proofErr w:type="gramEnd"/>
      <w:r>
        <w:rPr>
          <w:rFonts w:ascii="Courier New" w:eastAsia="Courier New" w:hAnsi="Courier New"/>
        </w:rPr>
        <w:t>4096)</w:t>
      </w:r>
      <w:r>
        <w:rPr>
          <w:rFonts w:ascii="Courier New" w:eastAsia="Courier New" w:hAnsi="Courier New"/>
          <w:color w:val="218A21"/>
        </w:rPr>
        <w:t xml:space="preserve"> % 20</w:t>
      </w: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reluLayer</w:t>
      </w:r>
      <w:proofErr w:type="gramEnd"/>
      <w:r>
        <w:rPr>
          <w:rFonts w:ascii="Courier New" w:eastAsia="Courier New" w:hAnsi="Courier New"/>
          <w:color w:val="218A21"/>
        </w:rPr>
        <w:t xml:space="preserve"> % 21</w:t>
      </w:r>
    </w:p>
    <w:p w:rsidR="00D041D6" w:rsidRDefault="00D041D6" w:rsidP="00D041D6">
      <w:pPr>
        <w:spacing w:line="237" w:lineRule="auto"/>
        <w:ind w:left="1780"/>
        <w:rPr>
          <w:rFonts w:ascii="Courier New" w:eastAsia="Courier New" w:hAnsi="Courier New"/>
          <w:color w:val="218A21"/>
        </w:rPr>
      </w:pPr>
      <w:proofErr w:type="gramStart"/>
      <w:r>
        <w:rPr>
          <w:rFonts w:ascii="Courier New" w:eastAsia="Courier New" w:hAnsi="Courier New"/>
        </w:rPr>
        <w:t>dropoutLayer</w:t>
      </w:r>
      <w:proofErr w:type="gramEnd"/>
      <w:r>
        <w:rPr>
          <w:rFonts w:ascii="Courier New" w:eastAsia="Courier New" w:hAnsi="Courier New"/>
          <w:color w:val="218A21"/>
        </w:rPr>
        <w:t xml:space="preserve"> % 22</w:t>
      </w: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fullyConnectedLayer(</w:t>
      </w:r>
      <w:proofErr w:type="gramEnd"/>
      <w:r>
        <w:rPr>
          <w:rFonts w:ascii="Courier New" w:eastAsia="Courier New" w:hAnsi="Courier New"/>
        </w:rPr>
        <w:t>2)</w:t>
      </w:r>
      <w:r>
        <w:rPr>
          <w:rFonts w:ascii="Courier New" w:eastAsia="Courier New" w:hAnsi="Courier New"/>
          <w:color w:val="218A21"/>
        </w:rPr>
        <w:t xml:space="preserve"> % 23</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softmaxLayer</w:t>
      </w:r>
      <w:proofErr w:type="gramEnd"/>
      <w:r>
        <w:rPr>
          <w:rFonts w:ascii="Courier New" w:eastAsia="Courier New" w:hAnsi="Courier New"/>
          <w:color w:val="218A21"/>
        </w:rPr>
        <w:t xml:space="preserve"> % 24</w:t>
      </w:r>
    </w:p>
    <w:p w:rsidR="00D041D6" w:rsidRDefault="00D041D6" w:rsidP="00D041D6">
      <w:pPr>
        <w:spacing w:line="0" w:lineRule="atLeast"/>
        <w:ind w:left="1780"/>
        <w:rPr>
          <w:rFonts w:ascii="Courier New" w:eastAsia="Courier New" w:hAnsi="Courier New"/>
          <w:color w:val="218A21"/>
        </w:rPr>
      </w:pPr>
      <w:proofErr w:type="gramStart"/>
      <w:r>
        <w:rPr>
          <w:rFonts w:ascii="Courier New" w:eastAsia="Courier New" w:hAnsi="Courier New"/>
        </w:rPr>
        <w:t>classificationLayer(</w:t>
      </w:r>
      <w:proofErr w:type="gramEnd"/>
      <w:r>
        <w:rPr>
          <w:rFonts w:ascii="Courier New" w:eastAsia="Courier New" w:hAnsi="Courier New"/>
        </w:rPr>
        <w:t>)];</w:t>
      </w:r>
      <w:r>
        <w:rPr>
          <w:rFonts w:ascii="Courier New" w:eastAsia="Courier New" w:hAnsi="Courier New"/>
          <w:color w:val="218A21"/>
        </w:rPr>
        <w:t xml:space="preserve"> % 25</w:t>
      </w:r>
    </w:p>
    <w:p w:rsidR="00D041D6" w:rsidRDefault="00D041D6" w:rsidP="00D041D6">
      <w:pPr>
        <w:spacing w:line="222" w:lineRule="auto"/>
        <w:ind w:left="580"/>
        <w:rPr>
          <w:rFonts w:ascii="Courier New" w:eastAsia="Courier New" w:hAnsi="Courier New"/>
          <w:color w:val="0000FF"/>
        </w:rPr>
      </w:pPr>
      <w:proofErr w:type="gramStart"/>
      <w:r>
        <w:rPr>
          <w:rFonts w:ascii="Courier New" w:eastAsia="Courier New" w:hAnsi="Courier New"/>
        </w:rPr>
        <w:t>options</w:t>
      </w:r>
      <w:proofErr w:type="gramEnd"/>
      <w:r>
        <w:rPr>
          <w:rFonts w:ascii="Courier New" w:eastAsia="Courier New" w:hAnsi="Courier New"/>
        </w:rPr>
        <w:t xml:space="preserve"> = trainingOptions(</w:t>
      </w:r>
      <w:r>
        <w:rPr>
          <w:rFonts w:ascii="Courier New" w:eastAsia="Courier New" w:hAnsi="Courier New"/>
          <w:color w:val="9F1FEF"/>
        </w:rPr>
        <w:t>'sgdm'</w:t>
      </w:r>
      <w:r>
        <w:rPr>
          <w:rFonts w:ascii="Courier New" w:eastAsia="Courier New" w:hAnsi="Courier New"/>
        </w:rPr>
        <w:t>,</w:t>
      </w:r>
      <w:r>
        <w:rPr>
          <w:rFonts w:ascii="Courier New" w:eastAsia="Courier New" w:hAnsi="Courier New"/>
          <w:color w:val="9F1FEF"/>
        </w:rPr>
        <w:t>'MaxEpochs'</w:t>
      </w:r>
      <w:r>
        <w:rPr>
          <w:rFonts w:ascii="Courier New" w:eastAsia="Courier New" w:hAnsi="Courier New"/>
        </w:rPr>
        <w:t>,10,</w:t>
      </w:r>
      <w:r>
        <w:rPr>
          <w:rFonts w:ascii="Courier New" w:eastAsia="Courier New" w:hAnsi="Courier New"/>
          <w:color w:val="0000FF"/>
        </w:rPr>
        <w:t xml:space="preserve"> ...</w:t>
      </w:r>
    </w:p>
    <w:p w:rsidR="00D041D6" w:rsidRDefault="00D041D6" w:rsidP="00D041D6">
      <w:pPr>
        <w:spacing w:line="16" w:lineRule="exact"/>
        <w:rPr>
          <w:rFonts w:ascii="Times New Roman" w:eastAsia="Times New Roman" w:hAnsi="Times New Roman"/>
        </w:rPr>
      </w:pPr>
    </w:p>
    <w:p w:rsidR="00D041D6" w:rsidRDefault="00D041D6" w:rsidP="00D041D6">
      <w:pPr>
        <w:spacing w:line="0" w:lineRule="atLeast"/>
        <w:ind w:left="3940"/>
        <w:rPr>
          <w:rFonts w:ascii="Courier New" w:eastAsia="Courier New" w:hAnsi="Courier New"/>
          <w:color w:val="0000FF"/>
          <w:sz w:val="19"/>
        </w:rPr>
      </w:pPr>
      <w:r>
        <w:rPr>
          <w:rFonts w:ascii="Courier New" w:eastAsia="Courier New" w:hAnsi="Courier New"/>
          <w:color w:val="9F1FEF"/>
          <w:sz w:val="19"/>
        </w:rPr>
        <w:t>'ValidationData'</w:t>
      </w:r>
      <w:proofErr w:type="gramStart"/>
      <w:r>
        <w:rPr>
          <w:rFonts w:ascii="Courier New" w:eastAsia="Courier New" w:hAnsi="Courier New"/>
          <w:color w:val="000000"/>
          <w:sz w:val="19"/>
        </w:rPr>
        <w:t>,testDigitData</w:t>
      </w:r>
      <w:proofErr w:type="gramEnd"/>
      <w:r>
        <w:rPr>
          <w:rFonts w:ascii="Courier New" w:eastAsia="Courier New" w:hAnsi="Courier New"/>
          <w:color w:val="000000"/>
          <w:sz w:val="19"/>
        </w:rPr>
        <w:t>,</w:t>
      </w:r>
      <w:r>
        <w:rPr>
          <w:rFonts w:ascii="Courier New" w:eastAsia="Courier New" w:hAnsi="Courier New"/>
          <w:color w:val="0000FF"/>
          <w:sz w:val="19"/>
        </w:rPr>
        <w:t xml:space="preserve"> ...</w:t>
      </w:r>
    </w:p>
    <w:p w:rsidR="00D041D6" w:rsidRDefault="00D041D6" w:rsidP="00D041D6">
      <w:pPr>
        <w:spacing w:line="0" w:lineRule="atLeast"/>
        <w:ind w:left="3940"/>
        <w:rPr>
          <w:rFonts w:ascii="Courier New" w:eastAsia="Courier New" w:hAnsi="Courier New"/>
          <w:color w:val="0000FF"/>
        </w:rPr>
      </w:pPr>
      <w:r>
        <w:rPr>
          <w:rFonts w:ascii="Courier New" w:eastAsia="Courier New" w:hAnsi="Courier New"/>
          <w:color w:val="9F1FEF"/>
        </w:rPr>
        <w:t>'ValidationFrequency'</w:t>
      </w:r>
      <w:proofErr w:type="gramStart"/>
      <w:r>
        <w:rPr>
          <w:rFonts w:ascii="Courier New" w:eastAsia="Courier New" w:hAnsi="Courier New"/>
          <w:color w:val="000000"/>
        </w:rPr>
        <w:t>,10</w:t>
      </w:r>
      <w:proofErr w:type="gramEnd"/>
      <w:r>
        <w:rPr>
          <w:rFonts w:ascii="Courier New" w:eastAsia="Courier New" w:hAnsi="Courier New"/>
          <w:color w:val="000000"/>
        </w:rPr>
        <w:t>,</w:t>
      </w:r>
      <w:r>
        <w:rPr>
          <w:rFonts w:ascii="Courier New" w:eastAsia="Courier New" w:hAnsi="Courier New"/>
          <w:color w:val="0000FF"/>
        </w:rPr>
        <w:t xml:space="preserve"> ...</w:t>
      </w:r>
    </w:p>
    <w:p w:rsidR="00D041D6" w:rsidRDefault="00D041D6" w:rsidP="00D041D6">
      <w:pPr>
        <w:spacing w:line="237" w:lineRule="auto"/>
        <w:ind w:left="3940"/>
        <w:rPr>
          <w:rFonts w:ascii="Courier New" w:eastAsia="Courier New" w:hAnsi="Courier New"/>
          <w:color w:val="0000FF"/>
        </w:rPr>
      </w:pPr>
      <w:r>
        <w:rPr>
          <w:rFonts w:ascii="Courier New" w:eastAsia="Courier New" w:hAnsi="Courier New"/>
          <w:color w:val="9F1FEF"/>
        </w:rPr>
        <w:t>'InitialLearnRate'</w:t>
      </w:r>
      <w:r>
        <w:rPr>
          <w:rFonts w:ascii="Courier New" w:eastAsia="Courier New" w:hAnsi="Courier New"/>
          <w:color w:val="000000"/>
        </w:rPr>
        <w:t>, 0.01</w:t>
      </w:r>
      <w:r>
        <w:rPr>
          <w:rFonts w:ascii="Courier New" w:eastAsia="Courier New" w:hAnsi="Courier New"/>
          <w:color w:val="0000FF"/>
        </w:rPr>
        <w:t>...</w:t>
      </w:r>
    </w:p>
    <w:p w:rsidR="00D041D6" w:rsidRDefault="00D041D6" w:rsidP="00D041D6">
      <w:pPr>
        <w:spacing w:line="14" w:lineRule="exact"/>
        <w:rPr>
          <w:rFonts w:ascii="Times New Roman" w:eastAsia="Times New Roman" w:hAnsi="Times New Roman"/>
        </w:rPr>
      </w:pPr>
    </w:p>
    <w:p w:rsidR="00D041D6" w:rsidRDefault="00D041D6" w:rsidP="00D041D6">
      <w:pPr>
        <w:spacing w:line="0" w:lineRule="atLeast"/>
        <w:ind w:left="3940"/>
        <w:rPr>
          <w:rFonts w:ascii="Courier New" w:eastAsia="Courier New" w:hAnsi="Courier New"/>
        </w:rPr>
      </w:pPr>
      <w:r>
        <w:rPr>
          <w:rFonts w:ascii="Courier New" w:eastAsia="Courier New" w:hAnsi="Courier New"/>
        </w:rPr>
        <w:t>);</w:t>
      </w:r>
    </w:p>
    <w:p w:rsidR="00D041D6" w:rsidRDefault="00D041D6" w:rsidP="00D041D6">
      <w:pPr>
        <w:spacing w:line="12" w:lineRule="exact"/>
        <w:rPr>
          <w:rFonts w:ascii="Times New Roman" w:eastAsia="Times New Roman" w:hAnsi="Times New Roman"/>
        </w:rPr>
      </w:pPr>
    </w:p>
    <w:p w:rsidR="00D041D6" w:rsidRDefault="00D041D6" w:rsidP="00D041D6">
      <w:pPr>
        <w:spacing w:line="238" w:lineRule="auto"/>
        <w:ind w:left="580" w:right="2300"/>
        <w:rPr>
          <w:rFonts w:ascii="Courier New" w:eastAsia="Courier New" w:hAnsi="Courier New"/>
          <w:sz w:val="19"/>
        </w:rPr>
      </w:pPr>
      <w:proofErr w:type="gramStart"/>
      <w:r>
        <w:rPr>
          <w:rFonts w:ascii="Courier New" w:eastAsia="Courier New" w:hAnsi="Courier New"/>
          <w:sz w:val="19"/>
        </w:rPr>
        <w:t>convnet</w:t>
      </w:r>
      <w:proofErr w:type="gramEnd"/>
      <w:r>
        <w:rPr>
          <w:rFonts w:ascii="Courier New" w:eastAsia="Courier New" w:hAnsi="Courier New"/>
          <w:sz w:val="19"/>
        </w:rPr>
        <w:t xml:space="preserve"> = trainNetwork(trainDigitData,layers,options); YTest = classify(convnet,testDigitData);</w:t>
      </w:r>
    </w:p>
    <w:p w:rsidR="00D041D6" w:rsidRDefault="00D041D6" w:rsidP="00D041D6">
      <w:pPr>
        <w:spacing w:line="14"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rPr>
      </w:pPr>
      <w:r>
        <w:rPr>
          <w:rFonts w:ascii="Courier New" w:eastAsia="Courier New" w:hAnsi="Courier New"/>
        </w:rPr>
        <w:t>TTest = testDigitData.Labels;</w:t>
      </w:r>
    </w:p>
    <w:p w:rsidR="00D041D6" w:rsidRDefault="00D041D6" w:rsidP="00D041D6">
      <w:pPr>
        <w:spacing w:line="1" w:lineRule="exact"/>
        <w:rPr>
          <w:rFonts w:ascii="Times New Roman" w:eastAsia="Times New Roman" w:hAnsi="Times New Roman"/>
        </w:rPr>
      </w:pP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 Calculate the accuracy.</w:t>
      </w:r>
    </w:p>
    <w:p w:rsidR="00D041D6" w:rsidRDefault="00D041D6" w:rsidP="00D041D6">
      <w:pPr>
        <w:spacing w:line="12" w:lineRule="exact"/>
        <w:rPr>
          <w:rFonts w:ascii="Times New Roman" w:eastAsia="Times New Roman" w:hAnsi="Times New Roman"/>
        </w:rPr>
      </w:pPr>
    </w:p>
    <w:p w:rsidR="00D041D6" w:rsidRDefault="00D041D6" w:rsidP="00D041D6">
      <w:pPr>
        <w:spacing w:line="238" w:lineRule="auto"/>
        <w:ind w:left="580" w:right="3500"/>
        <w:rPr>
          <w:rFonts w:ascii="Courier New" w:eastAsia="Courier New" w:hAnsi="Courier New"/>
          <w:sz w:val="19"/>
        </w:rPr>
      </w:pPr>
      <w:proofErr w:type="gramStart"/>
      <w:r>
        <w:rPr>
          <w:rFonts w:ascii="Courier New" w:eastAsia="Courier New" w:hAnsi="Courier New"/>
          <w:sz w:val="19"/>
        </w:rPr>
        <w:t>accuracy</w:t>
      </w:r>
      <w:proofErr w:type="gramEnd"/>
      <w:r>
        <w:rPr>
          <w:rFonts w:ascii="Courier New" w:eastAsia="Courier New" w:hAnsi="Courier New"/>
          <w:sz w:val="19"/>
        </w:rPr>
        <w:t xml:space="preserve"> = sum(YTest == TTest)/numel(TTest); accuracy = accuracy*100;</w:t>
      </w:r>
    </w:p>
    <w:p w:rsidR="00D041D6" w:rsidRDefault="00D041D6" w:rsidP="00D041D6">
      <w:pPr>
        <w:spacing w:line="39" w:lineRule="exact"/>
        <w:rPr>
          <w:rFonts w:ascii="Times New Roman" w:eastAsia="Times New Roman" w:hAnsi="Times New Roman"/>
        </w:rPr>
      </w:pPr>
    </w:p>
    <w:p w:rsidR="00D041D6" w:rsidRDefault="00D041D6" w:rsidP="00D041D6">
      <w:pPr>
        <w:spacing w:line="238" w:lineRule="auto"/>
        <w:ind w:left="580" w:right="2660"/>
        <w:rPr>
          <w:rFonts w:ascii="Courier New" w:eastAsia="Courier New" w:hAnsi="Courier New"/>
          <w:color w:val="000000"/>
          <w:sz w:val="19"/>
        </w:rPr>
      </w:pPr>
      <w:proofErr w:type="gramStart"/>
      <w:r>
        <w:rPr>
          <w:rFonts w:ascii="Courier New" w:eastAsia="Courier New" w:hAnsi="Courier New"/>
          <w:sz w:val="19"/>
        </w:rPr>
        <w:t>printf(</w:t>
      </w:r>
      <w:proofErr w:type="gramEnd"/>
      <w:r>
        <w:rPr>
          <w:rFonts w:ascii="Courier New" w:eastAsia="Courier New" w:hAnsi="Courier New"/>
          <w:color w:val="9F1FEF"/>
          <w:sz w:val="19"/>
        </w:rPr>
        <w:t>'The recognition rate is %1.3f\n'</w:t>
      </w:r>
      <w:r>
        <w:rPr>
          <w:rFonts w:ascii="Courier New" w:eastAsia="Courier New" w:hAnsi="Courier New"/>
          <w:sz w:val="19"/>
        </w:rPr>
        <w:t xml:space="preserve">,accuracy); </w:t>
      </w:r>
      <w:r>
        <w:rPr>
          <w:rFonts w:ascii="Courier New" w:eastAsia="Courier New" w:hAnsi="Courier New"/>
          <w:color w:val="218A21"/>
          <w:sz w:val="19"/>
        </w:rPr>
        <w:t xml:space="preserve">%Tabulate the results using a confusion matrix. </w:t>
      </w:r>
      <w:proofErr w:type="gramStart"/>
      <w:r>
        <w:rPr>
          <w:rFonts w:ascii="Courier New" w:eastAsia="Courier New" w:hAnsi="Courier New"/>
          <w:color w:val="000000"/>
          <w:sz w:val="19"/>
        </w:rPr>
        <w:t>confMat</w:t>
      </w:r>
      <w:proofErr w:type="gramEnd"/>
      <w:r>
        <w:rPr>
          <w:rFonts w:ascii="Courier New" w:eastAsia="Courier New" w:hAnsi="Courier New"/>
          <w:color w:val="000000"/>
          <w:sz w:val="19"/>
        </w:rPr>
        <w:t xml:space="preserve"> = confusionchart(TTest, YTest );</w:t>
      </w:r>
    </w:p>
    <w:p w:rsidR="00D041D6" w:rsidRDefault="00D041D6" w:rsidP="00D041D6">
      <w:pPr>
        <w:spacing w:line="0" w:lineRule="atLeast"/>
        <w:ind w:left="580"/>
        <w:rPr>
          <w:rFonts w:ascii="Courier New" w:eastAsia="Courier New" w:hAnsi="Courier New"/>
          <w:color w:val="218A21"/>
        </w:rPr>
      </w:pPr>
      <w:r>
        <w:rPr>
          <w:rFonts w:ascii="Courier New" w:eastAsia="Courier New" w:hAnsi="Courier New"/>
          <w:color w:val="218A21"/>
        </w:rPr>
        <w:t>% % Convert confusion matrix into percentage form</w:t>
      </w: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200" w:lineRule="exact"/>
        <w:rPr>
          <w:rFonts w:ascii="Times New Roman" w:eastAsia="Times New Roman" w:hAnsi="Times New Roman"/>
        </w:rPr>
      </w:pPr>
    </w:p>
    <w:p w:rsidR="00D041D6" w:rsidRDefault="00D041D6" w:rsidP="00D041D6">
      <w:pPr>
        <w:spacing w:line="330" w:lineRule="exact"/>
        <w:rPr>
          <w:rFonts w:ascii="Times New Roman" w:eastAsia="Times New Roman" w:hAnsi="Times New Roman"/>
        </w:rPr>
      </w:pPr>
    </w:p>
    <w:p w:rsidR="00D041D6" w:rsidRDefault="00D041D6" w:rsidP="00D041D6">
      <w:pPr>
        <w:spacing w:line="0" w:lineRule="atLeast"/>
        <w:ind w:left="4880"/>
        <w:rPr>
          <w:rFonts w:ascii="Arial" w:eastAsia="Arial" w:hAnsi="Arial"/>
          <w:sz w:val="22"/>
        </w:rPr>
      </w:pPr>
      <w:r>
        <w:rPr>
          <w:rFonts w:ascii="Arial" w:eastAsia="Arial" w:hAnsi="Arial"/>
          <w:sz w:val="22"/>
        </w:rPr>
        <w:t>71</w:t>
      </w:r>
    </w:p>
    <w:p w:rsidR="00D041D6" w:rsidRDefault="00D041D6" w:rsidP="00D041D6">
      <w:pPr>
        <w:spacing w:line="0" w:lineRule="atLeast"/>
        <w:ind w:left="4880"/>
        <w:rPr>
          <w:rFonts w:ascii="Arial" w:eastAsia="Arial" w:hAnsi="Arial"/>
          <w:sz w:val="22"/>
        </w:rPr>
        <w:sectPr w:rsidR="00D041D6">
          <w:pgSz w:w="12240" w:h="15840"/>
          <w:pgMar w:top="1403" w:right="1440" w:bottom="427" w:left="1440" w:header="0" w:footer="0" w:gutter="0"/>
          <w:cols w:space="0" w:equalWidth="0">
            <w:col w:w="9360"/>
          </w:cols>
          <w:docGrid w:linePitch="360"/>
        </w:sectPr>
      </w:pPr>
    </w:p>
    <w:p w:rsidR="00D041D6" w:rsidRDefault="00D041D6" w:rsidP="00D041D6">
      <w:pPr>
        <w:spacing w:line="0" w:lineRule="atLeast"/>
        <w:ind w:left="580"/>
        <w:rPr>
          <w:rFonts w:ascii="Times New Roman" w:eastAsia="Times New Roman" w:hAnsi="Times New Roman"/>
          <w:b/>
          <w:sz w:val="24"/>
        </w:rPr>
      </w:pPr>
      <w:bookmarkStart w:id="70" w:name="page85"/>
      <w:bookmarkEnd w:id="70"/>
      <w:r>
        <w:rPr>
          <w:rFonts w:ascii="Times New Roman" w:eastAsia="Times New Roman" w:hAnsi="Times New Roman"/>
          <w:b/>
          <w:sz w:val="24"/>
        </w:rPr>
        <w:lastRenderedPageBreak/>
        <w:t>APPENDIX B (Publication)</w:t>
      </w:r>
    </w:p>
    <w:p w:rsidR="00D041D6" w:rsidRDefault="00D041D6" w:rsidP="00D041D6">
      <w:pPr>
        <w:spacing w:line="171" w:lineRule="exact"/>
        <w:rPr>
          <w:rFonts w:ascii="Times New Roman" w:eastAsia="Times New Roman" w:hAnsi="Times New Roman"/>
        </w:rPr>
      </w:pPr>
    </w:p>
    <w:p w:rsidR="00D041D6" w:rsidRDefault="00D041D6" w:rsidP="00D041D6">
      <w:pPr>
        <w:spacing w:line="237" w:lineRule="auto"/>
        <w:ind w:left="1300" w:hanging="719"/>
        <w:jc w:val="both"/>
        <w:rPr>
          <w:rFonts w:ascii="Times New Roman" w:eastAsia="Times New Roman" w:hAnsi="Times New Roman"/>
          <w:sz w:val="24"/>
        </w:rPr>
      </w:pPr>
      <w:r>
        <w:rPr>
          <w:rFonts w:ascii="Times New Roman" w:eastAsia="Times New Roman" w:hAnsi="Times New Roman"/>
          <w:sz w:val="24"/>
        </w:rPr>
        <w:t>Emmanuel, L. O., Michael, D., Achonu, A., &amp; Saliyu, A. (2020). Breast Cancer; Tumor Detection in Mammogram Images using Modified AlexNet Deep Convolution Neural Network, International Conference in Mathematics, Computer Engineering and Computer Science(ICMCECS)978-1-7281-3126-9/20/$31.00©2020IEEE 10.1109/ICMCECS47690.2020.240870</w:t>
      </w:r>
    </w:p>
    <w:p w:rsidR="00D041D6" w:rsidRDefault="00D041D6" w:rsidP="00D041D6">
      <w:pPr>
        <w:spacing w:line="200" w:lineRule="exact"/>
        <w:rPr>
          <w:rFonts w:ascii="Times New Roman" w:eastAsia="Times New Roman" w:hAnsi="Times New Roman"/>
        </w:rPr>
      </w:pPr>
    </w:p>
    <w:p w:rsidR="00D041D6" w:rsidRDefault="00D041D6">
      <w:bookmarkStart w:id="71" w:name="_GoBack"/>
      <w:bookmarkEnd w:id="71"/>
    </w:p>
    <w:sectPr w:rsidR="00D041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190CDE6"/>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EF438C"/>
    <w:lvl w:ilvl="0" w:tplc="FFFFFFFF">
      <w:start w:val="1"/>
      <w:numFmt w:val="upperLetter"/>
      <w:lvlText w:val="%1"/>
      <w:lvlJc w:val="left"/>
    </w:lvl>
    <w:lvl w:ilvl="1" w:tplc="FFFFFFFF">
      <w:start w:val="1"/>
      <w:numFmt w:val="upperLetter"/>
      <w:lvlText w:val="%2"/>
      <w:lvlJc w:val="left"/>
    </w:lvl>
    <w:lvl w:ilvl="2" w:tplc="FFFFFFFF">
      <w:start w:val="9"/>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40E0F76"/>
    <w:lvl w:ilvl="0" w:tplc="FFFFFFFF">
      <w:start w:val="1"/>
      <w:numFmt w:val="upperLetter"/>
      <w:lvlText w:val="%1"/>
      <w:lvlJc w:val="left"/>
    </w:lvl>
    <w:lvl w:ilvl="1" w:tplc="FFFFFFFF">
      <w:start w:val="35"/>
      <w:numFmt w:val="upperLetter"/>
      <w:lvlText w:val="%2."/>
      <w:lvlJc w:val="left"/>
    </w:lvl>
    <w:lvl w:ilvl="2" w:tplc="FFFFFFFF">
      <w:start w:val="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352255A"/>
    <w:lvl w:ilvl="0" w:tplc="FFFFFFFF">
      <w:start w:val="61"/>
      <w:numFmt w:val="upperLetter"/>
      <w:lvlText w:val="%1."/>
      <w:lvlJc w:val="left"/>
    </w:lvl>
    <w:lvl w:ilvl="1" w:tplc="FFFFFFFF">
      <w:start w:val="1"/>
      <w:numFmt w:val="upperLetter"/>
      <w:lvlText w:val="%2"/>
      <w:lvlJc w:val="left"/>
    </w:lvl>
    <w:lvl w:ilvl="2" w:tplc="FFFFFFFF">
      <w:start w:val="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25E45D32"/>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519B500C"/>
    <w:lvl w:ilvl="0" w:tplc="FFFFFFFF">
      <w:start w:val="2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431BD7B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3F2DBA30"/>
    <w:lvl w:ilvl="0" w:tplc="FFFFFFFF">
      <w:start w:val="1"/>
      <w:numFmt w:val="lowerRoman"/>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7C83E458"/>
    <w:lvl w:ilvl="0" w:tplc="FFFFFFFF">
      <w:start w:val="2"/>
      <w:numFmt w:val="lowerRoman"/>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257130A2"/>
    <w:lvl w:ilvl="0" w:tplc="FFFFFFFF">
      <w:start w:val="7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1D6"/>
    <w:rsid w:val="006913C1"/>
    <w:rsid w:val="00D04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364177-EAA2-4D21-BD92-4E1B6991F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1D6"/>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peipa.essex.ac.uk/" TargetMode="External"/><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hyperlink" Target="https://blogs.nvidia.com/blog/2009/12/16/whats-the-difference-between-a-cpu-and-" TargetMode="External"/><Relationship Id="rId68" Type="http://schemas.openxmlformats.org/officeDocument/2006/relationships/hyperlink" Target="https://doi.org/10.1080/23311916.2021.1968324" TargetMode="External"/><Relationship Id="rId7" Type="http://schemas.openxmlformats.org/officeDocument/2006/relationships/image" Target="media/image3.png"/><Relationship Id="rId71" Type="http://schemas.openxmlformats.org/officeDocument/2006/relationships/hyperlink" Target="https://doi/" TargetMode="Externa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hyperlink" Target="https://acsjournals.onlinelibrary.wiley.com/doi/full/10.3322/caac.2%201%206%2054" TargetMode="External"/><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hyperlink" Target="https://doi.org/10.1371/journal.pone.0256500"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hyperlink" Target="http://www.webmd.com/breast-cancer/breast-biopsy" TargetMode="External"/><Relationship Id="rId69" Type="http://schemas.openxmlformats.org/officeDocument/2006/relationships/hyperlink" Target="https://www.researchgate.net/publication/303406340" TargetMode="External"/><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hyperlink" Target="http://www/"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hyperlink" Target="https://doi.org/10.1080/23311916.2021.1968324"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hyperlink" Target="http://www.iarc.fr/"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73</Pages>
  <Words>15180</Words>
  <Characters>86528</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2022-02-22T12:01:00Z</dcterms:created>
  <dcterms:modified xsi:type="dcterms:W3CDTF">2022-02-22T12:04:00Z</dcterms:modified>
</cp:coreProperties>
</file>