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4DED" w14:textId="292D2C07" w:rsidR="00B3692C" w:rsidRPr="00891837" w:rsidRDefault="00316D36" w:rsidP="00316D36">
      <w:pPr>
        <w:spacing w:after="0" w:line="240" w:lineRule="auto"/>
        <w:contextualSpacing/>
        <w:jc w:val="center"/>
        <w:rPr>
          <w:rFonts w:ascii="Times New Roman" w:hAnsi="Times New Roman" w:cs="Times New Roman"/>
          <w:b/>
          <w:sz w:val="24"/>
          <w:szCs w:val="24"/>
        </w:rPr>
      </w:pPr>
      <w:r w:rsidRPr="00891837">
        <w:rPr>
          <w:rFonts w:ascii="Times New Roman" w:hAnsi="Times New Roman" w:cs="Times New Roman"/>
          <w:b/>
          <w:sz w:val="24"/>
          <w:szCs w:val="24"/>
        </w:rPr>
        <w:t xml:space="preserve">STRATEGIC </w:t>
      </w:r>
      <w:r w:rsidR="00CB19EC" w:rsidRPr="00891837">
        <w:rPr>
          <w:rFonts w:ascii="Times New Roman" w:hAnsi="Times New Roman" w:cs="Times New Roman"/>
          <w:b/>
          <w:sz w:val="24"/>
          <w:szCs w:val="24"/>
        </w:rPr>
        <w:t>MANAGE</w:t>
      </w:r>
      <w:r w:rsidR="0080020D" w:rsidRPr="00891837">
        <w:rPr>
          <w:rFonts w:ascii="Times New Roman" w:hAnsi="Times New Roman" w:cs="Times New Roman"/>
          <w:b/>
          <w:sz w:val="24"/>
          <w:szCs w:val="24"/>
        </w:rPr>
        <w:t>MENT</w:t>
      </w:r>
      <w:r w:rsidRPr="00891837">
        <w:rPr>
          <w:rFonts w:ascii="Times New Roman" w:hAnsi="Times New Roman" w:cs="Times New Roman"/>
          <w:b/>
          <w:sz w:val="24"/>
          <w:szCs w:val="24"/>
        </w:rPr>
        <w:t xml:space="preserve"> </w:t>
      </w:r>
      <w:r w:rsidR="00CB19EC" w:rsidRPr="00891837">
        <w:rPr>
          <w:rFonts w:ascii="Times New Roman" w:hAnsi="Times New Roman" w:cs="Times New Roman"/>
          <w:b/>
          <w:sz w:val="24"/>
          <w:szCs w:val="24"/>
        </w:rPr>
        <w:t xml:space="preserve">INITIATIVES </w:t>
      </w:r>
      <w:r w:rsidRPr="00891837">
        <w:rPr>
          <w:rFonts w:ascii="Times New Roman" w:hAnsi="Times New Roman" w:cs="Times New Roman"/>
          <w:b/>
          <w:sz w:val="24"/>
          <w:szCs w:val="24"/>
        </w:rPr>
        <w:t xml:space="preserve">IN </w:t>
      </w:r>
      <w:r w:rsidR="00900C25" w:rsidRPr="00891837">
        <w:rPr>
          <w:rFonts w:ascii="Times New Roman" w:hAnsi="Times New Roman" w:cs="Times New Roman"/>
          <w:b/>
          <w:sz w:val="24"/>
          <w:szCs w:val="24"/>
        </w:rPr>
        <w:t xml:space="preserve">SMALL </w:t>
      </w:r>
      <w:r w:rsidR="00ED3FD0" w:rsidRPr="00891837">
        <w:rPr>
          <w:rFonts w:ascii="Times New Roman" w:hAnsi="Times New Roman" w:cs="Times New Roman"/>
          <w:b/>
          <w:sz w:val="24"/>
          <w:szCs w:val="24"/>
        </w:rPr>
        <w:t>AND</w:t>
      </w:r>
      <w:r w:rsidR="00AB43A4" w:rsidRPr="00891837">
        <w:rPr>
          <w:rFonts w:ascii="Times New Roman" w:hAnsi="Times New Roman" w:cs="Times New Roman"/>
          <w:b/>
          <w:sz w:val="24"/>
          <w:szCs w:val="24"/>
        </w:rPr>
        <w:t xml:space="preserve"> MEDIUM SCALE CONSTRUCTION COMPANIES IN FCT </w:t>
      </w:r>
      <w:r w:rsidRPr="00891837">
        <w:rPr>
          <w:rFonts w:ascii="Times New Roman" w:hAnsi="Times New Roman" w:cs="Times New Roman"/>
          <w:b/>
          <w:sz w:val="24"/>
          <w:szCs w:val="24"/>
        </w:rPr>
        <w:t>ABUJA</w:t>
      </w:r>
    </w:p>
    <w:p w14:paraId="615B29C1" w14:textId="77777777" w:rsidR="003E3709" w:rsidRPr="00AF499B" w:rsidRDefault="003E3709" w:rsidP="003E3709">
      <w:pPr>
        <w:spacing w:after="0" w:line="240" w:lineRule="auto"/>
        <w:jc w:val="center"/>
        <w:rPr>
          <w:rFonts w:ascii="Times New Roman" w:hAnsi="Times New Roman" w:cs="Times New Roman"/>
          <w:b/>
          <w:sz w:val="24"/>
          <w:szCs w:val="24"/>
        </w:rPr>
      </w:pPr>
    </w:p>
    <w:p w14:paraId="3F8DEA17" w14:textId="77777777" w:rsidR="00570E78" w:rsidRPr="001C2D65" w:rsidRDefault="00570E78" w:rsidP="00570E78">
      <w:pPr>
        <w:spacing w:after="0" w:line="240" w:lineRule="auto"/>
        <w:rPr>
          <w:rFonts w:ascii="Times New Roman" w:hAnsi="Times New Roman" w:cs="Times New Roman"/>
          <w:b/>
          <w:sz w:val="24"/>
          <w:szCs w:val="24"/>
        </w:rPr>
      </w:pPr>
      <w:r w:rsidRPr="001C2D65">
        <w:rPr>
          <w:rFonts w:ascii="Times New Roman" w:hAnsi="Times New Roman" w:cs="Times New Roman"/>
          <w:b/>
          <w:sz w:val="24"/>
          <w:szCs w:val="24"/>
        </w:rPr>
        <w:t>OLUBAJO, Oluseun Olukemi and OLAWUYI, Babatunde James</w:t>
      </w:r>
    </w:p>
    <w:p w14:paraId="425A44E7" w14:textId="77777777" w:rsidR="00570E78" w:rsidRPr="00AB43A4" w:rsidRDefault="00570E78" w:rsidP="00570E78">
      <w:pPr>
        <w:spacing w:after="0" w:line="240" w:lineRule="auto"/>
        <w:rPr>
          <w:rFonts w:ascii="Times New Roman" w:hAnsi="Times New Roman" w:cs="Times New Roman"/>
          <w:i/>
          <w:sz w:val="20"/>
          <w:szCs w:val="20"/>
        </w:rPr>
      </w:pPr>
      <w:r w:rsidRPr="00AB43A4">
        <w:rPr>
          <w:rFonts w:ascii="Times New Roman" w:hAnsi="Times New Roman" w:cs="Times New Roman"/>
          <w:i/>
          <w:sz w:val="20"/>
          <w:szCs w:val="20"/>
        </w:rPr>
        <w:t xml:space="preserve">Department of Building, Federal University of Technology Minna, </w:t>
      </w:r>
    </w:p>
    <w:p w14:paraId="1C1235E0" w14:textId="71402FCC" w:rsidR="00570E78" w:rsidRPr="00613D20" w:rsidRDefault="00570E78" w:rsidP="00570E78">
      <w:pPr>
        <w:spacing w:after="0" w:line="240" w:lineRule="auto"/>
        <w:rPr>
          <w:rStyle w:val="Hyperlink"/>
          <w:rFonts w:ascii="Times New Roman" w:hAnsi="Times New Roman" w:cs="Times New Roman"/>
          <w:sz w:val="20"/>
          <w:szCs w:val="20"/>
        </w:rPr>
      </w:pPr>
      <w:r>
        <w:rPr>
          <w:rFonts w:ascii="Times New Roman" w:hAnsi="Times New Roman" w:cs="Times New Roman"/>
          <w:sz w:val="20"/>
          <w:szCs w:val="20"/>
        </w:rPr>
        <w:t>C</w:t>
      </w:r>
      <w:r w:rsidRPr="00AB43A4">
        <w:rPr>
          <w:rFonts w:ascii="Times New Roman" w:hAnsi="Times New Roman" w:cs="Times New Roman"/>
          <w:sz w:val="20"/>
          <w:szCs w:val="20"/>
        </w:rPr>
        <w:t xml:space="preserve">orresponding author: </w:t>
      </w:r>
      <w:hyperlink r:id="rId6" w:history="1">
        <w:r w:rsidRPr="00AB43A4">
          <w:rPr>
            <w:rStyle w:val="Hyperlink"/>
            <w:rFonts w:ascii="Times New Roman" w:hAnsi="Times New Roman" w:cs="Times New Roman"/>
            <w:sz w:val="20"/>
            <w:szCs w:val="20"/>
          </w:rPr>
          <w:t>builderolubajo@gmail.com</w:t>
        </w:r>
      </w:hyperlink>
      <w:r w:rsidRPr="00613D20">
        <w:rPr>
          <w:rStyle w:val="Hyperlink"/>
          <w:rFonts w:ascii="Times New Roman" w:hAnsi="Times New Roman" w:cs="Times New Roman"/>
          <w:sz w:val="20"/>
          <w:szCs w:val="20"/>
          <w:u w:val="none"/>
        </w:rPr>
        <w:t xml:space="preserve"> </w:t>
      </w:r>
    </w:p>
    <w:p w14:paraId="5356AF3F" w14:textId="77777777" w:rsidR="00570E78" w:rsidRPr="00891837" w:rsidRDefault="00570E78" w:rsidP="00613D20">
      <w:pPr>
        <w:spacing w:after="0" w:line="240" w:lineRule="auto"/>
        <w:rPr>
          <w:rStyle w:val="Hyperlink"/>
          <w:rFonts w:ascii="Times New Roman" w:hAnsi="Times New Roman" w:cs="Times New Roman"/>
          <w:sz w:val="24"/>
          <w:szCs w:val="24"/>
        </w:rPr>
      </w:pPr>
    </w:p>
    <w:p w14:paraId="02EF933F" w14:textId="77777777" w:rsidR="00613D20" w:rsidRPr="00CF2A8B" w:rsidRDefault="00ED3FD0" w:rsidP="00613D20">
      <w:pPr>
        <w:spacing w:after="0" w:line="240" w:lineRule="auto"/>
        <w:rPr>
          <w:rFonts w:ascii="Times New Roman" w:hAnsi="Times New Roman" w:cs="Times New Roman"/>
          <w:b/>
          <w:sz w:val="24"/>
          <w:szCs w:val="24"/>
        </w:rPr>
      </w:pPr>
      <w:r w:rsidRPr="00CF2A8B">
        <w:rPr>
          <w:rFonts w:ascii="Times New Roman" w:hAnsi="Times New Roman" w:cs="Times New Roman"/>
          <w:b/>
          <w:sz w:val="24"/>
          <w:szCs w:val="24"/>
        </w:rPr>
        <w:t>Abstract</w:t>
      </w:r>
    </w:p>
    <w:p w14:paraId="3BF08405" w14:textId="28177E49" w:rsidR="00DB460F" w:rsidRPr="00891837" w:rsidRDefault="0095191B" w:rsidP="00F33457">
      <w:pPr>
        <w:spacing w:after="0" w:line="240" w:lineRule="auto"/>
        <w:jc w:val="both"/>
        <w:rPr>
          <w:rFonts w:ascii="Times New Roman" w:hAnsi="Times New Roman" w:cs="Times New Roman"/>
          <w:sz w:val="24"/>
          <w:szCs w:val="24"/>
        </w:rPr>
      </w:pPr>
      <w:r w:rsidRPr="00891837">
        <w:rPr>
          <w:rFonts w:ascii="Times New Roman" w:hAnsi="Times New Roman" w:cs="Times New Roman"/>
          <w:sz w:val="24"/>
          <w:szCs w:val="24"/>
        </w:rPr>
        <w:t>Small and medium</w:t>
      </w:r>
      <w:r w:rsidR="000A5B40" w:rsidRPr="00891837">
        <w:rPr>
          <w:rFonts w:ascii="Times New Roman" w:hAnsi="Times New Roman" w:cs="Times New Roman"/>
          <w:sz w:val="24"/>
          <w:szCs w:val="24"/>
        </w:rPr>
        <w:t xml:space="preserve"> scale </w:t>
      </w:r>
      <w:r w:rsidR="009752A3" w:rsidRPr="00891837">
        <w:rPr>
          <w:rFonts w:ascii="Times New Roman" w:hAnsi="Times New Roman" w:cs="Times New Roman"/>
          <w:sz w:val="24"/>
          <w:szCs w:val="24"/>
        </w:rPr>
        <w:t xml:space="preserve">construction </w:t>
      </w:r>
      <w:r w:rsidR="00C34711" w:rsidRPr="00891837">
        <w:rPr>
          <w:rFonts w:ascii="Times New Roman" w:hAnsi="Times New Roman" w:cs="Times New Roman"/>
          <w:sz w:val="24"/>
          <w:szCs w:val="24"/>
        </w:rPr>
        <w:t>companies’ account</w:t>
      </w:r>
      <w:r w:rsidR="000A5B40" w:rsidRPr="00891837">
        <w:rPr>
          <w:rFonts w:ascii="Times New Roman" w:hAnsi="Times New Roman" w:cs="Times New Roman"/>
          <w:sz w:val="24"/>
          <w:szCs w:val="24"/>
        </w:rPr>
        <w:t xml:space="preserve"> for the bulk</w:t>
      </w:r>
      <w:r w:rsidR="00B869CF" w:rsidRPr="00891837">
        <w:rPr>
          <w:rFonts w:ascii="Times New Roman" w:hAnsi="Times New Roman" w:cs="Times New Roman"/>
          <w:sz w:val="24"/>
          <w:szCs w:val="24"/>
        </w:rPr>
        <w:t xml:space="preserve"> of Nigeria’s construction </w:t>
      </w:r>
      <w:r w:rsidR="00BA1ECA" w:rsidRPr="00891837">
        <w:rPr>
          <w:rFonts w:ascii="Times New Roman" w:hAnsi="Times New Roman" w:cs="Times New Roman"/>
          <w:sz w:val="24"/>
          <w:szCs w:val="24"/>
        </w:rPr>
        <w:t>industry</w:t>
      </w:r>
      <w:r w:rsidR="00266810" w:rsidRPr="00891837">
        <w:rPr>
          <w:rFonts w:ascii="Times New Roman" w:hAnsi="Times New Roman" w:cs="Times New Roman"/>
          <w:sz w:val="24"/>
          <w:szCs w:val="24"/>
        </w:rPr>
        <w:t xml:space="preserve"> and the</w:t>
      </w:r>
      <w:r w:rsidR="00007B5D" w:rsidRPr="00891837">
        <w:rPr>
          <w:rFonts w:ascii="Times New Roman" w:hAnsi="Times New Roman" w:cs="Times New Roman"/>
          <w:sz w:val="24"/>
          <w:szCs w:val="24"/>
        </w:rPr>
        <w:t xml:space="preserve"> </w:t>
      </w:r>
      <w:r w:rsidR="001329CD" w:rsidRPr="00891837">
        <w:rPr>
          <w:rFonts w:ascii="Times New Roman" w:hAnsi="Times New Roman" w:cs="Times New Roman"/>
          <w:sz w:val="24"/>
          <w:szCs w:val="24"/>
        </w:rPr>
        <w:t xml:space="preserve">impact </w:t>
      </w:r>
      <w:r w:rsidR="00A70EE5" w:rsidRPr="00891837">
        <w:rPr>
          <w:rFonts w:ascii="Times New Roman" w:hAnsi="Times New Roman" w:cs="Times New Roman"/>
          <w:sz w:val="24"/>
          <w:szCs w:val="24"/>
        </w:rPr>
        <w:t xml:space="preserve">of this </w:t>
      </w:r>
      <w:r w:rsidR="001329CD" w:rsidRPr="00891837">
        <w:rPr>
          <w:rFonts w:ascii="Times New Roman" w:hAnsi="Times New Roman" w:cs="Times New Roman"/>
          <w:sz w:val="24"/>
          <w:szCs w:val="24"/>
        </w:rPr>
        <w:t xml:space="preserve">sector </w:t>
      </w:r>
      <w:r w:rsidR="000226F0" w:rsidRPr="00891837">
        <w:rPr>
          <w:rFonts w:ascii="Times New Roman" w:hAnsi="Times New Roman" w:cs="Times New Roman"/>
          <w:sz w:val="24"/>
          <w:szCs w:val="24"/>
        </w:rPr>
        <w:t xml:space="preserve">on the </w:t>
      </w:r>
      <w:r w:rsidR="00D65EBD" w:rsidRPr="00891837">
        <w:rPr>
          <w:rFonts w:ascii="Times New Roman" w:hAnsi="Times New Roman" w:cs="Times New Roman"/>
          <w:sz w:val="24"/>
          <w:szCs w:val="24"/>
        </w:rPr>
        <w:t xml:space="preserve">growth of the </w:t>
      </w:r>
      <w:r w:rsidR="001329CD" w:rsidRPr="00891837">
        <w:rPr>
          <w:rFonts w:ascii="Times New Roman" w:hAnsi="Times New Roman" w:cs="Times New Roman"/>
          <w:sz w:val="24"/>
          <w:szCs w:val="24"/>
        </w:rPr>
        <w:t>national e</w:t>
      </w:r>
      <w:r w:rsidR="00D65EBD" w:rsidRPr="00891837">
        <w:rPr>
          <w:rFonts w:ascii="Times New Roman" w:hAnsi="Times New Roman" w:cs="Times New Roman"/>
          <w:sz w:val="24"/>
          <w:szCs w:val="24"/>
        </w:rPr>
        <w:t>conomy</w:t>
      </w:r>
      <w:r w:rsidR="001329CD" w:rsidRPr="00891837">
        <w:rPr>
          <w:rFonts w:ascii="Times New Roman" w:hAnsi="Times New Roman" w:cs="Times New Roman"/>
          <w:sz w:val="24"/>
          <w:szCs w:val="24"/>
        </w:rPr>
        <w:t xml:space="preserve"> is seminal</w:t>
      </w:r>
      <w:r w:rsidR="00A57B4F" w:rsidRPr="00891837">
        <w:rPr>
          <w:rFonts w:ascii="Times New Roman" w:hAnsi="Times New Roman" w:cs="Times New Roman"/>
          <w:sz w:val="24"/>
          <w:szCs w:val="24"/>
        </w:rPr>
        <w:t xml:space="preserve">. The </w:t>
      </w:r>
      <w:r w:rsidR="00305252" w:rsidRPr="00891837">
        <w:rPr>
          <w:rFonts w:ascii="Times New Roman" w:hAnsi="Times New Roman" w:cs="Times New Roman"/>
          <w:sz w:val="24"/>
          <w:szCs w:val="24"/>
        </w:rPr>
        <w:t>practise of strategic m</w:t>
      </w:r>
      <w:r w:rsidR="00A57B4F" w:rsidRPr="00891837">
        <w:rPr>
          <w:rFonts w:ascii="Times New Roman" w:hAnsi="Times New Roman" w:cs="Times New Roman"/>
          <w:sz w:val="24"/>
          <w:szCs w:val="24"/>
        </w:rPr>
        <w:t>anagement in small and medium scale companies is</w:t>
      </w:r>
      <w:r w:rsidR="00B14EBA" w:rsidRPr="00891837">
        <w:rPr>
          <w:rFonts w:ascii="Times New Roman" w:hAnsi="Times New Roman" w:cs="Times New Roman"/>
          <w:sz w:val="24"/>
          <w:szCs w:val="24"/>
        </w:rPr>
        <w:t xml:space="preserve"> low, however this does not impl</w:t>
      </w:r>
      <w:r w:rsidR="00A57B4F" w:rsidRPr="00891837">
        <w:rPr>
          <w:rFonts w:ascii="Times New Roman" w:hAnsi="Times New Roman" w:cs="Times New Roman"/>
          <w:sz w:val="24"/>
          <w:szCs w:val="24"/>
        </w:rPr>
        <w:t xml:space="preserve">y </w:t>
      </w:r>
      <w:r w:rsidR="00A638D1">
        <w:rPr>
          <w:rFonts w:ascii="Times New Roman" w:hAnsi="Times New Roman" w:cs="Times New Roman"/>
          <w:sz w:val="24"/>
          <w:szCs w:val="24"/>
        </w:rPr>
        <w:t>that these firms lack</w:t>
      </w:r>
      <w:r w:rsidR="00373800" w:rsidRPr="00891837">
        <w:rPr>
          <w:rFonts w:ascii="Times New Roman" w:hAnsi="Times New Roman" w:cs="Times New Roman"/>
          <w:sz w:val="24"/>
          <w:szCs w:val="24"/>
        </w:rPr>
        <w:t xml:space="preserve"> </w:t>
      </w:r>
      <w:r w:rsidR="00265606">
        <w:rPr>
          <w:rFonts w:ascii="Times New Roman" w:hAnsi="Times New Roman" w:cs="Times New Roman"/>
          <w:sz w:val="24"/>
          <w:szCs w:val="24"/>
        </w:rPr>
        <w:t>intent or initiatives</w:t>
      </w:r>
      <w:r w:rsidR="00A57B4F" w:rsidRPr="00891837">
        <w:rPr>
          <w:rFonts w:ascii="Times New Roman" w:hAnsi="Times New Roman" w:cs="Times New Roman"/>
          <w:sz w:val="24"/>
          <w:szCs w:val="24"/>
        </w:rPr>
        <w:t xml:space="preserve"> to </w:t>
      </w:r>
      <w:r w:rsidR="00265606">
        <w:rPr>
          <w:rFonts w:ascii="Times New Roman" w:hAnsi="Times New Roman" w:cs="Times New Roman"/>
          <w:sz w:val="24"/>
          <w:szCs w:val="24"/>
        </w:rPr>
        <w:t>grow and compete</w:t>
      </w:r>
      <w:r w:rsidR="005C344A" w:rsidRPr="00891837">
        <w:rPr>
          <w:rFonts w:ascii="Times New Roman" w:hAnsi="Times New Roman" w:cs="Times New Roman"/>
          <w:sz w:val="24"/>
          <w:szCs w:val="24"/>
        </w:rPr>
        <w:t>. It is on this grounds that t</w:t>
      </w:r>
      <w:r w:rsidR="00243FDB" w:rsidRPr="00891837">
        <w:rPr>
          <w:rFonts w:ascii="Times New Roman" w:hAnsi="Times New Roman" w:cs="Times New Roman"/>
          <w:sz w:val="24"/>
          <w:szCs w:val="24"/>
        </w:rPr>
        <w:t xml:space="preserve">his study </w:t>
      </w:r>
      <w:r w:rsidR="005C344A" w:rsidRPr="00891837">
        <w:rPr>
          <w:rFonts w:ascii="Times New Roman" w:hAnsi="Times New Roman" w:cs="Times New Roman"/>
          <w:sz w:val="24"/>
          <w:szCs w:val="24"/>
        </w:rPr>
        <w:t xml:space="preserve">seeks to </w:t>
      </w:r>
      <w:r w:rsidR="00243FDB" w:rsidRPr="00891837">
        <w:rPr>
          <w:rFonts w:ascii="Times New Roman" w:hAnsi="Times New Roman" w:cs="Times New Roman"/>
          <w:sz w:val="24"/>
          <w:szCs w:val="24"/>
        </w:rPr>
        <w:t xml:space="preserve">examine </w:t>
      </w:r>
      <w:r w:rsidR="00265606">
        <w:rPr>
          <w:rFonts w:ascii="Times New Roman" w:hAnsi="Times New Roman" w:cs="Times New Roman"/>
          <w:sz w:val="24"/>
          <w:szCs w:val="24"/>
        </w:rPr>
        <w:t>the initiatives</w:t>
      </w:r>
      <w:r w:rsidR="00A70EE5" w:rsidRPr="00891837">
        <w:rPr>
          <w:rFonts w:ascii="Times New Roman" w:hAnsi="Times New Roman" w:cs="Times New Roman"/>
          <w:sz w:val="24"/>
          <w:szCs w:val="24"/>
        </w:rPr>
        <w:t xml:space="preserve"> of </w:t>
      </w:r>
      <w:r w:rsidR="00A638D1">
        <w:rPr>
          <w:rFonts w:ascii="Times New Roman" w:hAnsi="Times New Roman" w:cs="Times New Roman"/>
          <w:sz w:val="24"/>
          <w:szCs w:val="24"/>
        </w:rPr>
        <w:t>s</w:t>
      </w:r>
      <w:r w:rsidR="00D70668" w:rsidRPr="00891837">
        <w:rPr>
          <w:rFonts w:ascii="Times New Roman" w:hAnsi="Times New Roman" w:cs="Times New Roman"/>
          <w:sz w:val="24"/>
          <w:szCs w:val="24"/>
        </w:rPr>
        <w:t xml:space="preserve">mall </w:t>
      </w:r>
      <w:r w:rsidR="00A638D1">
        <w:rPr>
          <w:rFonts w:ascii="Times New Roman" w:hAnsi="Times New Roman" w:cs="Times New Roman"/>
          <w:sz w:val="24"/>
          <w:szCs w:val="24"/>
        </w:rPr>
        <w:t>and m</w:t>
      </w:r>
      <w:r w:rsidR="00D70668" w:rsidRPr="00891837">
        <w:rPr>
          <w:rFonts w:ascii="Times New Roman" w:hAnsi="Times New Roman" w:cs="Times New Roman"/>
          <w:sz w:val="24"/>
          <w:szCs w:val="24"/>
        </w:rPr>
        <w:t xml:space="preserve">edium </w:t>
      </w:r>
      <w:r w:rsidR="00A638D1">
        <w:rPr>
          <w:rFonts w:ascii="Times New Roman" w:hAnsi="Times New Roman" w:cs="Times New Roman"/>
          <w:sz w:val="24"/>
          <w:szCs w:val="24"/>
        </w:rPr>
        <w:t>construction c</w:t>
      </w:r>
      <w:r w:rsidR="00D70668" w:rsidRPr="00891837">
        <w:rPr>
          <w:rFonts w:ascii="Times New Roman" w:hAnsi="Times New Roman" w:cs="Times New Roman"/>
          <w:sz w:val="24"/>
          <w:szCs w:val="24"/>
        </w:rPr>
        <w:t>ompanies</w:t>
      </w:r>
      <w:r w:rsidR="004446F1" w:rsidRPr="00891837">
        <w:rPr>
          <w:rFonts w:ascii="Times New Roman" w:hAnsi="Times New Roman" w:cs="Times New Roman"/>
          <w:sz w:val="24"/>
          <w:szCs w:val="24"/>
        </w:rPr>
        <w:t xml:space="preserve"> </w:t>
      </w:r>
      <w:r w:rsidR="00265606">
        <w:rPr>
          <w:rFonts w:ascii="Times New Roman" w:hAnsi="Times New Roman" w:cs="Times New Roman"/>
          <w:sz w:val="24"/>
          <w:szCs w:val="24"/>
        </w:rPr>
        <w:t xml:space="preserve">and their performance </w:t>
      </w:r>
      <w:r w:rsidR="004446F1" w:rsidRPr="00891837">
        <w:rPr>
          <w:rFonts w:ascii="Times New Roman" w:hAnsi="Times New Roman" w:cs="Times New Roman"/>
          <w:sz w:val="24"/>
          <w:szCs w:val="24"/>
        </w:rPr>
        <w:t xml:space="preserve">in </w:t>
      </w:r>
      <w:r w:rsidR="001329CD" w:rsidRPr="00891837">
        <w:rPr>
          <w:rFonts w:ascii="Times New Roman" w:hAnsi="Times New Roman" w:cs="Times New Roman"/>
          <w:sz w:val="24"/>
          <w:szCs w:val="24"/>
        </w:rPr>
        <w:t>the Federal Capital Territory</w:t>
      </w:r>
      <w:r w:rsidR="00305252" w:rsidRPr="00891837">
        <w:rPr>
          <w:rFonts w:ascii="Times New Roman" w:hAnsi="Times New Roman" w:cs="Times New Roman"/>
          <w:sz w:val="24"/>
          <w:szCs w:val="24"/>
        </w:rPr>
        <w:t xml:space="preserve"> Abuja</w:t>
      </w:r>
      <w:r w:rsidR="001329CD" w:rsidRPr="00891837">
        <w:rPr>
          <w:rFonts w:ascii="Times New Roman" w:hAnsi="Times New Roman" w:cs="Times New Roman"/>
          <w:sz w:val="24"/>
          <w:szCs w:val="24"/>
        </w:rPr>
        <w:t>.</w:t>
      </w:r>
      <w:r w:rsidR="00A638D1">
        <w:rPr>
          <w:rFonts w:ascii="Times New Roman" w:hAnsi="Times New Roman" w:cs="Times New Roman"/>
          <w:sz w:val="24"/>
          <w:szCs w:val="24"/>
        </w:rPr>
        <w:t xml:space="preserve"> The objectives a</w:t>
      </w:r>
      <w:r w:rsidR="00D70668" w:rsidRPr="00891837">
        <w:rPr>
          <w:rFonts w:ascii="Times New Roman" w:hAnsi="Times New Roman" w:cs="Times New Roman"/>
          <w:sz w:val="24"/>
          <w:szCs w:val="24"/>
        </w:rPr>
        <w:t>re to examine</w:t>
      </w:r>
      <w:r w:rsidR="001329CD" w:rsidRPr="00891837">
        <w:rPr>
          <w:rFonts w:ascii="Times New Roman" w:hAnsi="Times New Roman" w:cs="Times New Roman"/>
          <w:sz w:val="24"/>
          <w:szCs w:val="24"/>
        </w:rPr>
        <w:t xml:space="preserve"> the </w:t>
      </w:r>
      <w:r w:rsidR="00D70668" w:rsidRPr="00891837">
        <w:rPr>
          <w:rFonts w:ascii="Times New Roman" w:hAnsi="Times New Roman" w:cs="Times New Roman"/>
          <w:sz w:val="24"/>
          <w:szCs w:val="24"/>
        </w:rPr>
        <w:t xml:space="preserve">competitive strategies adopted by </w:t>
      </w:r>
      <w:r w:rsidR="0090372A" w:rsidRPr="00891837">
        <w:rPr>
          <w:rFonts w:ascii="Times New Roman" w:hAnsi="Times New Roman" w:cs="Times New Roman"/>
          <w:sz w:val="24"/>
          <w:szCs w:val="24"/>
        </w:rPr>
        <w:t>S</w:t>
      </w:r>
      <w:r w:rsidR="00D70668" w:rsidRPr="00891837">
        <w:rPr>
          <w:rFonts w:ascii="Times New Roman" w:hAnsi="Times New Roman" w:cs="Times New Roman"/>
          <w:sz w:val="24"/>
          <w:szCs w:val="24"/>
        </w:rPr>
        <w:t xml:space="preserve">mall and </w:t>
      </w:r>
      <w:r w:rsidR="0090372A" w:rsidRPr="00891837">
        <w:rPr>
          <w:rFonts w:ascii="Times New Roman" w:hAnsi="Times New Roman" w:cs="Times New Roman"/>
          <w:sz w:val="24"/>
          <w:szCs w:val="24"/>
        </w:rPr>
        <w:t>M</w:t>
      </w:r>
      <w:r w:rsidR="00D70668" w:rsidRPr="00891837">
        <w:rPr>
          <w:rFonts w:ascii="Times New Roman" w:hAnsi="Times New Roman" w:cs="Times New Roman"/>
          <w:sz w:val="24"/>
          <w:szCs w:val="24"/>
        </w:rPr>
        <w:t xml:space="preserve">edium </w:t>
      </w:r>
      <w:r w:rsidR="0090372A" w:rsidRPr="00891837">
        <w:rPr>
          <w:rFonts w:ascii="Times New Roman" w:hAnsi="Times New Roman" w:cs="Times New Roman"/>
          <w:sz w:val="24"/>
          <w:szCs w:val="24"/>
        </w:rPr>
        <w:t>C</w:t>
      </w:r>
      <w:r w:rsidR="00D70668" w:rsidRPr="00891837">
        <w:rPr>
          <w:rFonts w:ascii="Times New Roman" w:hAnsi="Times New Roman" w:cs="Times New Roman"/>
          <w:sz w:val="24"/>
          <w:szCs w:val="24"/>
        </w:rPr>
        <w:t xml:space="preserve">onstruction </w:t>
      </w:r>
      <w:r w:rsidR="00373800" w:rsidRPr="00891837">
        <w:rPr>
          <w:rFonts w:ascii="Times New Roman" w:hAnsi="Times New Roman" w:cs="Times New Roman"/>
          <w:sz w:val="24"/>
          <w:szCs w:val="24"/>
        </w:rPr>
        <w:t>Companies, to</w:t>
      </w:r>
      <w:r w:rsidR="00A638D1">
        <w:rPr>
          <w:rFonts w:ascii="Times New Roman" w:hAnsi="Times New Roman" w:cs="Times New Roman"/>
          <w:sz w:val="24"/>
          <w:szCs w:val="24"/>
        </w:rPr>
        <w:t xml:space="preserve"> evaluate</w:t>
      </w:r>
      <w:r w:rsidR="005D1183" w:rsidRPr="00891837">
        <w:rPr>
          <w:rFonts w:ascii="Times New Roman" w:hAnsi="Times New Roman" w:cs="Times New Roman"/>
          <w:sz w:val="24"/>
          <w:szCs w:val="24"/>
        </w:rPr>
        <w:t xml:space="preserve"> the </w:t>
      </w:r>
      <w:r w:rsidR="00A638D1">
        <w:rPr>
          <w:rFonts w:ascii="Times New Roman" w:hAnsi="Times New Roman" w:cs="Times New Roman"/>
          <w:sz w:val="24"/>
          <w:szCs w:val="24"/>
        </w:rPr>
        <w:t>dynamics involved in</w:t>
      </w:r>
      <w:r w:rsidR="00A638D1" w:rsidRPr="00A638D1">
        <w:rPr>
          <w:rFonts w:ascii="Times New Roman" w:hAnsi="Times New Roman" w:cs="Times New Roman"/>
          <w:sz w:val="24"/>
          <w:szCs w:val="24"/>
        </w:rPr>
        <w:t xml:space="preserve"> </w:t>
      </w:r>
      <w:r w:rsidR="00A638D1">
        <w:rPr>
          <w:rFonts w:ascii="Times New Roman" w:hAnsi="Times New Roman" w:cs="Times New Roman"/>
          <w:sz w:val="24"/>
          <w:szCs w:val="24"/>
        </w:rPr>
        <w:t xml:space="preserve">initiating and implementing strategic intentions </w:t>
      </w:r>
      <w:r w:rsidR="00CB385B" w:rsidRPr="00891837">
        <w:rPr>
          <w:rFonts w:ascii="Times New Roman" w:hAnsi="Times New Roman" w:cs="Times New Roman"/>
          <w:sz w:val="24"/>
          <w:szCs w:val="24"/>
        </w:rPr>
        <w:t xml:space="preserve">and </w:t>
      </w:r>
      <w:r w:rsidR="00CB76D0">
        <w:rPr>
          <w:rFonts w:ascii="Times New Roman" w:hAnsi="Times New Roman" w:cs="Times New Roman"/>
          <w:sz w:val="24"/>
          <w:szCs w:val="24"/>
        </w:rPr>
        <w:t>to determine its relationships with their</w:t>
      </w:r>
      <w:r w:rsidR="00D70668" w:rsidRPr="00891837">
        <w:rPr>
          <w:rFonts w:ascii="Times New Roman" w:hAnsi="Times New Roman" w:cs="Times New Roman"/>
          <w:sz w:val="24"/>
          <w:szCs w:val="24"/>
        </w:rPr>
        <w:t xml:space="preserve"> performance</w:t>
      </w:r>
      <w:r w:rsidR="0090372A" w:rsidRPr="00891837">
        <w:rPr>
          <w:rFonts w:ascii="Times New Roman" w:hAnsi="Times New Roman" w:cs="Times New Roman"/>
          <w:sz w:val="24"/>
          <w:szCs w:val="24"/>
        </w:rPr>
        <w:t xml:space="preserve">. </w:t>
      </w:r>
      <w:r w:rsidR="00DB460F" w:rsidRPr="00891837">
        <w:rPr>
          <w:rFonts w:ascii="Times New Roman" w:hAnsi="Times New Roman" w:cs="Times New Roman"/>
          <w:sz w:val="24"/>
          <w:szCs w:val="24"/>
        </w:rPr>
        <w:t xml:space="preserve">The study adopted </w:t>
      </w:r>
      <w:r w:rsidR="00D10FCF">
        <w:rPr>
          <w:rFonts w:ascii="Times New Roman" w:hAnsi="Times New Roman" w:cs="Times New Roman"/>
          <w:sz w:val="24"/>
          <w:szCs w:val="24"/>
        </w:rPr>
        <w:t xml:space="preserve">a </w:t>
      </w:r>
      <w:r w:rsidR="00CB385B" w:rsidRPr="00891837">
        <w:rPr>
          <w:rFonts w:ascii="Times New Roman" w:hAnsi="Times New Roman" w:cs="Times New Roman"/>
          <w:sz w:val="24"/>
          <w:szCs w:val="24"/>
        </w:rPr>
        <w:t>survey design approach us</w:t>
      </w:r>
      <w:r w:rsidR="00CE31EE" w:rsidRPr="00891837">
        <w:rPr>
          <w:rFonts w:ascii="Times New Roman" w:hAnsi="Times New Roman" w:cs="Times New Roman"/>
          <w:sz w:val="24"/>
          <w:szCs w:val="24"/>
        </w:rPr>
        <w:t xml:space="preserve">ing </w:t>
      </w:r>
      <w:r w:rsidR="00CB385B" w:rsidRPr="00891837">
        <w:rPr>
          <w:rFonts w:ascii="Times New Roman" w:hAnsi="Times New Roman" w:cs="Times New Roman"/>
          <w:sz w:val="24"/>
          <w:szCs w:val="24"/>
        </w:rPr>
        <w:t>questionnaire to</w:t>
      </w:r>
      <w:r w:rsidR="00DB460F" w:rsidRPr="00891837">
        <w:rPr>
          <w:rFonts w:ascii="Times New Roman" w:hAnsi="Times New Roman" w:cs="Times New Roman"/>
          <w:sz w:val="24"/>
          <w:szCs w:val="24"/>
        </w:rPr>
        <w:t xml:space="preserve"> ga</w:t>
      </w:r>
      <w:r w:rsidR="004A3635" w:rsidRPr="00891837">
        <w:rPr>
          <w:rFonts w:ascii="Times New Roman" w:hAnsi="Times New Roman" w:cs="Times New Roman"/>
          <w:sz w:val="24"/>
          <w:szCs w:val="24"/>
        </w:rPr>
        <w:t>t</w:t>
      </w:r>
      <w:r w:rsidR="00CB385B" w:rsidRPr="00891837">
        <w:rPr>
          <w:rFonts w:ascii="Times New Roman" w:hAnsi="Times New Roman" w:cs="Times New Roman"/>
          <w:sz w:val="24"/>
          <w:szCs w:val="24"/>
        </w:rPr>
        <w:t>hering data</w:t>
      </w:r>
      <w:r w:rsidR="00D10FCF" w:rsidRPr="00D10FCF">
        <w:rPr>
          <w:rFonts w:ascii="Times New Roman" w:hAnsi="Times New Roman" w:cs="Times New Roman"/>
          <w:sz w:val="24"/>
          <w:szCs w:val="24"/>
        </w:rPr>
        <w:t xml:space="preserve"> </w:t>
      </w:r>
      <w:r w:rsidR="00D10FCF">
        <w:rPr>
          <w:rFonts w:ascii="Times New Roman" w:hAnsi="Times New Roman" w:cs="Times New Roman"/>
          <w:sz w:val="24"/>
          <w:szCs w:val="24"/>
        </w:rPr>
        <w:t>from 20 supply chain participants involved in 50 construction projects sites</w:t>
      </w:r>
      <w:r w:rsidR="004C0EBE" w:rsidRPr="00891837">
        <w:rPr>
          <w:rFonts w:ascii="Times New Roman" w:hAnsi="Times New Roman" w:cs="Times New Roman"/>
          <w:sz w:val="24"/>
          <w:szCs w:val="24"/>
        </w:rPr>
        <w:t>. The</w:t>
      </w:r>
      <w:r w:rsidR="00DB460F" w:rsidRPr="00891837">
        <w:rPr>
          <w:rFonts w:ascii="Times New Roman" w:hAnsi="Times New Roman" w:cs="Times New Roman"/>
          <w:sz w:val="24"/>
          <w:szCs w:val="24"/>
        </w:rPr>
        <w:t xml:space="preserve"> </w:t>
      </w:r>
      <w:r w:rsidR="0090372A" w:rsidRPr="00891837">
        <w:rPr>
          <w:rFonts w:ascii="Times New Roman" w:hAnsi="Times New Roman" w:cs="Times New Roman"/>
          <w:sz w:val="24"/>
          <w:szCs w:val="24"/>
        </w:rPr>
        <w:t xml:space="preserve">study data </w:t>
      </w:r>
      <w:r w:rsidR="00DB460F" w:rsidRPr="00891837">
        <w:rPr>
          <w:rFonts w:ascii="Times New Roman" w:hAnsi="Times New Roman" w:cs="Times New Roman"/>
          <w:sz w:val="24"/>
          <w:szCs w:val="24"/>
        </w:rPr>
        <w:t>was analysed using</w:t>
      </w:r>
      <w:r w:rsidR="0047007A" w:rsidRPr="00891837">
        <w:rPr>
          <w:rFonts w:ascii="Times New Roman" w:hAnsi="Times New Roman" w:cs="Times New Roman"/>
          <w:sz w:val="24"/>
          <w:szCs w:val="24"/>
        </w:rPr>
        <w:t xml:space="preserve"> </w:t>
      </w:r>
      <w:r w:rsidR="00A638D1">
        <w:rPr>
          <w:rFonts w:ascii="Times New Roman" w:hAnsi="Times New Roman" w:cs="Times New Roman"/>
          <w:sz w:val="24"/>
          <w:szCs w:val="24"/>
        </w:rPr>
        <w:t>descriptive statistics, mean item s</w:t>
      </w:r>
      <w:r w:rsidR="00CB385B" w:rsidRPr="00891837">
        <w:rPr>
          <w:rFonts w:ascii="Times New Roman" w:hAnsi="Times New Roman" w:cs="Times New Roman"/>
          <w:sz w:val="24"/>
          <w:szCs w:val="24"/>
        </w:rPr>
        <w:t>core</w:t>
      </w:r>
      <w:r w:rsidR="00A96321" w:rsidRPr="00891837">
        <w:rPr>
          <w:rFonts w:ascii="Times New Roman" w:hAnsi="Times New Roman" w:cs="Times New Roman"/>
          <w:sz w:val="24"/>
          <w:szCs w:val="24"/>
        </w:rPr>
        <w:t xml:space="preserve"> and correlation</w:t>
      </w:r>
      <w:r w:rsidR="00147E81" w:rsidRPr="00891837">
        <w:rPr>
          <w:rFonts w:ascii="Times New Roman" w:hAnsi="Times New Roman" w:cs="Times New Roman"/>
          <w:sz w:val="24"/>
          <w:szCs w:val="24"/>
        </w:rPr>
        <w:t xml:space="preserve"> test</w:t>
      </w:r>
      <w:r w:rsidR="00DB460F" w:rsidRPr="00891837">
        <w:rPr>
          <w:rFonts w:ascii="Times New Roman" w:hAnsi="Times New Roman" w:cs="Times New Roman"/>
          <w:sz w:val="24"/>
          <w:szCs w:val="24"/>
        </w:rPr>
        <w:t xml:space="preserve">. </w:t>
      </w:r>
      <w:r w:rsidR="00A638D1">
        <w:rPr>
          <w:rFonts w:ascii="Times New Roman" w:hAnsi="Times New Roman" w:cs="Times New Roman"/>
          <w:sz w:val="24"/>
          <w:szCs w:val="24"/>
        </w:rPr>
        <w:t>Findings</w:t>
      </w:r>
      <w:r w:rsidR="00DB460F" w:rsidRPr="00891837">
        <w:rPr>
          <w:rFonts w:ascii="Times New Roman" w:hAnsi="Times New Roman" w:cs="Times New Roman"/>
          <w:sz w:val="24"/>
          <w:szCs w:val="24"/>
        </w:rPr>
        <w:t xml:space="preserve"> revealed that </w:t>
      </w:r>
      <w:r w:rsidR="00CB385B" w:rsidRPr="00891837">
        <w:rPr>
          <w:rFonts w:ascii="Times New Roman" w:hAnsi="Times New Roman" w:cs="Times New Roman"/>
          <w:sz w:val="24"/>
          <w:szCs w:val="24"/>
        </w:rPr>
        <w:t>diff</w:t>
      </w:r>
      <w:r w:rsidR="00A638D1">
        <w:rPr>
          <w:rFonts w:ascii="Times New Roman" w:hAnsi="Times New Roman" w:cs="Times New Roman"/>
          <w:sz w:val="24"/>
          <w:szCs w:val="24"/>
        </w:rPr>
        <w:t xml:space="preserve">erentiation strategy is the </w:t>
      </w:r>
      <w:r w:rsidR="00647F98">
        <w:rPr>
          <w:rFonts w:ascii="Times New Roman" w:hAnsi="Times New Roman" w:cs="Times New Roman"/>
          <w:sz w:val="24"/>
          <w:szCs w:val="24"/>
        </w:rPr>
        <w:t xml:space="preserve">most </w:t>
      </w:r>
      <w:r w:rsidR="00A638D1">
        <w:rPr>
          <w:rFonts w:ascii="Times New Roman" w:hAnsi="Times New Roman" w:cs="Times New Roman"/>
          <w:sz w:val="24"/>
          <w:szCs w:val="24"/>
        </w:rPr>
        <w:t>highly</w:t>
      </w:r>
      <w:r w:rsidR="00CB385B" w:rsidRPr="00891837">
        <w:rPr>
          <w:rFonts w:ascii="Times New Roman" w:hAnsi="Times New Roman" w:cs="Times New Roman"/>
          <w:sz w:val="24"/>
          <w:szCs w:val="24"/>
        </w:rPr>
        <w:t xml:space="preserve"> adopted competitive strategy by small and medium </w:t>
      </w:r>
      <w:r w:rsidR="00A638D1">
        <w:rPr>
          <w:rFonts w:ascii="Times New Roman" w:hAnsi="Times New Roman" w:cs="Times New Roman"/>
          <w:sz w:val="24"/>
          <w:szCs w:val="24"/>
        </w:rPr>
        <w:t>construction companies and the formation of</w:t>
      </w:r>
      <w:r w:rsidR="00CB385B" w:rsidRPr="00891837">
        <w:rPr>
          <w:rFonts w:ascii="Times New Roman" w:hAnsi="Times New Roman" w:cs="Times New Roman"/>
          <w:sz w:val="24"/>
          <w:szCs w:val="24"/>
        </w:rPr>
        <w:t xml:space="preserve"> strategic alliances </w:t>
      </w:r>
      <w:r w:rsidR="00647F98">
        <w:rPr>
          <w:rFonts w:ascii="Times New Roman" w:hAnsi="Times New Roman" w:cs="Times New Roman"/>
          <w:sz w:val="24"/>
          <w:szCs w:val="24"/>
        </w:rPr>
        <w:t xml:space="preserve">improves the delivery of </w:t>
      </w:r>
      <w:r w:rsidR="00647F98" w:rsidRPr="00891837">
        <w:rPr>
          <w:rFonts w:ascii="Times New Roman" w:hAnsi="Times New Roman" w:cs="Times New Roman"/>
          <w:sz w:val="24"/>
          <w:szCs w:val="24"/>
        </w:rPr>
        <w:t>business</w:t>
      </w:r>
      <w:r w:rsidR="00A96321" w:rsidRPr="00891837">
        <w:rPr>
          <w:rFonts w:ascii="Times New Roman" w:hAnsi="Times New Roman" w:cs="Times New Roman"/>
          <w:sz w:val="24"/>
          <w:szCs w:val="24"/>
        </w:rPr>
        <w:t xml:space="preserve"> objectives</w:t>
      </w:r>
      <w:r w:rsidR="00647F98">
        <w:rPr>
          <w:rFonts w:ascii="Times New Roman" w:hAnsi="Times New Roman" w:cs="Times New Roman"/>
          <w:sz w:val="24"/>
          <w:szCs w:val="24"/>
        </w:rPr>
        <w:t xml:space="preserve"> as</w:t>
      </w:r>
      <w:r w:rsidR="00647F98" w:rsidRPr="00647F98">
        <w:rPr>
          <w:rFonts w:ascii="Times New Roman" w:hAnsi="Times New Roman" w:cs="Times New Roman"/>
          <w:sz w:val="24"/>
          <w:szCs w:val="24"/>
        </w:rPr>
        <w:t xml:space="preserve"> </w:t>
      </w:r>
      <w:r w:rsidR="00647F98">
        <w:rPr>
          <w:rFonts w:ascii="Times New Roman" w:hAnsi="Times New Roman" w:cs="Times New Roman"/>
          <w:sz w:val="24"/>
          <w:szCs w:val="24"/>
        </w:rPr>
        <w:t xml:space="preserve">a supply chain strategy. A </w:t>
      </w:r>
      <w:r w:rsidR="00C34711" w:rsidRPr="00891837">
        <w:rPr>
          <w:rFonts w:ascii="Times New Roman" w:hAnsi="Times New Roman" w:cs="Times New Roman"/>
          <w:sz w:val="24"/>
          <w:szCs w:val="24"/>
        </w:rPr>
        <w:t>competent</w:t>
      </w:r>
      <w:r w:rsidR="00CB385B" w:rsidRPr="00891837">
        <w:rPr>
          <w:rFonts w:ascii="Times New Roman" w:hAnsi="Times New Roman" w:cs="Times New Roman"/>
          <w:sz w:val="24"/>
          <w:szCs w:val="24"/>
        </w:rPr>
        <w:t xml:space="preserve"> the work force is </w:t>
      </w:r>
      <w:r w:rsidR="00647F98">
        <w:rPr>
          <w:rFonts w:ascii="Times New Roman" w:hAnsi="Times New Roman" w:cs="Times New Roman"/>
          <w:sz w:val="24"/>
          <w:szCs w:val="24"/>
        </w:rPr>
        <w:t xml:space="preserve">essential for the success </w:t>
      </w:r>
      <w:r w:rsidR="00CB76D0">
        <w:rPr>
          <w:rFonts w:ascii="Times New Roman" w:hAnsi="Times New Roman" w:cs="Times New Roman"/>
          <w:sz w:val="24"/>
          <w:szCs w:val="24"/>
        </w:rPr>
        <w:t>of any</w:t>
      </w:r>
      <w:r w:rsidR="0090372A" w:rsidRPr="00891837">
        <w:rPr>
          <w:rFonts w:ascii="Times New Roman" w:hAnsi="Times New Roman" w:cs="Times New Roman"/>
          <w:sz w:val="24"/>
          <w:szCs w:val="24"/>
        </w:rPr>
        <w:t xml:space="preserve"> organis</w:t>
      </w:r>
      <w:r w:rsidR="00C34711" w:rsidRPr="00891837">
        <w:rPr>
          <w:rFonts w:ascii="Times New Roman" w:hAnsi="Times New Roman" w:cs="Times New Roman"/>
          <w:sz w:val="24"/>
          <w:szCs w:val="24"/>
        </w:rPr>
        <w:t>ation</w:t>
      </w:r>
      <w:r w:rsidR="00A96321" w:rsidRPr="00891837">
        <w:rPr>
          <w:rFonts w:ascii="Times New Roman" w:hAnsi="Times New Roman" w:cs="Times New Roman"/>
          <w:sz w:val="24"/>
          <w:szCs w:val="24"/>
        </w:rPr>
        <w:t xml:space="preserve"> and </w:t>
      </w:r>
      <w:r w:rsidR="00647F98">
        <w:rPr>
          <w:rFonts w:ascii="Times New Roman" w:hAnsi="Times New Roman" w:cs="Times New Roman"/>
          <w:sz w:val="24"/>
          <w:szCs w:val="24"/>
        </w:rPr>
        <w:t xml:space="preserve">a significant correlation exist between the </w:t>
      </w:r>
      <w:r w:rsidR="00CB76D0">
        <w:rPr>
          <w:rFonts w:ascii="Times New Roman" w:hAnsi="Times New Roman" w:cs="Times New Roman"/>
          <w:sz w:val="24"/>
          <w:szCs w:val="24"/>
        </w:rPr>
        <w:t xml:space="preserve">strategic management </w:t>
      </w:r>
      <w:r w:rsidR="00647F98">
        <w:rPr>
          <w:rFonts w:ascii="Times New Roman" w:hAnsi="Times New Roman" w:cs="Times New Roman"/>
          <w:sz w:val="24"/>
          <w:szCs w:val="24"/>
        </w:rPr>
        <w:t>initiatives</w:t>
      </w:r>
      <w:r w:rsidR="00A96321" w:rsidRPr="00891837">
        <w:rPr>
          <w:rFonts w:ascii="Times New Roman" w:hAnsi="Times New Roman" w:cs="Times New Roman"/>
          <w:sz w:val="24"/>
          <w:szCs w:val="24"/>
        </w:rPr>
        <w:t xml:space="preserve"> of s</w:t>
      </w:r>
      <w:r w:rsidR="00647F98">
        <w:rPr>
          <w:rFonts w:ascii="Times New Roman" w:hAnsi="Times New Roman" w:cs="Times New Roman"/>
          <w:sz w:val="24"/>
          <w:szCs w:val="24"/>
        </w:rPr>
        <w:t xml:space="preserve">mall and medium </w:t>
      </w:r>
      <w:r w:rsidR="00CB76D0">
        <w:rPr>
          <w:rFonts w:ascii="Times New Roman" w:hAnsi="Times New Roman" w:cs="Times New Roman"/>
          <w:sz w:val="24"/>
          <w:szCs w:val="24"/>
        </w:rPr>
        <w:t>and</w:t>
      </w:r>
      <w:r w:rsidR="00A96321" w:rsidRPr="00891837">
        <w:rPr>
          <w:rFonts w:ascii="Times New Roman" w:hAnsi="Times New Roman" w:cs="Times New Roman"/>
          <w:sz w:val="24"/>
          <w:szCs w:val="24"/>
        </w:rPr>
        <w:t xml:space="preserve"> organizational </w:t>
      </w:r>
      <w:r w:rsidR="005E66D8" w:rsidRPr="00891837">
        <w:rPr>
          <w:rFonts w:ascii="Times New Roman" w:hAnsi="Times New Roman" w:cs="Times New Roman"/>
          <w:sz w:val="24"/>
          <w:szCs w:val="24"/>
        </w:rPr>
        <w:t xml:space="preserve">performance. </w:t>
      </w:r>
      <w:r w:rsidR="00893626">
        <w:rPr>
          <w:rFonts w:ascii="Times New Roman" w:hAnsi="Times New Roman" w:cs="Times New Roman"/>
          <w:sz w:val="24"/>
          <w:szCs w:val="24"/>
        </w:rPr>
        <w:t>The study</w:t>
      </w:r>
      <w:r w:rsidR="0090372A" w:rsidRPr="00891837">
        <w:rPr>
          <w:rFonts w:ascii="Times New Roman" w:hAnsi="Times New Roman" w:cs="Times New Roman"/>
          <w:sz w:val="24"/>
          <w:szCs w:val="24"/>
        </w:rPr>
        <w:t xml:space="preserve"> </w:t>
      </w:r>
      <w:r w:rsidR="00C34711" w:rsidRPr="00891837">
        <w:rPr>
          <w:rFonts w:ascii="Times New Roman" w:hAnsi="Times New Roman" w:cs="Times New Roman"/>
          <w:sz w:val="24"/>
          <w:szCs w:val="24"/>
        </w:rPr>
        <w:t xml:space="preserve">recommends </w:t>
      </w:r>
      <w:r w:rsidR="00893626">
        <w:rPr>
          <w:rFonts w:ascii="Times New Roman" w:hAnsi="Times New Roman" w:cs="Times New Roman"/>
          <w:sz w:val="24"/>
          <w:szCs w:val="24"/>
        </w:rPr>
        <w:t>the harmonisation of company efforts in</w:t>
      </w:r>
      <w:r w:rsidR="00C34711" w:rsidRPr="00891837">
        <w:rPr>
          <w:rFonts w:ascii="Times New Roman" w:hAnsi="Times New Roman" w:cs="Times New Roman"/>
          <w:sz w:val="24"/>
          <w:szCs w:val="24"/>
        </w:rPr>
        <w:t xml:space="preserve"> small </w:t>
      </w:r>
      <w:r w:rsidR="00CB76D0">
        <w:rPr>
          <w:rFonts w:ascii="Times New Roman" w:hAnsi="Times New Roman" w:cs="Times New Roman"/>
          <w:sz w:val="24"/>
          <w:szCs w:val="24"/>
        </w:rPr>
        <w:t xml:space="preserve">and medium </w:t>
      </w:r>
      <w:r w:rsidR="00C34711" w:rsidRPr="00891837">
        <w:rPr>
          <w:rFonts w:ascii="Times New Roman" w:hAnsi="Times New Roman" w:cs="Times New Roman"/>
          <w:sz w:val="24"/>
          <w:szCs w:val="24"/>
        </w:rPr>
        <w:t>scale organization</w:t>
      </w:r>
      <w:r w:rsidR="00CB76D0">
        <w:rPr>
          <w:rFonts w:ascii="Times New Roman" w:hAnsi="Times New Roman" w:cs="Times New Roman"/>
          <w:sz w:val="24"/>
          <w:szCs w:val="24"/>
        </w:rPr>
        <w:t>s</w:t>
      </w:r>
      <w:r w:rsidR="00C34711" w:rsidRPr="00891837">
        <w:rPr>
          <w:rFonts w:ascii="Times New Roman" w:hAnsi="Times New Roman" w:cs="Times New Roman"/>
          <w:sz w:val="24"/>
          <w:szCs w:val="24"/>
        </w:rPr>
        <w:t xml:space="preserve"> </w:t>
      </w:r>
      <w:r w:rsidR="00893626">
        <w:rPr>
          <w:rFonts w:ascii="Times New Roman" w:hAnsi="Times New Roman" w:cs="Times New Roman"/>
          <w:sz w:val="24"/>
          <w:szCs w:val="24"/>
        </w:rPr>
        <w:t>in line with strategic objectives for i</w:t>
      </w:r>
      <w:r w:rsidR="00C34711" w:rsidRPr="00891837">
        <w:rPr>
          <w:rFonts w:ascii="Times New Roman" w:hAnsi="Times New Roman" w:cs="Times New Roman"/>
          <w:sz w:val="24"/>
          <w:szCs w:val="24"/>
        </w:rPr>
        <w:t>mprove</w:t>
      </w:r>
      <w:r w:rsidR="00893626">
        <w:rPr>
          <w:rFonts w:ascii="Times New Roman" w:hAnsi="Times New Roman" w:cs="Times New Roman"/>
          <w:sz w:val="24"/>
          <w:szCs w:val="24"/>
        </w:rPr>
        <w:t>d performance and</w:t>
      </w:r>
      <w:r w:rsidR="00C34711" w:rsidRPr="00891837">
        <w:rPr>
          <w:rFonts w:ascii="Times New Roman" w:hAnsi="Times New Roman" w:cs="Times New Roman"/>
          <w:sz w:val="24"/>
          <w:szCs w:val="24"/>
        </w:rPr>
        <w:t xml:space="preserve"> growth of developing economies.</w:t>
      </w:r>
    </w:p>
    <w:p w14:paraId="150598A2" w14:textId="77777777" w:rsidR="00836BE0" w:rsidRPr="00891837" w:rsidRDefault="00836BE0" w:rsidP="00F33457">
      <w:pPr>
        <w:spacing w:after="0" w:line="240" w:lineRule="auto"/>
        <w:jc w:val="both"/>
        <w:rPr>
          <w:rFonts w:ascii="Times New Roman" w:hAnsi="Times New Roman" w:cs="Times New Roman"/>
          <w:sz w:val="24"/>
          <w:szCs w:val="24"/>
        </w:rPr>
      </w:pPr>
    </w:p>
    <w:p w14:paraId="00F85E68" w14:textId="32CFFF42" w:rsidR="003618B2" w:rsidRPr="00891837" w:rsidRDefault="00DB460F" w:rsidP="000C74C2">
      <w:pPr>
        <w:jc w:val="both"/>
        <w:rPr>
          <w:rFonts w:ascii="Times New Roman" w:hAnsi="Times New Roman" w:cs="Times New Roman"/>
          <w:b/>
          <w:sz w:val="24"/>
          <w:szCs w:val="24"/>
        </w:rPr>
      </w:pPr>
      <w:r w:rsidRPr="00891837">
        <w:rPr>
          <w:rFonts w:ascii="Times New Roman" w:hAnsi="Times New Roman" w:cs="Times New Roman"/>
          <w:b/>
          <w:sz w:val="24"/>
          <w:szCs w:val="24"/>
        </w:rPr>
        <w:t>Keywords</w:t>
      </w:r>
      <w:r w:rsidR="004C3F46" w:rsidRPr="00891837">
        <w:rPr>
          <w:rFonts w:ascii="Times New Roman" w:hAnsi="Times New Roman" w:cs="Times New Roman"/>
          <w:sz w:val="24"/>
          <w:szCs w:val="24"/>
        </w:rPr>
        <w:t xml:space="preserve">: </w:t>
      </w:r>
      <w:r w:rsidR="00C7519E">
        <w:rPr>
          <w:rFonts w:ascii="Times New Roman" w:hAnsi="Times New Roman" w:cs="Times New Roman"/>
          <w:sz w:val="24"/>
          <w:szCs w:val="24"/>
        </w:rPr>
        <w:t xml:space="preserve"> Dynamics, </w:t>
      </w:r>
      <w:r w:rsidR="00647F98">
        <w:rPr>
          <w:rFonts w:ascii="Times New Roman" w:hAnsi="Times New Roman" w:cs="Times New Roman"/>
          <w:sz w:val="24"/>
          <w:szCs w:val="24"/>
        </w:rPr>
        <w:t xml:space="preserve">Initiatives, Strategic Intent, Supply chain and Small &amp; </w:t>
      </w:r>
      <w:r w:rsidR="000C74C2">
        <w:rPr>
          <w:rFonts w:ascii="Times New Roman" w:hAnsi="Times New Roman" w:cs="Times New Roman"/>
          <w:sz w:val="24"/>
          <w:szCs w:val="24"/>
        </w:rPr>
        <w:t>Medium companies.</w:t>
      </w:r>
    </w:p>
    <w:p w14:paraId="534A5E19" w14:textId="77777777" w:rsidR="00751711" w:rsidRPr="00891837" w:rsidRDefault="000D1949" w:rsidP="004B245C">
      <w:pPr>
        <w:spacing w:after="0" w:line="360" w:lineRule="auto"/>
        <w:rPr>
          <w:rFonts w:ascii="Times New Roman" w:hAnsi="Times New Roman" w:cs="Times New Roman"/>
          <w:b/>
          <w:sz w:val="24"/>
          <w:szCs w:val="24"/>
        </w:rPr>
      </w:pPr>
      <w:r w:rsidRPr="00891837">
        <w:rPr>
          <w:rFonts w:ascii="Times New Roman" w:hAnsi="Times New Roman" w:cs="Times New Roman"/>
          <w:b/>
          <w:sz w:val="24"/>
          <w:szCs w:val="24"/>
        </w:rPr>
        <w:t>INTRODUCTION</w:t>
      </w:r>
    </w:p>
    <w:p w14:paraId="6708C643" w14:textId="2BF2A841" w:rsidR="00AF499B" w:rsidRDefault="00411013" w:rsidP="00814283">
      <w:pPr>
        <w:autoSpaceDE w:val="0"/>
        <w:autoSpaceDN w:val="0"/>
        <w:adjustRightInd w:val="0"/>
        <w:spacing w:after="0" w:line="360" w:lineRule="auto"/>
        <w:ind w:firstLine="720"/>
        <w:jc w:val="both"/>
        <w:rPr>
          <w:rFonts w:ascii="Times New Roman" w:hAnsi="Times New Roman" w:cs="Times New Roman"/>
          <w:sz w:val="24"/>
          <w:szCs w:val="24"/>
        </w:rPr>
      </w:pPr>
      <w:r w:rsidRPr="00AF499B">
        <w:rPr>
          <w:rFonts w:ascii="Times New Roman" w:hAnsi="Times New Roman" w:cs="Times New Roman"/>
          <w:sz w:val="24"/>
          <w:szCs w:val="24"/>
        </w:rPr>
        <w:t>Nigeria</w:t>
      </w:r>
      <w:r w:rsidR="006814C4" w:rsidRPr="00AF499B">
        <w:rPr>
          <w:rFonts w:ascii="Times New Roman" w:hAnsi="Times New Roman" w:cs="Times New Roman"/>
          <w:sz w:val="24"/>
          <w:szCs w:val="24"/>
        </w:rPr>
        <w:t xml:space="preserve"> i</w:t>
      </w:r>
      <w:r w:rsidRPr="00AF499B">
        <w:rPr>
          <w:rFonts w:ascii="Times New Roman" w:hAnsi="Times New Roman" w:cs="Times New Roman"/>
          <w:sz w:val="24"/>
          <w:szCs w:val="24"/>
        </w:rPr>
        <w:t>s a lo</w:t>
      </w:r>
      <w:r w:rsidR="00E95A01" w:rsidRPr="00AF499B">
        <w:rPr>
          <w:rFonts w:ascii="Times New Roman" w:hAnsi="Times New Roman" w:cs="Times New Roman"/>
          <w:sz w:val="24"/>
          <w:szCs w:val="24"/>
        </w:rPr>
        <w:t>w income country in spite of its</w:t>
      </w:r>
      <w:r w:rsidRPr="00AF499B">
        <w:rPr>
          <w:rFonts w:ascii="Times New Roman" w:hAnsi="Times New Roman" w:cs="Times New Roman"/>
          <w:sz w:val="24"/>
          <w:szCs w:val="24"/>
        </w:rPr>
        <w:t xml:space="preserve"> huge amount of</w:t>
      </w:r>
      <w:r w:rsidR="00BD5074" w:rsidRPr="00AF499B">
        <w:rPr>
          <w:rFonts w:ascii="Times New Roman" w:hAnsi="Times New Roman" w:cs="Times New Roman"/>
          <w:sz w:val="24"/>
          <w:szCs w:val="24"/>
        </w:rPr>
        <w:t xml:space="preserve"> crude o</w:t>
      </w:r>
      <w:r w:rsidRPr="00AF499B">
        <w:rPr>
          <w:rFonts w:ascii="Times New Roman" w:hAnsi="Times New Roman" w:cs="Times New Roman"/>
          <w:sz w:val="24"/>
          <w:szCs w:val="24"/>
        </w:rPr>
        <w:t>il sales and export</w:t>
      </w:r>
      <w:r w:rsidR="00BD5074" w:rsidRPr="00AF499B">
        <w:rPr>
          <w:rFonts w:ascii="Times New Roman" w:hAnsi="Times New Roman" w:cs="Times New Roman"/>
          <w:sz w:val="24"/>
          <w:szCs w:val="24"/>
        </w:rPr>
        <w:t>s</w:t>
      </w:r>
      <w:r w:rsidRPr="00AF499B">
        <w:rPr>
          <w:rFonts w:ascii="Times New Roman" w:hAnsi="Times New Roman" w:cs="Times New Roman"/>
          <w:sz w:val="24"/>
          <w:szCs w:val="24"/>
        </w:rPr>
        <w:t xml:space="preserve"> (</w:t>
      </w:r>
      <w:r w:rsidR="00BD5074" w:rsidRPr="00AF499B">
        <w:rPr>
          <w:rFonts w:ascii="Times New Roman" w:hAnsi="Times New Roman" w:cs="Times New Roman"/>
          <w:sz w:val="24"/>
          <w:szCs w:val="24"/>
        </w:rPr>
        <w:t>World Bank 2010</w:t>
      </w:r>
      <w:r w:rsidR="00AF499B">
        <w:rPr>
          <w:rFonts w:ascii="Times New Roman" w:hAnsi="Times New Roman" w:cs="Times New Roman"/>
          <w:sz w:val="24"/>
          <w:szCs w:val="24"/>
        </w:rPr>
        <w:t>;</w:t>
      </w:r>
      <w:r w:rsidR="00BD5074" w:rsidRPr="00AF499B">
        <w:rPr>
          <w:rFonts w:ascii="Times New Roman" w:hAnsi="Times New Roman" w:cs="Times New Roman"/>
          <w:sz w:val="24"/>
          <w:szCs w:val="24"/>
        </w:rPr>
        <w:t xml:space="preserve"> Jeffrey</w:t>
      </w:r>
      <w:r w:rsidRPr="00AF499B">
        <w:rPr>
          <w:rFonts w:ascii="Times New Roman" w:hAnsi="Times New Roman" w:cs="Times New Roman"/>
          <w:sz w:val="24"/>
          <w:szCs w:val="24"/>
        </w:rPr>
        <w:t>, 2005</w:t>
      </w:r>
      <w:r w:rsidR="0080606E" w:rsidRPr="00AF499B">
        <w:rPr>
          <w:rFonts w:ascii="Times New Roman" w:hAnsi="Times New Roman" w:cs="Times New Roman"/>
          <w:sz w:val="24"/>
          <w:szCs w:val="24"/>
        </w:rPr>
        <w:t>).</w:t>
      </w:r>
      <w:r w:rsidR="0080606E" w:rsidRPr="00AF499B">
        <w:rPr>
          <w:rFonts w:ascii="Times New Roman" w:hAnsi="Times New Roman" w:cs="Times New Roman"/>
          <w:i/>
          <w:sz w:val="24"/>
          <w:szCs w:val="24"/>
        </w:rPr>
        <w:t xml:space="preserve"> </w:t>
      </w:r>
      <w:proofErr w:type="spellStart"/>
      <w:r w:rsidR="0080606E" w:rsidRPr="00AF499B">
        <w:rPr>
          <w:rFonts w:ascii="Times New Roman" w:hAnsi="Times New Roman" w:cs="Times New Roman"/>
          <w:sz w:val="24"/>
          <w:szCs w:val="24"/>
        </w:rPr>
        <w:t>Rewane</w:t>
      </w:r>
      <w:proofErr w:type="spellEnd"/>
      <w:r w:rsidR="0080606E" w:rsidRPr="00AF499B">
        <w:rPr>
          <w:rFonts w:ascii="Times New Roman" w:hAnsi="Times New Roman" w:cs="Times New Roman"/>
          <w:sz w:val="24"/>
          <w:szCs w:val="24"/>
        </w:rPr>
        <w:t xml:space="preserve"> (2016) reported that </w:t>
      </w:r>
      <w:r w:rsidR="006814C4" w:rsidRPr="00AF499B">
        <w:rPr>
          <w:rFonts w:ascii="Times New Roman" w:hAnsi="Times New Roman" w:cs="Times New Roman"/>
          <w:sz w:val="24"/>
          <w:szCs w:val="24"/>
        </w:rPr>
        <w:t>its</w:t>
      </w:r>
      <w:r w:rsidR="00E95A01" w:rsidRPr="00AF499B">
        <w:rPr>
          <w:rFonts w:ascii="Times New Roman" w:hAnsi="Times New Roman" w:cs="Times New Roman"/>
          <w:sz w:val="24"/>
          <w:szCs w:val="24"/>
        </w:rPr>
        <w:t xml:space="preserve"> current economic condition is </w:t>
      </w:r>
      <w:r w:rsidR="00E8767C" w:rsidRPr="00AF499B">
        <w:rPr>
          <w:rFonts w:ascii="Times New Roman" w:hAnsi="Times New Roman" w:cs="Times New Roman"/>
          <w:sz w:val="24"/>
          <w:szCs w:val="24"/>
        </w:rPr>
        <w:t>not impressive with</w:t>
      </w:r>
      <w:r w:rsidR="0080606E" w:rsidRPr="00AF499B">
        <w:rPr>
          <w:rFonts w:ascii="Times New Roman" w:hAnsi="Times New Roman" w:cs="Times New Roman"/>
          <w:sz w:val="24"/>
          <w:szCs w:val="24"/>
        </w:rPr>
        <w:t xml:space="preserve"> </w:t>
      </w:r>
      <w:r w:rsidR="00E95A01" w:rsidRPr="00AF499B">
        <w:rPr>
          <w:rFonts w:ascii="Times New Roman" w:hAnsi="Times New Roman" w:cs="Times New Roman"/>
          <w:sz w:val="24"/>
          <w:szCs w:val="24"/>
        </w:rPr>
        <w:t xml:space="preserve">low </w:t>
      </w:r>
      <w:r w:rsidR="0080606E" w:rsidRPr="00AF499B">
        <w:rPr>
          <w:rFonts w:ascii="Times New Roman" w:hAnsi="Times New Roman" w:cs="Times New Roman"/>
          <w:sz w:val="24"/>
          <w:szCs w:val="24"/>
        </w:rPr>
        <w:t>growth rate</w:t>
      </w:r>
      <w:r w:rsidR="00CE7F8B" w:rsidRPr="00AF499B">
        <w:rPr>
          <w:rFonts w:ascii="Times New Roman" w:hAnsi="Times New Roman" w:cs="Times New Roman"/>
          <w:sz w:val="24"/>
          <w:szCs w:val="24"/>
        </w:rPr>
        <w:t>s</w:t>
      </w:r>
      <w:r w:rsidR="006814C4" w:rsidRPr="00AF499B">
        <w:rPr>
          <w:rFonts w:ascii="Times New Roman" w:hAnsi="Times New Roman" w:cs="Times New Roman"/>
          <w:sz w:val="24"/>
          <w:szCs w:val="24"/>
        </w:rPr>
        <w:t xml:space="preserve"> in need of </w:t>
      </w:r>
      <w:r w:rsidR="00E8767C" w:rsidRPr="00AF499B">
        <w:rPr>
          <w:rFonts w:ascii="Times New Roman" w:hAnsi="Times New Roman" w:cs="Times New Roman"/>
          <w:sz w:val="24"/>
          <w:szCs w:val="24"/>
        </w:rPr>
        <w:t xml:space="preserve">new </w:t>
      </w:r>
      <w:r w:rsidR="00E95A01" w:rsidRPr="00AF499B">
        <w:rPr>
          <w:rFonts w:ascii="Times New Roman" w:hAnsi="Times New Roman" w:cs="Times New Roman"/>
          <w:sz w:val="24"/>
          <w:szCs w:val="24"/>
        </w:rPr>
        <w:t>innovative</w:t>
      </w:r>
      <w:r w:rsidR="006814C4" w:rsidRPr="00AF499B">
        <w:rPr>
          <w:rFonts w:ascii="Times New Roman" w:hAnsi="Times New Roman" w:cs="Times New Roman"/>
          <w:sz w:val="24"/>
          <w:szCs w:val="24"/>
        </w:rPr>
        <w:t xml:space="preserve"> policies</w:t>
      </w:r>
      <w:r w:rsidRPr="00AF499B">
        <w:rPr>
          <w:rFonts w:ascii="Times New Roman" w:hAnsi="Times New Roman" w:cs="Times New Roman"/>
          <w:sz w:val="24"/>
          <w:szCs w:val="24"/>
        </w:rPr>
        <w:t xml:space="preserve">. </w:t>
      </w:r>
      <w:r w:rsidR="00D860C9" w:rsidRPr="00AF499B">
        <w:rPr>
          <w:rFonts w:ascii="Times New Roman" w:hAnsi="Times New Roman" w:cs="Times New Roman"/>
          <w:color w:val="000000"/>
          <w:sz w:val="24"/>
          <w:szCs w:val="24"/>
        </w:rPr>
        <w:t>Crosthwaite (2000) stated that t</w:t>
      </w:r>
      <w:r w:rsidR="009A5368" w:rsidRPr="00AF499B">
        <w:rPr>
          <w:rFonts w:ascii="Times New Roman" w:hAnsi="Times New Roman" w:cs="Times New Roman"/>
          <w:color w:val="000000"/>
          <w:sz w:val="24"/>
          <w:szCs w:val="24"/>
        </w:rPr>
        <w:t>he</w:t>
      </w:r>
      <w:r w:rsidR="00D860C9" w:rsidRPr="00AF499B">
        <w:rPr>
          <w:rFonts w:ascii="Times New Roman" w:hAnsi="Times New Roman" w:cs="Times New Roman"/>
          <w:color w:val="000000"/>
          <w:sz w:val="24"/>
          <w:szCs w:val="24"/>
        </w:rPr>
        <w:t xml:space="preserve"> c</w:t>
      </w:r>
      <w:r w:rsidR="009A5368" w:rsidRPr="00AF499B">
        <w:rPr>
          <w:rFonts w:ascii="Times New Roman" w:hAnsi="Times New Roman" w:cs="Times New Roman"/>
          <w:color w:val="000000"/>
          <w:sz w:val="24"/>
          <w:szCs w:val="24"/>
        </w:rPr>
        <w:t xml:space="preserve">onstruction industry </w:t>
      </w:r>
      <w:r w:rsidR="003C3882" w:rsidRPr="00AF499B">
        <w:rPr>
          <w:rFonts w:ascii="Times New Roman" w:hAnsi="Times New Roman" w:cs="Times New Roman"/>
          <w:color w:val="000000"/>
          <w:sz w:val="24"/>
          <w:szCs w:val="24"/>
        </w:rPr>
        <w:t>has the potential of</w:t>
      </w:r>
      <w:r w:rsidR="009A5368" w:rsidRPr="00AF499B">
        <w:rPr>
          <w:rFonts w:ascii="Times New Roman" w:hAnsi="Times New Roman" w:cs="Times New Roman"/>
          <w:color w:val="000000"/>
          <w:sz w:val="24"/>
          <w:szCs w:val="24"/>
        </w:rPr>
        <w:t xml:space="preserve"> </w:t>
      </w:r>
      <w:r w:rsidR="009E2356" w:rsidRPr="00AF499B">
        <w:rPr>
          <w:rFonts w:ascii="Times New Roman" w:hAnsi="Times New Roman" w:cs="Times New Roman"/>
          <w:color w:val="000000"/>
          <w:sz w:val="24"/>
          <w:szCs w:val="24"/>
        </w:rPr>
        <w:t>stimulating</w:t>
      </w:r>
      <w:r w:rsidR="00A5190C" w:rsidRPr="00AF499B">
        <w:rPr>
          <w:rFonts w:ascii="Times New Roman" w:hAnsi="Times New Roman" w:cs="Times New Roman"/>
          <w:color w:val="000000"/>
          <w:sz w:val="24"/>
          <w:szCs w:val="24"/>
        </w:rPr>
        <w:t xml:space="preserve"> </w:t>
      </w:r>
      <w:r w:rsidR="00A0029E" w:rsidRPr="00AF499B">
        <w:rPr>
          <w:rFonts w:ascii="Times New Roman" w:hAnsi="Times New Roman" w:cs="Times New Roman"/>
          <w:color w:val="000000"/>
          <w:sz w:val="24"/>
          <w:szCs w:val="24"/>
        </w:rPr>
        <w:t xml:space="preserve">positive </w:t>
      </w:r>
      <w:r w:rsidR="009A5368" w:rsidRPr="00AF499B">
        <w:rPr>
          <w:rFonts w:ascii="Times New Roman" w:hAnsi="Times New Roman" w:cs="Times New Roman"/>
          <w:color w:val="000000"/>
          <w:sz w:val="24"/>
          <w:szCs w:val="24"/>
        </w:rPr>
        <w:t>economic growth</w:t>
      </w:r>
      <w:r w:rsidR="00157139" w:rsidRPr="00AF499B">
        <w:rPr>
          <w:rFonts w:ascii="Times New Roman" w:hAnsi="Times New Roman" w:cs="Times New Roman"/>
          <w:color w:val="000000"/>
          <w:sz w:val="24"/>
          <w:szCs w:val="24"/>
        </w:rPr>
        <w:t>,</w:t>
      </w:r>
      <w:r w:rsidR="009A5368" w:rsidRPr="00AF499B">
        <w:rPr>
          <w:rFonts w:ascii="Times New Roman" w:hAnsi="Times New Roman" w:cs="Times New Roman"/>
          <w:color w:val="000000"/>
          <w:sz w:val="24"/>
          <w:szCs w:val="24"/>
        </w:rPr>
        <w:t xml:space="preserve"> </w:t>
      </w:r>
      <w:r w:rsidR="00D558E4" w:rsidRPr="00AF499B">
        <w:rPr>
          <w:rFonts w:ascii="Times New Roman" w:hAnsi="Times New Roman" w:cs="Times New Roman"/>
          <w:color w:val="000000"/>
          <w:sz w:val="24"/>
          <w:szCs w:val="24"/>
        </w:rPr>
        <w:t>and s</w:t>
      </w:r>
      <w:r w:rsidR="00CE7F8B" w:rsidRPr="00AF499B">
        <w:rPr>
          <w:rFonts w:ascii="Times New Roman" w:hAnsi="Times New Roman" w:cs="Times New Roman"/>
          <w:color w:val="000000"/>
          <w:sz w:val="24"/>
          <w:szCs w:val="24"/>
        </w:rPr>
        <w:t xml:space="preserve">trategic management </w:t>
      </w:r>
      <w:r w:rsidR="003A30B6" w:rsidRPr="00AF499B">
        <w:rPr>
          <w:rFonts w:ascii="Times New Roman" w:hAnsi="Times New Roman" w:cs="Times New Roman"/>
          <w:sz w:val="24"/>
          <w:szCs w:val="24"/>
          <w:lang w:val="en-US"/>
        </w:rPr>
        <w:t>can</w:t>
      </w:r>
      <w:r w:rsidR="005C5C38" w:rsidRPr="00AF499B">
        <w:rPr>
          <w:rFonts w:ascii="Times New Roman" w:hAnsi="Times New Roman" w:cs="Times New Roman"/>
          <w:sz w:val="24"/>
          <w:szCs w:val="24"/>
          <w:lang w:val="en-US"/>
        </w:rPr>
        <w:t xml:space="preserve"> aid</w:t>
      </w:r>
      <w:r w:rsidR="00CE7F8B" w:rsidRPr="00AF499B">
        <w:rPr>
          <w:rFonts w:ascii="Times New Roman" w:hAnsi="Times New Roman" w:cs="Times New Roman"/>
          <w:sz w:val="24"/>
          <w:szCs w:val="24"/>
          <w:lang w:val="en-US"/>
        </w:rPr>
        <w:t xml:space="preserve"> companies</w:t>
      </w:r>
      <w:r w:rsidR="00547DAF" w:rsidRPr="00AF499B">
        <w:rPr>
          <w:rFonts w:ascii="Times New Roman" w:hAnsi="Times New Roman" w:cs="Times New Roman"/>
          <w:sz w:val="24"/>
          <w:szCs w:val="24"/>
          <w:lang w:val="en-US"/>
        </w:rPr>
        <w:t xml:space="preserve"> </w:t>
      </w:r>
      <w:r w:rsidR="007551C3" w:rsidRPr="00AF499B">
        <w:rPr>
          <w:rFonts w:ascii="Times New Roman" w:hAnsi="Times New Roman" w:cs="Times New Roman"/>
          <w:sz w:val="24"/>
          <w:szCs w:val="24"/>
          <w:lang w:val="en-US"/>
        </w:rPr>
        <w:t xml:space="preserve"> in construction </w:t>
      </w:r>
      <w:r w:rsidR="00E8767C" w:rsidRPr="00AF499B">
        <w:rPr>
          <w:rFonts w:ascii="Times New Roman" w:hAnsi="Times New Roman" w:cs="Times New Roman"/>
          <w:sz w:val="24"/>
          <w:szCs w:val="24"/>
          <w:lang w:val="en-US"/>
        </w:rPr>
        <w:t xml:space="preserve">to </w:t>
      </w:r>
      <w:r w:rsidR="00CE7F8B" w:rsidRPr="00AF499B">
        <w:rPr>
          <w:rFonts w:ascii="Times New Roman" w:hAnsi="Times New Roman" w:cs="Times New Roman"/>
          <w:sz w:val="24"/>
          <w:szCs w:val="24"/>
          <w:lang w:val="en-US"/>
        </w:rPr>
        <w:t xml:space="preserve">win </w:t>
      </w:r>
      <w:r w:rsidR="00547DAF" w:rsidRPr="00AF499B">
        <w:rPr>
          <w:rFonts w:ascii="Times New Roman" w:hAnsi="Times New Roman" w:cs="Times New Roman"/>
          <w:sz w:val="24"/>
          <w:szCs w:val="24"/>
          <w:lang w:val="en-US"/>
        </w:rPr>
        <w:t xml:space="preserve">more </w:t>
      </w:r>
      <w:r w:rsidR="00CE7F8B" w:rsidRPr="00AF499B">
        <w:rPr>
          <w:rFonts w:ascii="Times New Roman" w:hAnsi="Times New Roman" w:cs="Times New Roman"/>
          <w:sz w:val="24"/>
          <w:szCs w:val="24"/>
          <w:lang w:val="en-US"/>
        </w:rPr>
        <w:t>customers, deve</w:t>
      </w:r>
      <w:r w:rsidR="00D558E4" w:rsidRPr="00AF499B">
        <w:rPr>
          <w:rFonts w:ascii="Times New Roman" w:hAnsi="Times New Roman" w:cs="Times New Roman"/>
          <w:sz w:val="24"/>
          <w:szCs w:val="24"/>
          <w:lang w:val="en-US"/>
        </w:rPr>
        <w:t>lop</w:t>
      </w:r>
      <w:r w:rsidR="00994C90" w:rsidRPr="00AF499B">
        <w:rPr>
          <w:rFonts w:ascii="Times New Roman" w:hAnsi="Times New Roman" w:cs="Times New Roman"/>
          <w:sz w:val="24"/>
          <w:szCs w:val="24"/>
          <w:lang w:val="en-US"/>
        </w:rPr>
        <w:t xml:space="preserve"> relationships and have </w:t>
      </w:r>
      <w:r w:rsidR="00547DAF" w:rsidRPr="00AF499B">
        <w:rPr>
          <w:rFonts w:ascii="Times New Roman" w:hAnsi="Times New Roman" w:cs="Times New Roman"/>
          <w:sz w:val="24"/>
          <w:szCs w:val="24"/>
          <w:lang w:val="en-US"/>
        </w:rPr>
        <w:t xml:space="preserve">the </w:t>
      </w:r>
      <w:r w:rsidR="00994C90" w:rsidRPr="00AF499B">
        <w:rPr>
          <w:rFonts w:ascii="Times New Roman" w:hAnsi="Times New Roman" w:cs="Times New Roman"/>
          <w:sz w:val="24"/>
          <w:szCs w:val="24"/>
          <w:lang w:val="en-US"/>
        </w:rPr>
        <w:t>competitive advantage</w:t>
      </w:r>
      <w:r w:rsidR="00CE7F8B" w:rsidRPr="00AF499B">
        <w:rPr>
          <w:rFonts w:ascii="Times New Roman" w:hAnsi="Times New Roman" w:cs="Times New Roman"/>
          <w:sz w:val="24"/>
          <w:szCs w:val="24"/>
          <w:lang w:val="en-US"/>
        </w:rPr>
        <w:t xml:space="preserve"> (Foster </w:t>
      </w:r>
      <w:r w:rsidR="00CE7F8B" w:rsidRPr="00AF499B">
        <w:rPr>
          <w:rFonts w:ascii="Times New Roman" w:hAnsi="Times New Roman" w:cs="Times New Roman"/>
          <w:i/>
          <w:sz w:val="24"/>
          <w:szCs w:val="24"/>
          <w:lang w:val="en-US"/>
        </w:rPr>
        <w:t xml:space="preserve">et </w:t>
      </w:r>
      <w:r w:rsidR="0006030C" w:rsidRPr="00AF499B">
        <w:rPr>
          <w:rFonts w:ascii="Times New Roman" w:hAnsi="Times New Roman" w:cs="Times New Roman"/>
          <w:i/>
          <w:sz w:val="24"/>
          <w:szCs w:val="24"/>
          <w:lang w:val="en-US"/>
        </w:rPr>
        <w:t>al</w:t>
      </w:r>
      <w:r w:rsidR="0006030C" w:rsidRPr="00AF499B">
        <w:rPr>
          <w:rFonts w:ascii="Times New Roman" w:hAnsi="Times New Roman" w:cs="Times New Roman"/>
          <w:sz w:val="24"/>
          <w:szCs w:val="24"/>
          <w:lang w:val="en-US"/>
        </w:rPr>
        <w:t>, 2016</w:t>
      </w:r>
      <w:r w:rsidR="00CE7F8B" w:rsidRPr="00AF499B">
        <w:rPr>
          <w:rFonts w:ascii="Times New Roman" w:hAnsi="Times New Roman" w:cs="Times New Roman"/>
          <w:sz w:val="24"/>
          <w:szCs w:val="24"/>
          <w:lang w:val="en-US"/>
        </w:rPr>
        <w:t>).</w:t>
      </w:r>
      <w:r w:rsidR="00334EF1" w:rsidRPr="00AF499B">
        <w:rPr>
          <w:rFonts w:ascii="Times New Roman" w:hAnsi="Times New Roman" w:cs="Times New Roman"/>
          <w:sz w:val="24"/>
          <w:szCs w:val="24"/>
        </w:rPr>
        <w:t xml:space="preserve"> Small and medium scale construction companies’ (SMCC) </w:t>
      </w:r>
      <w:r w:rsidR="00A0029E" w:rsidRPr="00AF499B">
        <w:rPr>
          <w:rFonts w:ascii="Times New Roman" w:hAnsi="Times New Roman" w:cs="Times New Roman"/>
          <w:sz w:val="24"/>
          <w:szCs w:val="24"/>
        </w:rPr>
        <w:t xml:space="preserve">constitute </w:t>
      </w:r>
      <w:r w:rsidR="00334EF1" w:rsidRPr="00AF499B">
        <w:rPr>
          <w:rFonts w:ascii="Times New Roman" w:hAnsi="Times New Roman" w:cs="Times New Roman"/>
          <w:sz w:val="24"/>
          <w:szCs w:val="24"/>
        </w:rPr>
        <w:t>the bulk of the construction industry and provide</w:t>
      </w:r>
      <w:r w:rsidR="002C19A0" w:rsidRPr="00AF499B">
        <w:rPr>
          <w:rFonts w:ascii="Times New Roman" w:hAnsi="Times New Roman" w:cs="Times New Roman"/>
          <w:sz w:val="24"/>
          <w:szCs w:val="24"/>
        </w:rPr>
        <w:t>s</w:t>
      </w:r>
      <w:r w:rsidR="00334EF1" w:rsidRPr="00AF499B">
        <w:rPr>
          <w:rFonts w:ascii="Times New Roman" w:hAnsi="Times New Roman" w:cs="Times New Roman"/>
          <w:sz w:val="24"/>
          <w:szCs w:val="24"/>
        </w:rPr>
        <w:t xml:space="preserve"> </w:t>
      </w:r>
      <w:r w:rsidR="00547DAF" w:rsidRPr="00AF499B">
        <w:rPr>
          <w:rFonts w:ascii="Times New Roman" w:hAnsi="Times New Roman" w:cs="Times New Roman"/>
          <w:sz w:val="24"/>
          <w:szCs w:val="24"/>
        </w:rPr>
        <w:t>a</w:t>
      </w:r>
      <w:r w:rsidR="00334EF1" w:rsidRPr="00AF499B">
        <w:rPr>
          <w:rFonts w:ascii="Times New Roman" w:hAnsi="Times New Roman" w:cs="Times New Roman"/>
          <w:sz w:val="24"/>
          <w:szCs w:val="24"/>
        </w:rPr>
        <w:t xml:space="preserve"> major source</w:t>
      </w:r>
      <w:r w:rsidR="00547DAF" w:rsidRPr="00AF499B">
        <w:rPr>
          <w:rFonts w:ascii="Times New Roman" w:hAnsi="Times New Roman" w:cs="Times New Roman"/>
          <w:sz w:val="24"/>
          <w:szCs w:val="24"/>
        </w:rPr>
        <w:t xml:space="preserve"> of</w:t>
      </w:r>
      <w:r w:rsidR="00334EF1" w:rsidRPr="00AF499B">
        <w:rPr>
          <w:rFonts w:ascii="Times New Roman" w:hAnsi="Times New Roman" w:cs="Times New Roman"/>
          <w:sz w:val="24"/>
          <w:szCs w:val="24"/>
        </w:rPr>
        <w:t xml:space="preserve"> employment </w:t>
      </w:r>
      <w:r w:rsidR="00702D1A" w:rsidRPr="00AF499B">
        <w:rPr>
          <w:rFonts w:ascii="Times New Roman" w:hAnsi="Times New Roman" w:cs="Times New Roman"/>
          <w:sz w:val="24"/>
          <w:szCs w:val="24"/>
        </w:rPr>
        <w:t xml:space="preserve">in Nigeria </w:t>
      </w:r>
      <w:r w:rsidR="00334EF1" w:rsidRPr="00AF499B">
        <w:rPr>
          <w:rFonts w:ascii="Times New Roman" w:hAnsi="Times New Roman" w:cs="Times New Roman"/>
          <w:sz w:val="24"/>
          <w:szCs w:val="24"/>
        </w:rPr>
        <w:t>(Ofori, 2009).</w:t>
      </w:r>
      <w:r w:rsidR="00CE7F8B" w:rsidRPr="00AF499B">
        <w:rPr>
          <w:rFonts w:ascii="Times New Roman" w:hAnsi="Times New Roman" w:cs="Times New Roman"/>
          <w:sz w:val="24"/>
          <w:szCs w:val="24"/>
          <w:lang w:val="en-US"/>
        </w:rPr>
        <w:t xml:space="preserve"> </w:t>
      </w:r>
      <w:r w:rsidR="00CE7F8B" w:rsidRPr="00AF499B">
        <w:rPr>
          <w:rFonts w:ascii="Times New Roman" w:hAnsi="Times New Roman" w:cs="Times New Roman"/>
          <w:sz w:val="24"/>
          <w:szCs w:val="24"/>
        </w:rPr>
        <w:t xml:space="preserve">The practise of strategic managements in Nigerian construction companies has been </w:t>
      </w:r>
      <w:r w:rsidR="00920CEE" w:rsidRPr="00AF499B">
        <w:rPr>
          <w:rFonts w:ascii="Times New Roman" w:hAnsi="Times New Roman" w:cs="Times New Roman"/>
          <w:sz w:val="24"/>
          <w:szCs w:val="24"/>
        </w:rPr>
        <w:t xml:space="preserve">an </w:t>
      </w:r>
      <w:r w:rsidR="00CE7F8B" w:rsidRPr="00AF499B">
        <w:rPr>
          <w:rFonts w:ascii="Times New Roman" w:hAnsi="Times New Roman" w:cs="Times New Roman"/>
          <w:sz w:val="24"/>
          <w:szCs w:val="24"/>
        </w:rPr>
        <w:t xml:space="preserve">activity </w:t>
      </w:r>
      <w:r w:rsidR="00920CEE" w:rsidRPr="00AF499B">
        <w:rPr>
          <w:rFonts w:ascii="Times New Roman" w:hAnsi="Times New Roman" w:cs="Times New Roman"/>
          <w:sz w:val="24"/>
          <w:szCs w:val="24"/>
        </w:rPr>
        <w:t xml:space="preserve">of low patronage </w:t>
      </w:r>
      <w:r w:rsidR="00CE7F8B" w:rsidRPr="00AF499B">
        <w:rPr>
          <w:rFonts w:ascii="Times New Roman" w:hAnsi="Times New Roman" w:cs="Times New Roman"/>
          <w:sz w:val="24"/>
          <w:szCs w:val="24"/>
        </w:rPr>
        <w:t xml:space="preserve">in small and medium firms, </w:t>
      </w:r>
      <w:r w:rsidR="00B20A8A" w:rsidRPr="00AF499B">
        <w:rPr>
          <w:rFonts w:ascii="Times New Roman" w:hAnsi="Times New Roman" w:cs="Times New Roman"/>
          <w:sz w:val="24"/>
          <w:szCs w:val="24"/>
        </w:rPr>
        <w:t>however this does not impl</w:t>
      </w:r>
      <w:r w:rsidR="00A57B4F" w:rsidRPr="00AF499B">
        <w:rPr>
          <w:rFonts w:ascii="Times New Roman" w:hAnsi="Times New Roman" w:cs="Times New Roman"/>
          <w:sz w:val="24"/>
          <w:szCs w:val="24"/>
        </w:rPr>
        <w:t xml:space="preserve">y </w:t>
      </w:r>
      <w:r w:rsidR="00B20A8A" w:rsidRPr="00AF499B">
        <w:rPr>
          <w:rFonts w:ascii="Times New Roman" w:hAnsi="Times New Roman" w:cs="Times New Roman"/>
          <w:sz w:val="24"/>
          <w:szCs w:val="24"/>
        </w:rPr>
        <w:t>that these firms lack the</w:t>
      </w:r>
      <w:r w:rsidR="00A57B4F" w:rsidRPr="00AF499B">
        <w:rPr>
          <w:rFonts w:ascii="Times New Roman" w:hAnsi="Times New Roman" w:cs="Times New Roman"/>
          <w:sz w:val="24"/>
          <w:szCs w:val="24"/>
        </w:rPr>
        <w:t xml:space="preserve"> </w:t>
      </w:r>
      <w:r w:rsidR="008F6F43">
        <w:rPr>
          <w:rFonts w:ascii="Times New Roman" w:hAnsi="Times New Roman" w:cs="Times New Roman"/>
          <w:sz w:val="24"/>
          <w:szCs w:val="24"/>
        </w:rPr>
        <w:t xml:space="preserve">initiatives or </w:t>
      </w:r>
      <w:r w:rsidR="00824501" w:rsidRPr="00AF499B">
        <w:rPr>
          <w:rFonts w:ascii="Times New Roman" w:hAnsi="Times New Roman" w:cs="Times New Roman"/>
          <w:sz w:val="24"/>
          <w:szCs w:val="24"/>
        </w:rPr>
        <w:t>capacity</w:t>
      </w:r>
      <w:r w:rsidR="00B20A8A" w:rsidRPr="00AF499B">
        <w:rPr>
          <w:rFonts w:ascii="Times New Roman" w:hAnsi="Times New Roman" w:cs="Times New Roman"/>
          <w:sz w:val="24"/>
          <w:szCs w:val="24"/>
        </w:rPr>
        <w:t xml:space="preserve"> </w:t>
      </w:r>
      <w:r w:rsidR="00A57B4F" w:rsidRPr="00AF499B">
        <w:rPr>
          <w:rFonts w:ascii="Times New Roman" w:hAnsi="Times New Roman" w:cs="Times New Roman"/>
          <w:sz w:val="24"/>
          <w:szCs w:val="24"/>
        </w:rPr>
        <w:t>to compete and grow</w:t>
      </w:r>
      <w:r w:rsidR="00B14EBA" w:rsidRPr="00AF499B">
        <w:rPr>
          <w:rFonts w:ascii="Times New Roman" w:hAnsi="Times New Roman" w:cs="Times New Roman"/>
          <w:sz w:val="24"/>
          <w:szCs w:val="24"/>
        </w:rPr>
        <w:t>:</w:t>
      </w:r>
      <w:r w:rsidR="00A57B4F" w:rsidRPr="00AF499B">
        <w:rPr>
          <w:rFonts w:ascii="Times New Roman" w:hAnsi="Times New Roman" w:cs="Times New Roman"/>
          <w:sz w:val="24"/>
          <w:szCs w:val="24"/>
        </w:rPr>
        <w:t xml:space="preserve"> </w:t>
      </w:r>
      <w:r w:rsidR="00B14EBA" w:rsidRPr="00AF499B">
        <w:rPr>
          <w:rFonts w:ascii="Times New Roman" w:hAnsi="Times New Roman" w:cs="Times New Roman"/>
          <w:sz w:val="24"/>
          <w:szCs w:val="24"/>
        </w:rPr>
        <w:lastRenderedPageBreak/>
        <w:t>o</w:t>
      </w:r>
      <w:r w:rsidR="00A57B4F" w:rsidRPr="00AF499B">
        <w:rPr>
          <w:rFonts w:ascii="Times New Roman" w:hAnsi="Times New Roman" w:cs="Times New Roman"/>
          <w:sz w:val="24"/>
          <w:szCs w:val="24"/>
        </w:rPr>
        <w:t>n the contrast its</w:t>
      </w:r>
      <w:r w:rsidR="00CE7F8B" w:rsidRPr="00AF499B">
        <w:rPr>
          <w:rFonts w:ascii="Times New Roman" w:hAnsi="Times New Roman" w:cs="Times New Roman"/>
          <w:sz w:val="24"/>
          <w:szCs w:val="24"/>
        </w:rPr>
        <w:t xml:space="preserve"> adoption in large scale companies has been fully document</w:t>
      </w:r>
      <w:r w:rsidR="0006030C" w:rsidRPr="00AF499B">
        <w:rPr>
          <w:rFonts w:ascii="Times New Roman" w:hAnsi="Times New Roman" w:cs="Times New Roman"/>
          <w:sz w:val="24"/>
          <w:szCs w:val="24"/>
        </w:rPr>
        <w:t xml:space="preserve">ed (Monday, Akinola, </w:t>
      </w:r>
      <w:proofErr w:type="spellStart"/>
      <w:r w:rsidR="0006030C" w:rsidRPr="00AF499B">
        <w:rPr>
          <w:rFonts w:ascii="Times New Roman" w:hAnsi="Times New Roman" w:cs="Times New Roman"/>
          <w:sz w:val="24"/>
          <w:szCs w:val="24"/>
        </w:rPr>
        <w:t>Ologbenla</w:t>
      </w:r>
      <w:proofErr w:type="spellEnd"/>
      <w:r w:rsidR="0006030C" w:rsidRPr="00AF499B">
        <w:rPr>
          <w:rFonts w:ascii="Times New Roman" w:hAnsi="Times New Roman" w:cs="Times New Roman"/>
          <w:sz w:val="24"/>
          <w:szCs w:val="24"/>
        </w:rPr>
        <w:t xml:space="preserve"> and</w:t>
      </w:r>
      <w:r w:rsidR="00A57B4F" w:rsidRPr="00AF499B">
        <w:rPr>
          <w:rFonts w:ascii="Times New Roman" w:hAnsi="Times New Roman" w:cs="Times New Roman"/>
          <w:sz w:val="24"/>
          <w:szCs w:val="24"/>
        </w:rPr>
        <w:t xml:space="preserve"> </w:t>
      </w:r>
      <w:proofErr w:type="spellStart"/>
      <w:r w:rsidR="00A57B4F" w:rsidRPr="00AF499B">
        <w:rPr>
          <w:rFonts w:ascii="Times New Roman" w:hAnsi="Times New Roman" w:cs="Times New Roman"/>
          <w:sz w:val="24"/>
          <w:szCs w:val="24"/>
        </w:rPr>
        <w:t>Aladeraji</w:t>
      </w:r>
      <w:proofErr w:type="spellEnd"/>
      <w:r w:rsidR="00A57B4F" w:rsidRPr="00AF499B">
        <w:rPr>
          <w:rFonts w:ascii="Times New Roman" w:hAnsi="Times New Roman" w:cs="Times New Roman"/>
          <w:sz w:val="24"/>
          <w:szCs w:val="24"/>
        </w:rPr>
        <w:t>, 2015)</w:t>
      </w:r>
      <w:r w:rsidR="00A57B4F" w:rsidRPr="00891837">
        <w:rPr>
          <w:rFonts w:ascii="Times New Roman" w:hAnsi="Times New Roman" w:cs="Times New Roman"/>
          <w:sz w:val="24"/>
          <w:szCs w:val="24"/>
        </w:rPr>
        <w:t>.</w:t>
      </w:r>
      <w:r w:rsidR="00067135" w:rsidRPr="00AF499B">
        <w:rPr>
          <w:rFonts w:ascii="Times New Roman" w:hAnsi="Times New Roman" w:cs="Times New Roman"/>
          <w:sz w:val="24"/>
          <w:szCs w:val="24"/>
          <w:lang w:val="en-US"/>
        </w:rPr>
        <w:t xml:space="preserve"> It</w:t>
      </w:r>
      <w:r w:rsidR="00067135" w:rsidRPr="00AF499B">
        <w:rPr>
          <w:rFonts w:ascii="Times New Roman" w:hAnsi="Times New Roman" w:cs="Times New Roman"/>
          <w:sz w:val="24"/>
          <w:szCs w:val="24"/>
        </w:rPr>
        <w:t xml:space="preserve"> is on this basis, that this study seeks to evaluate </w:t>
      </w:r>
      <w:r w:rsidR="008F6F43">
        <w:rPr>
          <w:rFonts w:ascii="Times New Roman" w:hAnsi="Times New Roman" w:cs="Times New Roman"/>
          <w:sz w:val="24"/>
          <w:szCs w:val="24"/>
        </w:rPr>
        <w:t xml:space="preserve">the initiatives </w:t>
      </w:r>
      <w:r w:rsidR="00824501" w:rsidRPr="00AF499B">
        <w:rPr>
          <w:rFonts w:ascii="Times New Roman" w:hAnsi="Times New Roman" w:cs="Times New Roman"/>
          <w:sz w:val="24"/>
          <w:szCs w:val="24"/>
        </w:rPr>
        <w:t xml:space="preserve"> of</w:t>
      </w:r>
      <w:r w:rsidR="00CD438E">
        <w:rPr>
          <w:rFonts w:ascii="Times New Roman" w:hAnsi="Times New Roman" w:cs="Times New Roman"/>
          <w:sz w:val="24"/>
          <w:szCs w:val="24"/>
        </w:rPr>
        <w:t xml:space="preserve"> </w:t>
      </w:r>
      <w:r w:rsidR="00CD438E" w:rsidRPr="00AF499B">
        <w:rPr>
          <w:rFonts w:ascii="Times New Roman" w:hAnsi="Times New Roman" w:cs="Times New Roman"/>
          <w:sz w:val="24"/>
          <w:szCs w:val="24"/>
        </w:rPr>
        <w:t xml:space="preserve">strategic management in </w:t>
      </w:r>
      <w:r w:rsidR="00067135" w:rsidRPr="00AF499B">
        <w:rPr>
          <w:rFonts w:ascii="Times New Roman" w:hAnsi="Times New Roman" w:cs="Times New Roman"/>
          <w:sz w:val="24"/>
          <w:szCs w:val="24"/>
        </w:rPr>
        <w:t>small and medium scale construction companies</w:t>
      </w:r>
      <w:r w:rsidR="00CD438E" w:rsidRPr="00CD438E">
        <w:rPr>
          <w:rFonts w:ascii="Times New Roman" w:hAnsi="Times New Roman" w:cs="Times New Roman"/>
          <w:sz w:val="24"/>
          <w:szCs w:val="24"/>
        </w:rPr>
        <w:t xml:space="preserve"> </w:t>
      </w:r>
      <w:r w:rsidR="00067135" w:rsidRPr="00AF499B">
        <w:rPr>
          <w:rFonts w:ascii="Times New Roman" w:hAnsi="Times New Roman" w:cs="Times New Roman"/>
          <w:sz w:val="24"/>
          <w:szCs w:val="24"/>
        </w:rPr>
        <w:t>FCT Abuja with a view to improve the strategic management practise</w:t>
      </w:r>
      <w:r w:rsidR="00AF499B">
        <w:rPr>
          <w:rFonts w:ascii="Times New Roman" w:hAnsi="Times New Roman" w:cs="Times New Roman"/>
          <w:sz w:val="24"/>
          <w:szCs w:val="24"/>
        </w:rPr>
        <w:t xml:space="preserve">. </w:t>
      </w:r>
    </w:p>
    <w:p w14:paraId="56AAF432" w14:textId="4903B231" w:rsidR="00814283" w:rsidRPr="008C17E9" w:rsidRDefault="00AF499B" w:rsidP="00814283">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Premised on the above,</w:t>
      </w:r>
      <w:r w:rsidR="00067135" w:rsidRPr="00AF499B">
        <w:rPr>
          <w:rFonts w:ascii="Times New Roman" w:hAnsi="Times New Roman" w:cs="Times New Roman"/>
          <w:sz w:val="24"/>
          <w:szCs w:val="24"/>
        </w:rPr>
        <w:t xml:space="preserve"> the research seeks to answer the following questions; </w:t>
      </w:r>
      <w:r w:rsidR="00824501" w:rsidRPr="00AF499B">
        <w:rPr>
          <w:rFonts w:ascii="Times New Roman" w:hAnsi="Times New Roman" w:cs="Times New Roman"/>
          <w:sz w:val="24"/>
          <w:szCs w:val="24"/>
        </w:rPr>
        <w:t>a</w:t>
      </w:r>
      <w:r w:rsidR="00067135" w:rsidRPr="00AF499B">
        <w:rPr>
          <w:rFonts w:ascii="Times New Roman" w:hAnsi="Times New Roman" w:cs="Times New Roman"/>
          <w:sz w:val="24"/>
          <w:szCs w:val="24"/>
        </w:rPr>
        <w:t xml:space="preserve">re there competitive strategies predominantly adopted by small and medium scale construction companies? </w:t>
      </w:r>
      <w:r w:rsidR="004A454F" w:rsidRPr="00AF499B">
        <w:rPr>
          <w:rFonts w:ascii="Times New Roman" w:hAnsi="Times New Roman" w:cs="Times New Roman"/>
          <w:sz w:val="24"/>
          <w:szCs w:val="24"/>
        </w:rPr>
        <w:t>What</w:t>
      </w:r>
      <w:r w:rsidR="004337CF" w:rsidRPr="00AF499B">
        <w:rPr>
          <w:rFonts w:ascii="Times New Roman" w:hAnsi="Times New Roman" w:cs="Times New Roman"/>
          <w:sz w:val="24"/>
          <w:szCs w:val="24"/>
        </w:rPr>
        <w:t xml:space="preserve"> supply chain strategies principally </w:t>
      </w:r>
      <w:r w:rsidR="004A454F" w:rsidRPr="00AF499B">
        <w:rPr>
          <w:rFonts w:ascii="Times New Roman" w:hAnsi="Times New Roman" w:cs="Times New Roman"/>
          <w:sz w:val="24"/>
          <w:szCs w:val="24"/>
        </w:rPr>
        <w:t xml:space="preserve">deployed by small scale construction companies </w:t>
      </w:r>
      <w:r w:rsidR="00824501" w:rsidRPr="00AF499B">
        <w:rPr>
          <w:rFonts w:ascii="Times New Roman" w:hAnsi="Times New Roman" w:cs="Times New Roman"/>
          <w:sz w:val="24"/>
          <w:szCs w:val="24"/>
        </w:rPr>
        <w:t>in</w:t>
      </w:r>
      <w:r w:rsidR="004A454F" w:rsidRPr="00AF499B">
        <w:rPr>
          <w:rFonts w:ascii="Times New Roman" w:hAnsi="Times New Roman" w:cs="Times New Roman"/>
          <w:sz w:val="24"/>
          <w:szCs w:val="24"/>
        </w:rPr>
        <w:t xml:space="preserve"> project</w:t>
      </w:r>
      <w:r w:rsidR="004337CF" w:rsidRPr="00AF499B">
        <w:rPr>
          <w:rFonts w:ascii="Times New Roman" w:hAnsi="Times New Roman" w:cs="Times New Roman"/>
          <w:sz w:val="24"/>
          <w:szCs w:val="24"/>
        </w:rPr>
        <w:t xml:space="preserve"> delivery? </w:t>
      </w:r>
      <w:r w:rsidR="00067135" w:rsidRPr="00AF499B">
        <w:rPr>
          <w:rFonts w:ascii="Times New Roman" w:hAnsi="Times New Roman" w:cs="Times New Roman"/>
          <w:sz w:val="24"/>
          <w:szCs w:val="24"/>
        </w:rPr>
        <w:t xml:space="preserve">What are the dynamics involved in implementing strategic </w:t>
      </w:r>
      <w:r w:rsidR="00AF3408" w:rsidRPr="00AF499B">
        <w:rPr>
          <w:rFonts w:ascii="Times New Roman" w:hAnsi="Times New Roman" w:cs="Times New Roman"/>
          <w:sz w:val="24"/>
          <w:szCs w:val="24"/>
        </w:rPr>
        <w:t xml:space="preserve">management </w:t>
      </w:r>
      <w:r w:rsidR="00067135" w:rsidRPr="00AF499B">
        <w:rPr>
          <w:rFonts w:ascii="Times New Roman" w:hAnsi="Times New Roman" w:cs="Times New Roman"/>
          <w:sz w:val="24"/>
          <w:szCs w:val="24"/>
        </w:rPr>
        <w:t>initiatives?  The Specific objective</w:t>
      </w:r>
      <w:r w:rsidR="00067135" w:rsidRPr="008C17E9">
        <w:rPr>
          <w:rFonts w:ascii="Times New Roman" w:hAnsi="Times New Roman" w:cs="Times New Roman"/>
          <w:sz w:val="24"/>
          <w:szCs w:val="24"/>
        </w:rPr>
        <w:t>s of the study are; to evaluate the competitive strategies adopted of by small and medium scale con</w:t>
      </w:r>
      <w:r w:rsidR="00067135" w:rsidRPr="00AF499B">
        <w:rPr>
          <w:rFonts w:ascii="Times New Roman" w:hAnsi="Times New Roman" w:cs="Times New Roman"/>
          <w:sz w:val="24"/>
          <w:szCs w:val="24"/>
        </w:rPr>
        <w:t>struction companies,</w:t>
      </w:r>
      <w:r w:rsidR="00067135" w:rsidRPr="00AF499B">
        <w:rPr>
          <w:rFonts w:ascii="Times New Roman" w:hAnsi="Times New Roman" w:cs="Times New Roman"/>
          <w:b/>
          <w:sz w:val="24"/>
          <w:szCs w:val="24"/>
        </w:rPr>
        <w:t xml:space="preserve"> </w:t>
      </w:r>
      <w:r w:rsidR="00067135" w:rsidRPr="00AF499B">
        <w:rPr>
          <w:rFonts w:ascii="Times New Roman" w:hAnsi="Times New Roman" w:cs="Times New Roman"/>
          <w:sz w:val="24"/>
          <w:szCs w:val="24"/>
        </w:rPr>
        <w:t>to examine the dynamics of strategic initiatives</w:t>
      </w:r>
      <w:r w:rsidR="00067135" w:rsidRPr="00AF499B">
        <w:rPr>
          <w:rFonts w:ascii="Times New Roman" w:hAnsi="Times New Roman" w:cs="Times New Roman"/>
          <w:b/>
          <w:sz w:val="24"/>
          <w:szCs w:val="24"/>
        </w:rPr>
        <w:t xml:space="preserve"> </w:t>
      </w:r>
      <w:r w:rsidR="00067135" w:rsidRPr="00AF499B">
        <w:rPr>
          <w:rFonts w:ascii="Times New Roman" w:hAnsi="Times New Roman" w:cs="Times New Roman"/>
          <w:sz w:val="24"/>
          <w:szCs w:val="24"/>
        </w:rPr>
        <w:t>in organization and to</w:t>
      </w:r>
      <w:r w:rsidR="00067135" w:rsidRPr="00AF499B">
        <w:rPr>
          <w:rFonts w:ascii="Times New Roman" w:hAnsi="Times New Roman" w:cs="Times New Roman"/>
          <w:b/>
          <w:sz w:val="24"/>
          <w:szCs w:val="24"/>
        </w:rPr>
        <w:t xml:space="preserve"> </w:t>
      </w:r>
      <w:r w:rsidR="00067135" w:rsidRPr="00AF499B">
        <w:rPr>
          <w:rFonts w:ascii="Times New Roman" w:hAnsi="Times New Roman" w:cs="Times New Roman"/>
          <w:sz w:val="24"/>
          <w:szCs w:val="24"/>
        </w:rPr>
        <w:t xml:space="preserve">determine the </w:t>
      </w:r>
      <w:r w:rsidR="004337CF" w:rsidRPr="00AF499B">
        <w:rPr>
          <w:rFonts w:ascii="Times New Roman" w:hAnsi="Times New Roman" w:cs="Times New Roman"/>
          <w:sz w:val="24"/>
          <w:szCs w:val="24"/>
        </w:rPr>
        <w:t>supp</w:t>
      </w:r>
      <w:r w:rsidR="00B20A8A" w:rsidRPr="00AF499B">
        <w:rPr>
          <w:rFonts w:ascii="Times New Roman" w:hAnsi="Times New Roman" w:cs="Times New Roman"/>
          <w:sz w:val="24"/>
          <w:szCs w:val="24"/>
        </w:rPr>
        <w:t>ly chain</w:t>
      </w:r>
      <w:r w:rsidR="00792E1B" w:rsidRPr="00AF499B">
        <w:rPr>
          <w:rFonts w:ascii="Times New Roman" w:hAnsi="Times New Roman" w:cs="Times New Roman"/>
          <w:sz w:val="24"/>
          <w:szCs w:val="24"/>
        </w:rPr>
        <w:t xml:space="preserve"> strategies deployed in project</w:t>
      </w:r>
      <w:r w:rsidR="00B20A8A" w:rsidRPr="00AF499B">
        <w:rPr>
          <w:rFonts w:ascii="Times New Roman" w:hAnsi="Times New Roman" w:cs="Times New Roman"/>
          <w:sz w:val="24"/>
          <w:szCs w:val="24"/>
        </w:rPr>
        <w:t xml:space="preserve"> delivery.</w:t>
      </w:r>
      <w:r w:rsidR="00814283" w:rsidRPr="008C17E9">
        <w:rPr>
          <w:rFonts w:ascii="Times New Roman" w:hAnsi="Times New Roman" w:cs="Times New Roman"/>
          <w:sz w:val="24"/>
          <w:szCs w:val="24"/>
          <w:lang w:val="en-US"/>
        </w:rPr>
        <w:t xml:space="preserve"> </w:t>
      </w:r>
    </w:p>
    <w:p w14:paraId="4651535A" w14:textId="77777777" w:rsidR="00866053" w:rsidRPr="00891837" w:rsidRDefault="00866053" w:rsidP="00866053">
      <w:pPr>
        <w:autoSpaceDE w:val="0"/>
        <w:autoSpaceDN w:val="0"/>
        <w:adjustRightInd w:val="0"/>
        <w:spacing w:after="0" w:line="360" w:lineRule="auto"/>
        <w:jc w:val="both"/>
        <w:rPr>
          <w:rFonts w:ascii="Times New Roman" w:hAnsi="Times New Roman" w:cs="Times New Roman"/>
          <w:b/>
          <w:sz w:val="24"/>
          <w:szCs w:val="24"/>
        </w:rPr>
      </w:pPr>
    </w:p>
    <w:p w14:paraId="38F782A1" w14:textId="77777777" w:rsidR="00866053" w:rsidRPr="00891837" w:rsidRDefault="00AD4D82" w:rsidP="00866053">
      <w:pPr>
        <w:autoSpaceDE w:val="0"/>
        <w:autoSpaceDN w:val="0"/>
        <w:adjustRightInd w:val="0"/>
        <w:spacing w:after="0" w:line="360" w:lineRule="auto"/>
        <w:jc w:val="both"/>
        <w:rPr>
          <w:rFonts w:ascii="Times New Roman" w:hAnsi="Times New Roman" w:cs="Times New Roman"/>
          <w:b/>
          <w:sz w:val="24"/>
          <w:szCs w:val="24"/>
        </w:rPr>
      </w:pPr>
      <w:r w:rsidRPr="00891837">
        <w:rPr>
          <w:rFonts w:ascii="Times New Roman" w:hAnsi="Times New Roman" w:cs="Times New Roman"/>
          <w:b/>
          <w:sz w:val="24"/>
          <w:szCs w:val="24"/>
        </w:rPr>
        <w:t xml:space="preserve"> </w:t>
      </w:r>
      <w:r w:rsidR="009B7B7F" w:rsidRPr="00891837">
        <w:rPr>
          <w:rFonts w:ascii="Times New Roman" w:hAnsi="Times New Roman" w:cs="Times New Roman"/>
          <w:b/>
          <w:sz w:val="24"/>
          <w:szCs w:val="24"/>
        </w:rPr>
        <w:t>COMPETITIVE</w:t>
      </w:r>
      <w:r w:rsidRPr="00891837">
        <w:rPr>
          <w:rFonts w:ascii="Times New Roman" w:hAnsi="Times New Roman" w:cs="Times New Roman"/>
          <w:b/>
          <w:sz w:val="24"/>
          <w:szCs w:val="24"/>
        </w:rPr>
        <w:t xml:space="preserve"> STRATEGY</w:t>
      </w:r>
    </w:p>
    <w:p w14:paraId="0A5B39A7" w14:textId="77777777" w:rsidR="00EF02BB" w:rsidRPr="00AF499B" w:rsidRDefault="00D153C1" w:rsidP="00814283">
      <w:pPr>
        <w:autoSpaceDE w:val="0"/>
        <w:autoSpaceDN w:val="0"/>
        <w:adjustRightInd w:val="0"/>
        <w:spacing w:after="0" w:line="360" w:lineRule="auto"/>
        <w:ind w:firstLine="720"/>
        <w:jc w:val="both"/>
        <w:rPr>
          <w:rFonts w:ascii="Times New Roman" w:hAnsi="Times New Roman" w:cs="Times New Roman"/>
          <w:sz w:val="24"/>
          <w:szCs w:val="24"/>
        </w:rPr>
      </w:pPr>
      <w:r w:rsidRPr="00AF499B">
        <w:rPr>
          <w:rFonts w:ascii="Times New Roman" w:hAnsi="Times New Roman" w:cs="Times New Roman"/>
          <w:sz w:val="24"/>
          <w:szCs w:val="24"/>
        </w:rPr>
        <w:t xml:space="preserve">Three different strategies were identified by Foster </w:t>
      </w:r>
      <w:r w:rsidRPr="00AF499B">
        <w:rPr>
          <w:rFonts w:ascii="Times New Roman" w:hAnsi="Times New Roman" w:cs="Times New Roman"/>
          <w:i/>
          <w:sz w:val="24"/>
          <w:szCs w:val="24"/>
        </w:rPr>
        <w:t>et al</w:t>
      </w:r>
      <w:r w:rsidRPr="00AF499B">
        <w:rPr>
          <w:rFonts w:ascii="Times New Roman" w:hAnsi="Times New Roman" w:cs="Times New Roman"/>
          <w:sz w:val="24"/>
          <w:szCs w:val="24"/>
        </w:rPr>
        <w:t xml:space="preserve"> (2016) </w:t>
      </w:r>
      <w:r w:rsidR="00994C90" w:rsidRPr="00AF499B">
        <w:rPr>
          <w:rFonts w:ascii="Times New Roman" w:hAnsi="Times New Roman" w:cs="Times New Roman"/>
          <w:sz w:val="24"/>
          <w:szCs w:val="24"/>
        </w:rPr>
        <w:t xml:space="preserve">as the basis for competition </w:t>
      </w:r>
      <w:r w:rsidR="006814C4" w:rsidRPr="00AF499B">
        <w:rPr>
          <w:rFonts w:ascii="Times New Roman" w:hAnsi="Times New Roman" w:cs="Times New Roman"/>
          <w:sz w:val="24"/>
          <w:szCs w:val="24"/>
        </w:rPr>
        <w:t xml:space="preserve">in construction </w:t>
      </w:r>
      <w:r w:rsidR="00157139" w:rsidRPr="00AF499B">
        <w:rPr>
          <w:rFonts w:ascii="Times New Roman" w:hAnsi="Times New Roman" w:cs="Times New Roman"/>
          <w:sz w:val="24"/>
          <w:szCs w:val="24"/>
        </w:rPr>
        <w:t xml:space="preserve">industry </w:t>
      </w:r>
      <w:r w:rsidR="00994C90" w:rsidRPr="00AF499B">
        <w:rPr>
          <w:rFonts w:ascii="Times New Roman" w:hAnsi="Times New Roman" w:cs="Times New Roman"/>
          <w:sz w:val="24"/>
          <w:szCs w:val="24"/>
        </w:rPr>
        <w:t xml:space="preserve">namely: </w:t>
      </w:r>
      <w:r w:rsidR="001776E3" w:rsidRPr="00AF499B">
        <w:rPr>
          <w:rFonts w:ascii="Times New Roman" w:hAnsi="Times New Roman" w:cs="Times New Roman"/>
          <w:sz w:val="24"/>
          <w:szCs w:val="24"/>
        </w:rPr>
        <w:t xml:space="preserve">the </w:t>
      </w:r>
      <w:r w:rsidR="00994C90" w:rsidRPr="00AF499B">
        <w:rPr>
          <w:rFonts w:ascii="Times New Roman" w:hAnsi="Times New Roman" w:cs="Times New Roman"/>
          <w:sz w:val="24"/>
          <w:szCs w:val="24"/>
        </w:rPr>
        <w:t xml:space="preserve">cost strategy, </w:t>
      </w:r>
      <w:r w:rsidR="001776E3" w:rsidRPr="00AF499B">
        <w:rPr>
          <w:rFonts w:ascii="Times New Roman" w:hAnsi="Times New Roman" w:cs="Times New Roman"/>
          <w:sz w:val="24"/>
          <w:szCs w:val="24"/>
        </w:rPr>
        <w:t xml:space="preserve">the </w:t>
      </w:r>
      <w:r w:rsidR="00994C90" w:rsidRPr="00AF499B">
        <w:rPr>
          <w:rFonts w:ascii="Times New Roman" w:hAnsi="Times New Roman" w:cs="Times New Roman"/>
          <w:sz w:val="24"/>
          <w:szCs w:val="24"/>
        </w:rPr>
        <w:t xml:space="preserve">focus strategy and the differentiation strategy. </w:t>
      </w:r>
      <w:r w:rsidR="00866053" w:rsidRPr="00AF499B">
        <w:rPr>
          <w:rFonts w:ascii="Times New Roman" w:hAnsi="Times New Roman" w:cs="Times New Roman"/>
          <w:sz w:val="24"/>
          <w:szCs w:val="24"/>
        </w:rPr>
        <w:t xml:space="preserve">The author went further to </w:t>
      </w:r>
      <w:r w:rsidR="0080020D" w:rsidRPr="00AF499B">
        <w:rPr>
          <w:rFonts w:ascii="Times New Roman" w:hAnsi="Times New Roman" w:cs="Times New Roman"/>
          <w:sz w:val="24"/>
          <w:szCs w:val="24"/>
        </w:rPr>
        <w:t>describe</w:t>
      </w:r>
      <w:r w:rsidR="00866053" w:rsidRPr="00AF499B">
        <w:rPr>
          <w:rFonts w:ascii="Times New Roman" w:hAnsi="Times New Roman" w:cs="Times New Roman"/>
          <w:sz w:val="24"/>
          <w:szCs w:val="24"/>
        </w:rPr>
        <w:t xml:space="preserve"> the </w:t>
      </w:r>
      <w:r w:rsidR="00EF02BB" w:rsidRPr="00AF499B">
        <w:rPr>
          <w:rFonts w:ascii="Times New Roman" w:hAnsi="Times New Roman" w:cs="Times New Roman"/>
          <w:sz w:val="24"/>
          <w:szCs w:val="24"/>
        </w:rPr>
        <w:t>cost strategy as a ‘‘generic strategy that focuses on reducing cost</w:t>
      </w:r>
      <w:r w:rsidR="00EF02BB" w:rsidRPr="008C17E9">
        <w:rPr>
          <w:rFonts w:ascii="Times New Roman" w:hAnsi="Times New Roman" w:cs="Times New Roman"/>
          <w:sz w:val="24"/>
          <w:szCs w:val="24"/>
        </w:rPr>
        <w:t>’’</w:t>
      </w:r>
      <w:r w:rsidR="0080020D" w:rsidRPr="008C17E9">
        <w:rPr>
          <w:rFonts w:ascii="Times New Roman" w:hAnsi="Times New Roman" w:cs="Times New Roman"/>
          <w:sz w:val="24"/>
          <w:szCs w:val="24"/>
        </w:rPr>
        <w:t xml:space="preserve">; </w:t>
      </w:r>
      <w:r w:rsidR="00157139" w:rsidRPr="008C17E9">
        <w:rPr>
          <w:rFonts w:ascii="Times New Roman" w:hAnsi="Times New Roman" w:cs="Times New Roman"/>
          <w:sz w:val="24"/>
          <w:szCs w:val="24"/>
        </w:rPr>
        <w:t xml:space="preserve">a </w:t>
      </w:r>
      <w:r w:rsidR="0080020D" w:rsidRPr="008C17E9">
        <w:rPr>
          <w:rFonts w:ascii="Times New Roman" w:hAnsi="Times New Roman" w:cs="Times New Roman"/>
          <w:sz w:val="24"/>
          <w:szCs w:val="24"/>
        </w:rPr>
        <w:t>differentiation</w:t>
      </w:r>
      <w:r w:rsidR="00EF02BB" w:rsidRPr="008C17E9">
        <w:rPr>
          <w:rFonts w:ascii="Times New Roman" w:hAnsi="Times New Roman" w:cs="Times New Roman"/>
          <w:sz w:val="24"/>
          <w:szCs w:val="24"/>
        </w:rPr>
        <w:t xml:space="preserve"> strategy </w:t>
      </w:r>
      <w:r w:rsidR="00866053" w:rsidRPr="008C17E9">
        <w:rPr>
          <w:rFonts w:ascii="Times New Roman" w:hAnsi="Times New Roman" w:cs="Times New Roman"/>
          <w:sz w:val="24"/>
          <w:szCs w:val="24"/>
        </w:rPr>
        <w:t>a</w:t>
      </w:r>
      <w:r w:rsidR="00EF02BB" w:rsidRPr="008C17E9">
        <w:rPr>
          <w:rFonts w:ascii="Times New Roman" w:hAnsi="Times New Roman" w:cs="Times New Roman"/>
          <w:sz w:val="24"/>
          <w:szCs w:val="24"/>
        </w:rPr>
        <w:t>s</w:t>
      </w:r>
      <w:r w:rsidR="00866053" w:rsidRPr="008C17E9">
        <w:rPr>
          <w:rFonts w:ascii="Times New Roman" w:hAnsi="Times New Roman" w:cs="Times New Roman"/>
          <w:sz w:val="24"/>
          <w:szCs w:val="24"/>
        </w:rPr>
        <w:t xml:space="preserve"> a</w:t>
      </w:r>
      <w:r w:rsidR="00EF02BB" w:rsidRPr="008C17E9">
        <w:rPr>
          <w:rFonts w:ascii="Times New Roman" w:hAnsi="Times New Roman" w:cs="Times New Roman"/>
          <w:sz w:val="24"/>
          <w:szCs w:val="24"/>
        </w:rPr>
        <w:t xml:space="preserve"> ‘‘generic strategy that emphasizes </w:t>
      </w:r>
      <w:r w:rsidR="0080020D" w:rsidRPr="008C17E9">
        <w:rPr>
          <w:rFonts w:ascii="Times New Roman" w:hAnsi="Times New Roman" w:cs="Times New Roman"/>
          <w:sz w:val="24"/>
          <w:szCs w:val="24"/>
        </w:rPr>
        <w:t xml:space="preserve">on </w:t>
      </w:r>
      <w:r w:rsidR="00EF02BB" w:rsidRPr="008C17E9">
        <w:rPr>
          <w:rFonts w:ascii="Times New Roman" w:hAnsi="Times New Roman" w:cs="Times New Roman"/>
          <w:sz w:val="24"/>
          <w:szCs w:val="24"/>
        </w:rPr>
        <w:t>providing special value to customers in a way that it is difficult for competitors to replicate’’</w:t>
      </w:r>
      <w:r w:rsidR="0080020D" w:rsidRPr="00AF499B">
        <w:rPr>
          <w:rFonts w:ascii="Times New Roman" w:hAnsi="Times New Roman" w:cs="Times New Roman"/>
          <w:sz w:val="24"/>
          <w:szCs w:val="24"/>
        </w:rPr>
        <w:t xml:space="preserve"> and </w:t>
      </w:r>
      <w:r w:rsidR="00866053" w:rsidRPr="00AF499B">
        <w:rPr>
          <w:rFonts w:ascii="Times New Roman" w:hAnsi="Times New Roman" w:cs="Times New Roman"/>
          <w:sz w:val="24"/>
          <w:szCs w:val="24"/>
        </w:rPr>
        <w:t xml:space="preserve">focus strategy as a </w:t>
      </w:r>
      <w:r w:rsidR="00157139" w:rsidRPr="00AF499B">
        <w:rPr>
          <w:rFonts w:ascii="Times New Roman" w:hAnsi="Times New Roman" w:cs="Times New Roman"/>
          <w:sz w:val="24"/>
          <w:szCs w:val="24"/>
        </w:rPr>
        <w:t>‘‘</w:t>
      </w:r>
      <w:r w:rsidR="00866053" w:rsidRPr="00AF499B">
        <w:rPr>
          <w:rFonts w:ascii="Times New Roman" w:hAnsi="Times New Roman" w:cs="Times New Roman"/>
          <w:sz w:val="24"/>
          <w:szCs w:val="24"/>
        </w:rPr>
        <w:t>strategy that emphasizes on selecting it</w:t>
      </w:r>
      <w:r w:rsidR="0080020D" w:rsidRPr="00AF499B">
        <w:rPr>
          <w:rFonts w:ascii="Times New Roman" w:hAnsi="Times New Roman" w:cs="Times New Roman"/>
          <w:sz w:val="24"/>
          <w:szCs w:val="24"/>
        </w:rPr>
        <w:t>s</w:t>
      </w:r>
      <w:r w:rsidR="00866053" w:rsidRPr="00AF499B">
        <w:rPr>
          <w:rFonts w:ascii="Times New Roman" w:hAnsi="Times New Roman" w:cs="Times New Roman"/>
          <w:sz w:val="24"/>
          <w:szCs w:val="24"/>
        </w:rPr>
        <w:t xml:space="preserve"> customers or market</w:t>
      </w:r>
      <w:r w:rsidR="00157139" w:rsidRPr="00AF499B">
        <w:rPr>
          <w:rFonts w:ascii="Times New Roman" w:hAnsi="Times New Roman" w:cs="Times New Roman"/>
          <w:sz w:val="24"/>
          <w:szCs w:val="24"/>
        </w:rPr>
        <w:t>’’</w:t>
      </w:r>
      <w:r w:rsidR="00866053" w:rsidRPr="00AF499B">
        <w:rPr>
          <w:rFonts w:ascii="Times New Roman" w:hAnsi="Times New Roman" w:cs="Times New Roman"/>
          <w:sz w:val="24"/>
          <w:szCs w:val="24"/>
        </w:rPr>
        <w:t>.</w:t>
      </w:r>
      <w:r w:rsidR="00814283" w:rsidRPr="00AF499B">
        <w:rPr>
          <w:rFonts w:ascii="Times New Roman" w:hAnsi="Times New Roman" w:cs="Times New Roman"/>
          <w:sz w:val="24"/>
          <w:szCs w:val="24"/>
          <w:lang w:val="en-US"/>
        </w:rPr>
        <w:t xml:space="preserve"> </w:t>
      </w:r>
      <w:r w:rsidR="0080020D" w:rsidRPr="00AF499B">
        <w:rPr>
          <w:rFonts w:ascii="Times New Roman" w:hAnsi="Times New Roman" w:cs="Times New Roman"/>
          <w:sz w:val="24"/>
          <w:szCs w:val="24"/>
          <w:lang w:val="en-US"/>
        </w:rPr>
        <w:t>Competition</w:t>
      </w:r>
      <w:r w:rsidR="00814283" w:rsidRPr="00AF499B">
        <w:rPr>
          <w:rFonts w:ascii="Times New Roman" w:hAnsi="Times New Roman" w:cs="Times New Roman"/>
          <w:sz w:val="24"/>
          <w:szCs w:val="24"/>
        </w:rPr>
        <w:t xml:space="preserve"> in the construction </w:t>
      </w:r>
      <w:r w:rsidR="0080020D" w:rsidRPr="00AF499B">
        <w:rPr>
          <w:rFonts w:ascii="Times New Roman" w:hAnsi="Times New Roman" w:cs="Times New Roman"/>
          <w:sz w:val="24"/>
          <w:szCs w:val="24"/>
        </w:rPr>
        <w:t>industry is</w:t>
      </w:r>
      <w:r w:rsidR="00814283" w:rsidRPr="00AF499B">
        <w:rPr>
          <w:rFonts w:ascii="Times New Roman" w:hAnsi="Times New Roman" w:cs="Times New Roman"/>
          <w:sz w:val="24"/>
          <w:szCs w:val="24"/>
        </w:rPr>
        <w:t xml:space="preserve"> no longer between one organization and another but rather by their supply chains (</w:t>
      </w:r>
      <w:proofErr w:type="spellStart"/>
      <w:r w:rsidR="00814283" w:rsidRPr="00AF499B">
        <w:rPr>
          <w:rFonts w:ascii="Times New Roman" w:hAnsi="Times New Roman" w:cs="Times New Roman"/>
          <w:sz w:val="24"/>
          <w:szCs w:val="24"/>
        </w:rPr>
        <w:t>Tommelein</w:t>
      </w:r>
      <w:proofErr w:type="spellEnd"/>
      <w:r w:rsidR="00814283" w:rsidRPr="00AF499B">
        <w:rPr>
          <w:rFonts w:ascii="Times New Roman" w:hAnsi="Times New Roman" w:cs="Times New Roman"/>
          <w:sz w:val="24"/>
          <w:szCs w:val="24"/>
        </w:rPr>
        <w:t>, Ballard and Kaminsky 2009)</w:t>
      </w:r>
      <w:r w:rsidR="00814283" w:rsidRPr="00AF499B">
        <w:rPr>
          <w:rFonts w:ascii="Times New Roman" w:hAnsi="Times New Roman" w:cs="Times New Roman"/>
          <w:sz w:val="24"/>
          <w:szCs w:val="24"/>
          <w:lang w:val="en-US"/>
        </w:rPr>
        <w:t>.</w:t>
      </w:r>
      <w:r w:rsidR="00814283" w:rsidRPr="00AF499B">
        <w:rPr>
          <w:rFonts w:ascii="Times New Roman" w:hAnsi="Times New Roman" w:cs="Times New Roman"/>
          <w:sz w:val="24"/>
          <w:szCs w:val="24"/>
        </w:rPr>
        <w:t xml:space="preserve"> </w:t>
      </w:r>
    </w:p>
    <w:p w14:paraId="68BF6301" w14:textId="77777777" w:rsidR="009601FB" w:rsidRPr="00891837" w:rsidRDefault="009601FB" w:rsidP="00773A14">
      <w:pPr>
        <w:autoSpaceDE w:val="0"/>
        <w:autoSpaceDN w:val="0"/>
        <w:adjustRightInd w:val="0"/>
        <w:spacing w:after="0" w:line="360" w:lineRule="auto"/>
        <w:jc w:val="both"/>
        <w:rPr>
          <w:rFonts w:ascii="Times New Roman" w:hAnsi="Times New Roman" w:cs="Times New Roman"/>
          <w:b/>
          <w:sz w:val="24"/>
          <w:szCs w:val="24"/>
        </w:rPr>
      </w:pPr>
    </w:p>
    <w:p w14:paraId="11460511" w14:textId="77777777" w:rsidR="00CD6FB0" w:rsidRPr="00891837" w:rsidRDefault="00866053" w:rsidP="00CD6FB0">
      <w:pPr>
        <w:spacing w:after="0" w:line="360" w:lineRule="auto"/>
        <w:jc w:val="both"/>
        <w:rPr>
          <w:rFonts w:ascii="Times New Roman" w:hAnsi="Times New Roman" w:cs="Times New Roman"/>
          <w:b/>
          <w:sz w:val="24"/>
          <w:szCs w:val="24"/>
          <w:lang w:val="en-US"/>
        </w:rPr>
      </w:pPr>
      <w:r w:rsidRPr="00891837">
        <w:rPr>
          <w:rFonts w:ascii="Times New Roman" w:hAnsi="Times New Roman" w:cs="Times New Roman"/>
          <w:b/>
          <w:sz w:val="24"/>
          <w:szCs w:val="24"/>
          <w:lang w:val="en-US"/>
        </w:rPr>
        <w:t xml:space="preserve">  SUPPLY CHAIN STRATEGY</w:t>
      </w:r>
    </w:p>
    <w:p w14:paraId="4F6FE900" w14:textId="77777777" w:rsidR="00D61F46" w:rsidRDefault="00814283" w:rsidP="00A10AF8">
      <w:pPr>
        <w:autoSpaceDE w:val="0"/>
        <w:autoSpaceDN w:val="0"/>
        <w:adjustRightInd w:val="0"/>
        <w:spacing w:after="0" w:line="360" w:lineRule="auto"/>
        <w:ind w:firstLine="720"/>
        <w:jc w:val="both"/>
        <w:rPr>
          <w:rFonts w:ascii="Times New Roman" w:hAnsi="Times New Roman" w:cs="Times New Roman"/>
          <w:sz w:val="24"/>
          <w:szCs w:val="24"/>
        </w:rPr>
      </w:pPr>
      <w:r w:rsidRPr="00AF499B">
        <w:rPr>
          <w:rFonts w:ascii="Times New Roman" w:hAnsi="Times New Roman" w:cs="Times New Roman"/>
          <w:sz w:val="24"/>
          <w:szCs w:val="24"/>
        </w:rPr>
        <w:t xml:space="preserve">Supply chains refers to </w:t>
      </w:r>
      <w:r w:rsidR="00157139" w:rsidRPr="00AF499B">
        <w:rPr>
          <w:rFonts w:ascii="Times New Roman" w:hAnsi="Times New Roman" w:cs="Times New Roman"/>
          <w:sz w:val="24"/>
          <w:szCs w:val="24"/>
        </w:rPr>
        <w:t>‘‘</w:t>
      </w:r>
      <w:r w:rsidRPr="00AF499B">
        <w:rPr>
          <w:rFonts w:ascii="Times New Roman" w:hAnsi="Times New Roman" w:cs="Times New Roman"/>
          <w:sz w:val="24"/>
          <w:szCs w:val="24"/>
        </w:rPr>
        <w:t xml:space="preserve">the structure put in place for suppliers, contractors, clients and representatives of the client to work together in harmony using information in order to fabricate components, transport materials, secure plants </w:t>
      </w:r>
      <w:r w:rsidR="008C17E9">
        <w:rPr>
          <w:rFonts w:ascii="Times New Roman" w:hAnsi="Times New Roman" w:cs="Times New Roman"/>
          <w:sz w:val="24"/>
          <w:szCs w:val="24"/>
        </w:rPr>
        <w:t>and</w:t>
      </w:r>
      <w:r w:rsidRPr="00AF499B">
        <w:rPr>
          <w:rFonts w:ascii="Times New Roman" w:hAnsi="Times New Roman" w:cs="Times New Roman"/>
          <w:sz w:val="24"/>
          <w:szCs w:val="24"/>
        </w:rPr>
        <w:t xml:space="preserve"> equipment, install temporary works, engage labour and harness resources for construction</w:t>
      </w:r>
      <w:r w:rsidR="00157139" w:rsidRPr="00AF499B">
        <w:rPr>
          <w:rFonts w:ascii="Times New Roman" w:hAnsi="Times New Roman" w:cs="Times New Roman"/>
          <w:sz w:val="24"/>
          <w:szCs w:val="24"/>
        </w:rPr>
        <w:t>’’</w:t>
      </w:r>
      <w:r w:rsidRPr="008C17E9">
        <w:rPr>
          <w:rFonts w:ascii="Times New Roman" w:hAnsi="Times New Roman" w:cs="Times New Roman"/>
          <w:sz w:val="24"/>
          <w:szCs w:val="24"/>
        </w:rPr>
        <w:t xml:space="preserve"> (</w:t>
      </w:r>
      <w:proofErr w:type="spellStart"/>
      <w:r w:rsidRPr="008C17E9">
        <w:rPr>
          <w:rFonts w:ascii="Times New Roman" w:hAnsi="Times New Roman" w:cs="Times New Roman"/>
          <w:sz w:val="24"/>
          <w:szCs w:val="24"/>
        </w:rPr>
        <w:t>Hatmoko</w:t>
      </w:r>
      <w:proofErr w:type="spellEnd"/>
      <w:r w:rsidRPr="008C17E9">
        <w:rPr>
          <w:rFonts w:ascii="Times New Roman" w:hAnsi="Times New Roman" w:cs="Times New Roman"/>
          <w:sz w:val="24"/>
          <w:szCs w:val="24"/>
        </w:rPr>
        <w:t xml:space="preserve"> and Scott, 2010). </w:t>
      </w:r>
      <w:r w:rsidRPr="008C17E9">
        <w:rPr>
          <w:rFonts w:ascii="Times New Roman" w:hAnsi="Times New Roman" w:cs="Times New Roman"/>
          <w:sz w:val="24"/>
          <w:szCs w:val="24"/>
          <w:lang w:val="en-US"/>
        </w:rPr>
        <w:t xml:space="preserve">A supply chain strategy </w:t>
      </w:r>
      <w:r w:rsidRPr="008C17E9">
        <w:rPr>
          <w:rFonts w:ascii="Times New Roman" w:hAnsi="Times New Roman" w:cs="Times New Roman"/>
          <w:sz w:val="24"/>
          <w:szCs w:val="24"/>
        </w:rPr>
        <w:t xml:space="preserve">determines the procurement pattern of raw materials, transportation of these materials from companies to facilities and operations that construct the product </w:t>
      </w:r>
      <w:r w:rsidR="00D61F46">
        <w:rPr>
          <w:rFonts w:ascii="Times New Roman" w:hAnsi="Times New Roman" w:cs="Times New Roman"/>
          <w:sz w:val="24"/>
          <w:szCs w:val="24"/>
        </w:rPr>
        <w:t>for the clients (</w:t>
      </w:r>
      <w:proofErr w:type="spellStart"/>
      <w:r w:rsidR="00D61F46">
        <w:rPr>
          <w:rFonts w:ascii="Times New Roman" w:hAnsi="Times New Roman" w:cs="Times New Roman"/>
          <w:sz w:val="24"/>
          <w:szCs w:val="24"/>
        </w:rPr>
        <w:t>Kachiru</w:t>
      </w:r>
      <w:proofErr w:type="spellEnd"/>
      <w:r w:rsidR="00D61F46">
        <w:rPr>
          <w:rFonts w:ascii="Times New Roman" w:hAnsi="Times New Roman" w:cs="Times New Roman"/>
          <w:sz w:val="24"/>
          <w:szCs w:val="24"/>
        </w:rPr>
        <w:t xml:space="preserve"> 2009) and is described</w:t>
      </w:r>
      <w:r w:rsidR="00D61F46" w:rsidRPr="00AF499B">
        <w:rPr>
          <w:rFonts w:ascii="Times New Roman" w:hAnsi="Times New Roman" w:cs="Times New Roman"/>
          <w:sz w:val="24"/>
          <w:szCs w:val="24"/>
        </w:rPr>
        <w:t xml:space="preserve"> as a strategic decision which determines the structure and configuration of supply over the next several years</w:t>
      </w:r>
      <w:r w:rsidR="00D61F46">
        <w:rPr>
          <w:rFonts w:ascii="Times New Roman" w:hAnsi="Times New Roman" w:cs="Times New Roman"/>
          <w:sz w:val="24"/>
          <w:szCs w:val="24"/>
          <w:lang w:val="en-US"/>
        </w:rPr>
        <w:t>.</w:t>
      </w:r>
      <w:r w:rsidRPr="008C17E9">
        <w:rPr>
          <w:rFonts w:ascii="Times New Roman" w:hAnsi="Times New Roman" w:cs="Times New Roman"/>
          <w:sz w:val="24"/>
          <w:szCs w:val="24"/>
          <w:lang w:val="en-US"/>
        </w:rPr>
        <w:t xml:space="preserve">The failure </w:t>
      </w:r>
      <w:r w:rsidRPr="00AF499B">
        <w:rPr>
          <w:rFonts w:ascii="Times New Roman" w:hAnsi="Times New Roman" w:cs="Times New Roman"/>
          <w:sz w:val="24"/>
          <w:szCs w:val="24"/>
          <w:lang w:val="en-US"/>
        </w:rPr>
        <w:t xml:space="preserve">of small and medium scale companies in </w:t>
      </w:r>
      <w:r w:rsidRPr="00AF499B">
        <w:rPr>
          <w:rFonts w:ascii="Times New Roman" w:hAnsi="Times New Roman" w:cs="Times New Roman"/>
          <w:sz w:val="24"/>
          <w:szCs w:val="24"/>
          <w:lang w:val="en-US"/>
        </w:rPr>
        <w:lastRenderedPageBreak/>
        <w:t xml:space="preserve">implementing preset strategic goals </w:t>
      </w:r>
      <w:r w:rsidR="00157139" w:rsidRPr="00AF499B">
        <w:rPr>
          <w:rFonts w:ascii="Times New Roman" w:hAnsi="Times New Roman" w:cs="Times New Roman"/>
          <w:sz w:val="24"/>
          <w:szCs w:val="24"/>
          <w:lang w:val="en-US"/>
        </w:rPr>
        <w:t>could be attributed to</w:t>
      </w:r>
      <w:r w:rsidRPr="00AF499B">
        <w:rPr>
          <w:rFonts w:ascii="Times New Roman" w:hAnsi="Times New Roman" w:cs="Times New Roman"/>
          <w:sz w:val="24"/>
          <w:szCs w:val="24"/>
          <w:lang w:val="en-US"/>
        </w:rPr>
        <w:t xml:space="preserve"> a lack of strategic fit </w:t>
      </w:r>
      <w:r w:rsidR="00D61F46">
        <w:rPr>
          <w:rFonts w:ascii="Times New Roman" w:hAnsi="Times New Roman" w:cs="Times New Roman"/>
          <w:sz w:val="24"/>
          <w:szCs w:val="24"/>
          <w:lang w:val="en-US"/>
        </w:rPr>
        <w:t xml:space="preserve"> and </w:t>
      </w:r>
      <w:r w:rsidR="00325832" w:rsidRPr="00AF499B">
        <w:rPr>
          <w:rFonts w:ascii="Times New Roman" w:hAnsi="Times New Roman" w:cs="Times New Roman"/>
          <w:sz w:val="24"/>
          <w:szCs w:val="24"/>
          <w:lang w:val="en-US"/>
        </w:rPr>
        <w:t>has been attributed to the inconsistencies between the competitive strategy and the supply chain strategy (</w:t>
      </w:r>
      <w:proofErr w:type="spellStart"/>
      <w:r w:rsidR="00325832" w:rsidRPr="00AF499B">
        <w:rPr>
          <w:rFonts w:ascii="Times New Roman" w:hAnsi="Times New Roman" w:cs="Times New Roman"/>
          <w:sz w:val="24"/>
          <w:szCs w:val="24"/>
          <w:lang w:val="en-US"/>
        </w:rPr>
        <w:t>Iyagba</w:t>
      </w:r>
      <w:proofErr w:type="spellEnd"/>
      <w:r w:rsidR="00325832" w:rsidRPr="00AF499B">
        <w:rPr>
          <w:rFonts w:ascii="Times New Roman" w:hAnsi="Times New Roman" w:cs="Times New Roman"/>
          <w:sz w:val="24"/>
          <w:szCs w:val="24"/>
          <w:lang w:val="en-US"/>
        </w:rPr>
        <w:t xml:space="preserve"> &amp; </w:t>
      </w:r>
      <w:proofErr w:type="spellStart"/>
      <w:r w:rsidR="00325832" w:rsidRPr="00AF499B">
        <w:rPr>
          <w:rFonts w:ascii="Times New Roman" w:hAnsi="Times New Roman" w:cs="Times New Roman"/>
          <w:sz w:val="24"/>
          <w:szCs w:val="24"/>
          <w:lang w:val="en-US"/>
        </w:rPr>
        <w:t>Ojuola</w:t>
      </w:r>
      <w:proofErr w:type="spellEnd"/>
      <w:r w:rsidR="00325832" w:rsidRPr="00AF499B">
        <w:rPr>
          <w:rFonts w:ascii="Times New Roman" w:hAnsi="Times New Roman" w:cs="Times New Roman"/>
          <w:sz w:val="24"/>
          <w:szCs w:val="24"/>
          <w:lang w:val="en-US"/>
        </w:rPr>
        <w:t xml:space="preserve"> 2004</w:t>
      </w:r>
      <w:r w:rsidR="00325832">
        <w:rPr>
          <w:rFonts w:ascii="Times New Roman" w:hAnsi="Times New Roman" w:cs="Times New Roman"/>
          <w:sz w:val="24"/>
          <w:szCs w:val="24"/>
          <w:lang w:val="en-US"/>
        </w:rPr>
        <w:t>;</w:t>
      </w:r>
      <w:r w:rsidR="00325832" w:rsidRPr="008C17E9">
        <w:rPr>
          <w:rFonts w:ascii="Times New Roman" w:hAnsi="Times New Roman" w:cs="Times New Roman"/>
          <w:sz w:val="24"/>
          <w:szCs w:val="24"/>
          <w:lang w:val="en-US"/>
        </w:rPr>
        <w:t xml:space="preserve"> </w:t>
      </w:r>
      <w:proofErr w:type="spellStart"/>
      <w:r w:rsidR="00325832" w:rsidRPr="008C17E9">
        <w:rPr>
          <w:rFonts w:ascii="Times New Roman" w:hAnsi="Times New Roman" w:cs="Times New Roman"/>
          <w:sz w:val="24"/>
          <w:szCs w:val="24"/>
          <w:lang w:val="en-US"/>
        </w:rPr>
        <w:t>Kachiru</w:t>
      </w:r>
      <w:proofErr w:type="spellEnd"/>
      <w:r w:rsidR="00325832" w:rsidRPr="00AF499B">
        <w:rPr>
          <w:rFonts w:ascii="Times New Roman" w:hAnsi="Times New Roman" w:cs="Times New Roman"/>
          <w:sz w:val="24"/>
          <w:szCs w:val="24"/>
          <w:lang w:val="en-US"/>
        </w:rPr>
        <w:t xml:space="preserve"> 2009)</w:t>
      </w:r>
      <w:r w:rsidR="00CD6FB0" w:rsidRPr="008C17E9">
        <w:rPr>
          <w:rFonts w:ascii="Times New Roman" w:hAnsi="Times New Roman" w:cs="Times New Roman"/>
          <w:sz w:val="24"/>
          <w:szCs w:val="24"/>
        </w:rPr>
        <w:t xml:space="preserve">. </w:t>
      </w:r>
    </w:p>
    <w:p w14:paraId="31F38E7A" w14:textId="6913586D" w:rsidR="00F33457" w:rsidRPr="008C17E9" w:rsidRDefault="00CD6FB0" w:rsidP="00A10AF8">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8C17E9">
        <w:rPr>
          <w:rFonts w:ascii="Times New Roman" w:hAnsi="Times New Roman" w:cs="Times New Roman"/>
          <w:sz w:val="24"/>
          <w:szCs w:val="24"/>
          <w:lang w:val="en-US"/>
        </w:rPr>
        <w:t>Telsang</w:t>
      </w:r>
      <w:proofErr w:type="spellEnd"/>
      <w:r w:rsidRPr="008C17E9">
        <w:rPr>
          <w:rFonts w:ascii="Times New Roman" w:hAnsi="Times New Roman" w:cs="Times New Roman"/>
          <w:sz w:val="24"/>
          <w:szCs w:val="24"/>
          <w:lang w:val="en-US"/>
        </w:rPr>
        <w:t xml:space="preserve"> (2007), described four supply chain strategies namely; strategic partnership, outsourcing, value density and buyer-supplier relationship. </w:t>
      </w:r>
      <w:r w:rsidRPr="008C17E9">
        <w:rPr>
          <w:rFonts w:ascii="Times New Roman" w:hAnsi="Times New Roman" w:cs="Times New Roman"/>
          <w:color w:val="222222"/>
          <w:sz w:val="24"/>
          <w:szCs w:val="24"/>
        </w:rPr>
        <w:t xml:space="preserve">Charter, </w:t>
      </w:r>
      <w:proofErr w:type="spellStart"/>
      <w:r w:rsidRPr="008C17E9">
        <w:rPr>
          <w:rFonts w:ascii="Times New Roman" w:hAnsi="Times New Roman" w:cs="Times New Roman"/>
          <w:color w:val="222222"/>
          <w:sz w:val="24"/>
          <w:szCs w:val="24"/>
        </w:rPr>
        <w:t>Kielkiewicz</w:t>
      </w:r>
      <w:proofErr w:type="spellEnd"/>
      <w:r w:rsidRPr="008C17E9">
        <w:rPr>
          <w:rFonts w:ascii="Times New Roman" w:hAnsi="Times New Roman" w:cs="Times New Roman"/>
          <w:color w:val="222222"/>
          <w:sz w:val="24"/>
          <w:szCs w:val="24"/>
        </w:rPr>
        <w:t>-Young, Young and Hughes</w:t>
      </w:r>
      <w:r w:rsidRPr="008C17E9">
        <w:rPr>
          <w:rFonts w:ascii="Times New Roman" w:hAnsi="Times New Roman" w:cs="Times New Roman"/>
          <w:sz w:val="24"/>
          <w:szCs w:val="24"/>
          <w:lang w:val="en-US"/>
        </w:rPr>
        <w:t xml:space="preserve"> (2001) also mentioned key management approaches to supply chain management</w:t>
      </w:r>
      <w:r w:rsidRPr="00AF499B">
        <w:rPr>
          <w:rFonts w:ascii="Times New Roman" w:hAnsi="Times New Roman" w:cs="Times New Roman"/>
          <w:sz w:val="24"/>
          <w:szCs w:val="24"/>
          <w:lang w:val="en-US"/>
        </w:rPr>
        <w:t xml:space="preserve"> which include outsourcing of procurement processes, collaborative planning and partnerships between customers and suppliers.</w:t>
      </w:r>
      <w:r w:rsidR="008C10A3" w:rsidRPr="00AF499B">
        <w:rPr>
          <w:rFonts w:ascii="Times New Roman" w:hAnsi="Times New Roman" w:cs="Times New Roman"/>
          <w:sz w:val="24"/>
          <w:szCs w:val="24"/>
          <w:lang w:val="en-US"/>
        </w:rPr>
        <w:t xml:space="preserve"> </w:t>
      </w:r>
    </w:p>
    <w:p w14:paraId="67ADA520" w14:textId="77777777" w:rsidR="00A10AF8" w:rsidRPr="008C17E9" w:rsidRDefault="00A10AF8" w:rsidP="00A10AF8">
      <w:pPr>
        <w:autoSpaceDE w:val="0"/>
        <w:autoSpaceDN w:val="0"/>
        <w:adjustRightInd w:val="0"/>
        <w:spacing w:after="0" w:line="360" w:lineRule="auto"/>
        <w:ind w:firstLine="720"/>
        <w:jc w:val="both"/>
        <w:rPr>
          <w:rFonts w:ascii="Times New Roman" w:hAnsi="Times New Roman" w:cs="Times New Roman"/>
          <w:sz w:val="24"/>
          <w:szCs w:val="24"/>
        </w:rPr>
      </w:pPr>
    </w:p>
    <w:p w14:paraId="0BA4AF6B" w14:textId="77777777" w:rsidR="002364C8" w:rsidRPr="00891837" w:rsidRDefault="002364C8" w:rsidP="002364C8">
      <w:pPr>
        <w:spacing w:after="0" w:line="360" w:lineRule="auto"/>
        <w:jc w:val="both"/>
        <w:rPr>
          <w:rFonts w:ascii="Times New Roman" w:hAnsi="Times New Roman" w:cs="Times New Roman"/>
          <w:b/>
          <w:sz w:val="24"/>
          <w:szCs w:val="24"/>
          <w:lang w:val="en-US"/>
        </w:rPr>
      </w:pPr>
      <w:r w:rsidRPr="00891837">
        <w:rPr>
          <w:rFonts w:ascii="Times New Roman" w:hAnsi="Times New Roman" w:cs="Times New Roman"/>
          <w:b/>
          <w:sz w:val="24"/>
          <w:szCs w:val="24"/>
          <w:lang w:val="en-US"/>
        </w:rPr>
        <w:t>Strategic Alliances/Partnership</w:t>
      </w:r>
    </w:p>
    <w:p w14:paraId="47EA59D6" w14:textId="77777777" w:rsidR="002364C8" w:rsidRPr="00AF499B" w:rsidRDefault="00965243" w:rsidP="002364C8">
      <w:pPr>
        <w:spacing w:line="360" w:lineRule="auto"/>
        <w:jc w:val="both"/>
        <w:rPr>
          <w:rFonts w:ascii="Times New Roman" w:hAnsi="Times New Roman" w:cs="Times New Roman"/>
          <w:sz w:val="24"/>
          <w:szCs w:val="24"/>
          <w:lang w:val="en-US"/>
        </w:rPr>
      </w:pPr>
      <w:proofErr w:type="spellStart"/>
      <w:r w:rsidRPr="00AF499B">
        <w:rPr>
          <w:rFonts w:ascii="Times New Roman" w:hAnsi="Times New Roman" w:cs="Times New Roman"/>
          <w:sz w:val="24"/>
          <w:szCs w:val="24"/>
          <w:lang w:val="en-US"/>
        </w:rPr>
        <w:t>Telsang</w:t>
      </w:r>
      <w:proofErr w:type="spellEnd"/>
      <w:r w:rsidR="006A4016" w:rsidRPr="00AF499B">
        <w:rPr>
          <w:rFonts w:ascii="Times New Roman" w:hAnsi="Times New Roman" w:cs="Times New Roman"/>
          <w:sz w:val="24"/>
          <w:szCs w:val="24"/>
          <w:lang w:val="en-US"/>
        </w:rPr>
        <w:t xml:space="preserve"> (2007) d</w:t>
      </w:r>
      <w:r w:rsidR="002364C8" w:rsidRPr="00AF499B">
        <w:rPr>
          <w:rFonts w:ascii="Times New Roman" w:hAnsi="Times New Roman" w:cs="Times New Roman"/>
          <w:sz w:val="24"/>
          <w:szCs w:val="24"/>
          <w:lang w:val="en-US"/>
        </w:rPr>
        <w:t>escribed strategi</w:t>
      </w:r>
      <w:r w:rsidR="00182CBA" w:rsidRPr="00AF499B">
        <w:rPr>
          <w:rFonts w:ascii="Times New Roman" w:hAnsi="Times New Roman" w:cs="Times New Roman"/>
          <w:sz w:val="24"/>
          <w:szCs w:val="24"/>
          <w:lang w:val="en-US"/>
        </w:rPr>
        <w:t>c partnerships as a</w:t>
      </w:r>
      <w:r w:rsidR="002364C8" w:rsidRPr="00AF499B">
        <w:rPr>
          <w:rFonts w:ascii="Times New Roman" w:hAnsi="Times New Roman" w:cs="Times New Roman"/>
          <w:sz w:val="24"/>
          <w:szCs w:val="24"/>
          <w:lang w:val="en-US"/>
        </w:rPr>
        <w:t xml:space="preserve"> strategy that builds a close relationsh</w:t>
      </w:r>
      <w:r w:rsidR="00182CBA" w:rsidRPr="00AF499B">
        <w:rPr>
          <w:rFonts w:ascii="Times New Roman" w:hAnsi="Times New Roman" w:cs="Times New Roman"/>
          <w:sz w:val="24"/>
          <w:szCs w:val="24"/>
          <w:lang w:val="en-US"/>
        </w:rPr>
        <w:t>ip</w:t>
      </w:r>
      <w:r w:rsidR="002604FA" w:rsidRPr="008C17E9">
        <w:rPr>
          <w:rFonts w:ascii="Times New Roman" w:hAnsi="Times New Roman" w:cs="Times New Roman"/>
          <w:sz w:val="24"/>
          <w:szCs w:val="24"/>
          <w:lang w:val="en-US"/>
        </w:rPr>
        <w:t xml:space="preserve"> between suppliers and buyers: this relationship</w:t>
      </w:r>
      <w:r w:rsidR="002364C8" w:rsidRPr="008C17E9">
        <w:rPr>
          <w:rFonts w:ascii="Times New Roman" w:hAnsi="Times New Roman" w:cs="Times New Roman"/>
          <w:sz w:val="24"/>
          <w:szCs w:val="24"/>
          <w:lang w:val="en-US"/>
        </w:rPr>
        <w:t> is a formal alliance bet</w:t>
      </w:r>
      <w:r w:rsidR="00182CBA" w:rsidRPr="008C17E9">
        <w:rPr>
          <w:rFonts w:ascii="Times New Roman" w:hAnsi="Times New Roman" w:cs="Times New Roman"/>
          <w:sz w:val="24"/>
          <w:szCs w:val="24"/>
          <w:lang w:val="en-US"/>
        </w:rPr>
        <w:t>ween two commercial enterprises</w:t>
      </w:r>
      <w:r w:rsidR="002364C8" w:rsidRPr="008C17E9">
        <w:rPr>
          <w:rFonts w:ascii="Times New Roman" w:hAnsi="Times New Roman" w:cs="Times New Roman"/>
          <w:sz w:val="24"/>
          <w:szCs w:val="24"/>
          <w:lang w:val="en-US"/>
        </w:rPr>
        <w:t xml:space="preserve"> usually formalized by one or more business contracts but falls short of forming a legal partnership or a corporate </w:t>
      </w:r>
      <w:r w:rsidR="006A4016" w:rsidRPr="008C17E9">
        <w:rPr>
          <w:rFonts w:ascii="Times New Roman" w:hAnsi="Times New Roman" w:cs="Times New Roman"/>
          <w:sz w:val="24"/>
          <w:szCs w:val="24"/>
          <w:lang w:val="en-US"/>
        </w:rPr>
        <w:t>affiliate relationship.  Yi Wei</w:t>
      </w:r>
      <w:r w:rsidR="002364C8" w:rsidRPr="008C17E9">
        <w:rPr>
          <w:rFonts w:ascii="Times New Roman" w:hAnsi="Times New Roman" w:cs="Times New Roman"/>
          <w:sz w:val="24"/>
          <w:szCs w:val="24"/>
          <w:lang w:val="en-US"/>
        </w:rPr>
        <w:t xml:space="preserve"> (2007) vi</w:t>
      </w:r>
      <w:r w:rsidR="00182CBA" w:rsidRPr="008C17E9">
        <w:rPr>
          <w:rFonts w:ascii="Times New Roman" w:hAnsi="Times New Roman" w:cs="Times New Roman"/>
          <w:sz w:val="24"/>
          <w:szCs w:val="24"/>
          <w:lang w:val="en-US"/>
        </w:rPr>
        <w:t>ewed strategic partnerships as</w:t>
      </w:r>
      <w:r w:rsidR="002364C8" w:rsidRPr="008C17E9">
        <w:rPr>
          <w:rFonts w:ascii="Times New Roman" w:hAnsi="Times New Roman" w:cs="Times New Roman"/>
          <w:sz w:val="24"/>
          <w:szCs w:val="24"/>
          <w:lang w:val="en-US"/>
        </w:rPr>
        <w:t xml:space="preserve"> strategic alliance</w:t>
      </w:r>
      <w:r w:rsidR="00182CBA" w:rsidRPr="00AF499B">
        <w:rPr>
          <w:rFonts w:ascii="Times New Roman" w:hAnsi="Times New Roman" w:cs="Times New Roman"/>
          <w:sz w:val="24"/>
          <w:szCs w:val="24"/>
          <w:lang w:val="en-US"/>
        </w:rPr>
        <w:t xml:space="preserve">s that offers businesses the chance to join forces </w:t>
      </w:r>
      <w:r w:rsidR="002604FA" w:rsidRPr="00AF499B">
        <w:rPr>
          <w:rFonts w:ascii="Times New Roman" w:hAnsi="Times New Roman" w:cs="Times New Roman"/>
          <w:sz w:val="24"/>
          <w:szCs w:val="24"/>
          <w:lang w:val="en-US"/>
        </w:rPr>
        <w:t xml:space="preserve">for a </w:t>
      </w:r>
      <w:r w:rsidR="002364C8" w:rsidRPr="00AF499B">
        <w:rPr>
          <w:rFonts w:ascii="Times New Roman" w:hAnsi="Times New Roman" w:cs="Times New Roman"/>
          <w:sz w:val="24"/>
          <w:szCs w:val="24"/>
          <w:lang w:val="en-US"/>
        </w:rPr>
        <w:t>mutually beneficial opportunity and sustained competitive advantage. This allian</w:t>
      </w:r>
      <w:r w:rsidR="006A4016" w:rsidRPr="00AF499B">
        <w:rPr>
          <w:rFonts w:ascii="Times New Roman" w:hAnsi="Times New Roman" w:cs="Times New Roman"/>
          <w:sz w:val="24"/>
          <w:szCs w:val="24"/>
          <w:lang w:val="en-US"/>
        </w:rPr>
        <w:t xml:space="preserve">ce according to </w:t>
      </w:r>
      <w:proofErr w:type="spellStart"/>
      <w:r w:rsidR="006A4016" w:rsidRPr="00AF499B">
        <w:rPr>
          <w:rFonts w:ascii="Times New Roman" w:hAnsi="Times New Roman" w:cs="Times New Roman"/>
          <w:sz w:val="24"/>
          <w:szCs w:val="24"/>
          <w:lang w:val="en-US"/>
        </w:rPr>
        <w:t>Isoraite</w:t>
      </w:r>
      <w:proofErr w:type="spellEnd"/>
      <w:r w:rsidR="006A4016" w:rsidRPr="00AF499B">
        <w:rPr>
          <w:rFonts w:ascii="Times New Roman" w:hAnsi="Times New Roman" w:cs="Times New Roman"/>
          <w:sz w:val="24"/>
          <w:szCs w:val="24"/>
          <w:lang w:val="en-US"/>
        </w:rPr>
        <w:t xml:space="preserve"> (2009)</w:t>
      </w:r>
      <w:r w:rsidR="002364C8" w:rsidRPr="00AF499B">
        <w:rPr>
          <w:rFonts w:ascii="Times New Roman" w:hAnsi="Times New Roman" w:cs="Times New Roman"/>
          <w:sz w:val="24"/>
          <w:szCs w:val="24"/>
          <w:lang w:val="en-US"/>
        </w:rPr>
        <w:t xml:space="preserve"> is an agreement between two or more organizations to cooperate in a specific business activity so that each organization can benefit from the strengths of the other and gain competitive advantage. It involves the sharing of knowledge and expertise between partners as well as reduction of risk and cost in areas such as relationships with suppliers and development of new products and technologies.</w:t>
      </w:r>
    </w:p>
    <w:p w14:paraId="048548E7" w14:textId="77777777" w:rsidR="002364C8" w:rsidRPr="00891837" w:rsidRDefault="002364C8" w:rsidP="002364C8">
      <w:pPr>
        <w:spacing w:after="0" w:line="360" w:lineRule="auto"/>
        <w:jc w:val="both"/>
        <w:rPr>
          <w:rFonts w:ascii="Times New Roman" w:hAnsi="Times New Roman" w:cs="Times New Roman"/>
          <w:b/>
          <w:sz w:val="24"/>
          <w:szCs w:val="24"/>
          <w:lang w:val="en-US"/>
        </w:rPr>
      </w:pPr>
      <w:r w:rsidRPr="00891837">
        <w:rPr>
          <w:rFonts w:ascii="Times New Roman" w:hAnsi="Times New Roman" w:cs="Times New Roman"/>
          <w:b/>
          <w:sz w:val="24"/>
          <w:szCs w:val="24"/>
          <w:lang w:val="en-US"/>
        </w:rPr>
        <w:t>Outsourcing</w:t>
      </w:r>
    </w:p>
    <w:p w14:paraId="084A7773" w14:textId="77777777" w:rsidR="002364C8" w:rsidRPr="00AF499B" w:rsidRDefault="002364C8" w:rsidP="002364C8">
      <w:pPr>
        <w:spacing w:line="360" w:lineRule="auto"/>
        <w:jc w:val="both"/>
        <w:rPr>
          <w:rFonts w:ascii="Times New Roman" w:hAnsi="Times New Roman" w:cs="Times New Roman"/>
          <w:i/>
          <w:sz w:val="24"/>
          <w:szCs w:val="24"/>
          <w:lang w:val="en-US"/>
        </w:rPr>
      </w:pPr>
      <w:r w:rsidRPr="00AF499B">
        <w:rPr>
          <w:rFonts w:ascii="Times New Roman" w:hAnsi="Times New Roman" w:cs="Times New Roman"/>
          <w:sz w:val="24"/>
          <w:szCs w:val="24"/>
          <w:lang w:val="en-US"/>
        </w:rPr>
        <w:t xml:space="preserve"> The concept of outsourcing came from the termino</w:t>
      </w:r>
      <w:r w:rsidR="00B23619" w:rsidRPr="00AF499B">
        <w:rPr>
          <w:rFonts w:ascii="Times New Roman" w:hAnsi="Times New Roman" w:cs="Times New Roman"/>
          <w:sz w:val="24"/>
          <w:szCs w:val="24"/>
          <w:lang w:val="en-US"/>
        </w:rPr>
        <w:t>logy “outside resourcing”, meaning</w:t>
      </w:r>
      <w:r w:rsidRPr="00AF499B">
        <w:rPr>
          <w:rFonts w:ascii="Times New Roman" w:hAnsi="Times New Roman" w:cs="Times New Roman"/>
          <w:sz w:val="24"/>
          <w:szCs w:val="24"/>
          <w:lang w:val="en-US"/>
        </w:rPr>
        <w:t xml:space="preserve"> to get resources fro</w:t>
      </w:r>
      <w:r w:rsidR="00257B23" w:rsidRPr="00AF499B">
        <w:rPr>
          <w:rFonts w:ascii="Times New Roman" w:hAnsi="Times New Roman" w:cs="Times New Roman"/>
          <w:sz w:val="24"/>
          <w:szCs w:val="24"/>
          <w:lang w:val="en-US"/>
        </w:rPr>
        <w:t xml:space="preserve">m </w:t>
      </w:r>
      <w:r w:rsidR="00476DE3" w:rsidRPr="00AF499B">
        <w:rPr>
          <w:rFonts w:ascii="Times New Roman" w:hAnsi="Times New Roman" w:cs="Times New Roman"/>
          <w:sz w:val="24"/>
          <w:szCs w:val="24"/>
          <w:lang w:val="en-US"/>
        </w:rPr>
        <w:t xml:space="preserve">outside using </w:t>
      </w:r>
      <w:r w:rsidR="00476DE3" w:rsidRPr="008C17E9">
        <w:rPr>
          <w:rFonts w:ascii="Times New Roman" w:hAnsi="Times New Roman" w:cs="Times New Roman"/>
          <w:sz w:val="24"/>
          <w:szCs w:val="24"/>
          <w:lang w:val="en-US"/>
        </w:rPr>
        <w:t>external</w:t>
      </w:r>
      <w:r w:rsidRPr="008C17E9">
        <w:rPr>
          <w:rFonts w:ascii="Times New Roman" w:hAnsi="Times New Roman" w:cs="Times New Roman"/>
          <w:sz w:val="24"/>
          <w:szCs w:val="24"/>
          <w:lang w:val="en-US"/>
        </w:rPr>
        <w:t xml:space="preserve"> sources </w:t>
      </w:r>
      <w:r w:rsidR="00476DE3" w:rsidRPr="008C17E9">
        <w:rPr>
          <w:rFonts w:ascii="Times New Roman" w:hAnsi="Times New Roman" w:cs="Times New Roman"/>
          <w:sz w:val="24"/>
          <w:szCs w:val="24"/>
          <w:lang w:val="en-US"/>
        </w:rPr>
        <w:t>for business</w:t>
      </w:r>
      <w:r w:rsidR="00257B23" w:rsidRPr="008C17E9">
        <w:rPr>
          <w:rFonts w:ascii="Times New Roman" w:hAnsi="Times New Roman" w:cs="Times New Roman"/>
          <w:sz w:val="24"/>
          <w:szCs w:val="24"/>
          <w:lang w:val="en-US"/>
        </w:rPr>
        <w:t xml:space="preserve"> development</w:t>
      </w:r>
      <w:r w:rsidR="0006030C" w:rsidRPr="008C17E9">
        <w:rPr>
          <w:rFonts w:ascii="Times New Roman" w:hAnsi="Times New Roman" w:cs="Times New Roman"/>
          <w:sz w:val="24"/>
          <w:szCs w:val="24"/>
          <w:lang w:val="en-US"/>
        </w:rPr>
        <w:t>, (</w:t>
      </w:r>
      <w:proofErr w:type="spellStart"/>
      <w:r w:rsidR="0006030C" w:rsidRPr="008C17E9">
        <w:rPr>
          <w:rFonts w:ascii="Times New Roman" w:hAnsi="Times New Roman" w:cs="Times New Roman"/>
          <w:sz w:val="24"/>
          <w:szCs w:val="24"/>
          <w:lang w:val="en-US"/>
        </w:rPr>
        <w:t>Troacă</w:t>
      </w:r>
      <w:proofErr w:type="spellEnd"/>
      <w:r w:rsidR="0006030C" w:rsidRPr="008C17E9">
        <w:rPr>
          <w:rFonts w:ascii="Times New Roman" w:hAnsi="Times New Roman" w:cs="Times New Roman"/>
          <w:sz w:val="24"/>
          <w:szCs w:val="24"/>
          <w:lang w:val="en-US"/>
        </w:rPr>
        <w:t xml:space="preserve"> and</w:t>
      </w:r>
      <w:r w:rsidRPr="008C17E9">
        <w:rPr>
          <w:rFonts w:ascii="Times New Roman" w:hAnsi="Times New Roman" w:cs="Times New Roman"/>
          <w:sz w:val="24"/>
          <w:szCs w:val="24"/>
          <w:lang w:val="en-US"/>
        </w:rPr>
        <w:t xml:space="preserve"> </w:t>
      </w:r>
      <w:proofErr w:type="spellStart"/>
      <w:r w:rsidRPr="008C17E9">
        <w:rPr>
          <w:rFonts w:ascii="Times New Roman" w:hAnsi="Times New Roman" w:cs="Times New Roman"/>
          <w:sz w:val="24"/>
          <w:szCs w:val="24"/>
          <w:lang w:val="en-US"/>
        </w:rPr>
        <w:t>Bodislav</w:t>
      </w:r>
      <w:proofErr w:type="spellEnd"/>
      <w:r w:rsidRPr="008C17E9">
        <w:rPr>
          <w:rFonts w:ascii="Times New Roman" w:hAnsi="Times New Roman" w:cs="Times New Roman"/>
          <w:sz w:val="24"/>
          <w:szCs w:val="24"/>
          <w:lang w:val="en-US"/>
        </w:rPr>
        <w:t>, 2012)</w:t>
      </w:r>
      <w:r w:rsidRPr="008C17E9">
        <w:rPr>
          <w:rFonts w:ascii="Times New Roman" w:hAnsi="Times New Roman" w:cs="Times New Roman"/>
          <w:i/>
          <w:sz w:val="24"/>
          <w:szCs w:val="24"/>
          <w:lang w:val="en-US"/>
        </w:rPr>
        <w:t xml:space="preserve">. </w:t>
      </w:r>
      <w:r w:rsidRPr="008C17E9">
        <w:rPr>
          <w:rFonts w:ascii="Times New Roman" w:hAnsi="Times New Roman" w:cs="Times New Roman"/>
          <w:sz w:val="24"/>
          <w:szCs w:val="24"/>
          <w:lang w:val="en-US"/>
        </w:rPr>
        <w:t>Outsourcing refers to a strategic decision to transfer one or more of an organization’s activities to a th</w:t>
      </w:r>
      <w:r w:rsidR="0006030C" w:rsidRPr="00AD38B4">
        <w:rPr>
          <w:rFonts w:ascii="Times New Roman" w:hAnsi="Times New Roman" w:cs="Times New Roman"/>
          <w:sz w:val="24"/>
          <w:szCs w:val="24"/>
          <w:lang w:val="en-US"/>
        </w:rPr>
        <w:t>ird-party specialist (Browne and</w:t>
      </w:r>
      <w:r w:rsidRPr="00AD38B4">
        <w:rPr>
          <w:rFonts w:ascii="Times New Roman" w:hAnsi="Times New Roman" w:cs="Times New Roman"/>
          <w:sz w:val="24"/>
          <w:szCs w:val="24"/>
          <w:lang w:val="en-US"/>
        </w:rPr>
        <w:t xml:space="preserve"> Allen, 2001), and focus on its competencies. Competencies are mostly activities that t</w:t>
      </w:r>
      <w:r w:rsidRPr="00AF499B">
        <w:rPr>
          <w:rFonts w:ascii="Times New Roman" w:hAnsi="Times New Roman" w:cs="Times New Roman"/>
          <w:sz w:val="24"/>
          <w:szCs w:val="24"/>
          <w:lang w:val="en-US"/>
        </w:rPr>
        <w:t xml:space="preserve">he organization can perform more effectively than its competitors and which are of importance to </w:t>
      </w:r>
      <w:r w:rsidR="005E66D8" w:rsidRPr="00AF499B">
        <w:rPr>
          <w:rFonts w:ascii="Times New Roman" w:hAnsi="Times New Roman" w:cs="Times New Roman"/>
          <w:sz w:val="24"/>
          <w:szCs w:val="24"/>
          <w:lang w:val="en-US"/>
        </w:rPr>
        <w:t xml:space="preserve">customers. </w:t>
      </w:r>
      <w:r w:rsidRPr="00AF499B">
        <w:rPr>
          <w:rFonts w:ascii="Times New Roman" w:hAnsi="Times New Roman" w:cs="Times New Roman"/>
          <w:sz w:val="24"/>
          <w:szCs w:val="24"/>
          <w:lang w:val="en-US"/>
        </w:rPr>
        <w:t xml:space="preserve">It is advisable that all non-core activities be outsourced to third party service providers. Core competencies are activities and skills in which the organization has long-term competitive advantage (Tompkins, Simonson, Tompkins &amp; Upchurch, 2005). The phenomenon of outsourcing generally refers to procurement of materials </w:t>
      </w:r>
      <w:r w:rsidRPr="00AF499B">
        <w:rPr>
          <w:rFonts w:ascii="Times New Roman" w:hAnsi="Times New Roman" w:cs="Times New Roman"/>
          <w:sz w:val="24"/>
          <w:szCs w:val="24"/>
          <w:lang w:val="en-US"/>
        </w:rPr>
        <w:lastRenderedPageBreak/>
        <w:t>and services inputs by a firm from a source outside. In this context, outsourcing can be both internal and international, (</w:t>
      </w:r>
      <w:proofErr w:type="spellStart"/>
      <w:r w:rsidRPr="00AF499B">
        <w:rPr>
          <w:rFonts w:ascii="Times New Roman" w:hAnsi="Times New Roman" w:cs="Times New Roman"/>
          <w:sz w:val="24"/>
          <w:szCs w:val="24"/>
          <w:lang w:val="en-US"/>
        </w:rPr>
        <w:t>Troacă</w:t>
      </w:r>
      <w:proofErr w:type="spellEnd"/>
      <w:r w:rsidRPr="00AF499B">
        <w:rPr>
          <w:rFonts w:ascii="Times New Roman" w:hAnsi="Times New Roman" w:cs="Times New Roman"/>
          <w:sz w:val="24"/>
          <w:szCs w:val="24"/>
          <w:lang w:val="en-US"/>
        </w:rPr>
        <w:t xml:space="preserve"> &amp; </w:t>
      </w:r>
      <w:proofErr w:type="spellStart"/>
      <w:r w:rsidRPr="00AF499B">
        <w:rPr>
          <w:rFonts w:ascii="Times New Roman" w:hAnsi="Times New Roman" w:cs="Times New Roman"/>
          <w:sz w:val="24"/>
          <w:szCs w:val="24"/>
          <w:lang w:val="en-US"/>
        </w:rPr>
        <w:t>Bodislav</w:t>
      </w:r>
      <w:proofErr w:type="spellEnd"/>
      <w:r w:rsidRPr="00AF499B">
        <w:rPr>
          <w:rFonts w:ascii="Times New Roman" w:hAnsi="Times New Roman" w:cs="Times New Roman"/>
          <w:sz w:val="24"/>
          <w:szCs w:val="24"/>
          <w:lang w:val="en-US"/>
        </w:rPr>
        <w:t>, 2012)</w:t>
      </w:r>
      <w:r w:rsidRPr="00AF499B">
        <w:rPr>
          <w:rFonts w:ascii="Times New Roman" w:hAnsi="Times New Roman" w:cs="Times New Roman"/>
          <w:i/>
          <w:sz w:val="24"/>
          <w:szCs w:val="24"/>
          <w:lang w:val="en-US"/>
        </w:rPr>
        <w:t>.</w:t>
      </w:r>
      <w:r w:rsidRPr="00AF499B">
        <w:rPr>
          <w:rFonts w:ascii="Times New Roman" w:hAnsi="Times New Roman" w:cs="Times New Roman"/>
          <w:sz w:val="24"/>
          <w:szCs w:val="24"/>
          <w:lang w:val="en-US"/>
        </w:rPr>
        <w:t xml:space="preserve"> (</w:t>
      </w:r>
      <w:proofErr w:type="spellStart"/>
      <w:r w:rsidRPr="00AF499B">
        <w:rPr>
          <w:rFonts w:ascii="Times New Roman" w:hAnsi="Times New Roman" w:cs="Times New Roman"/>
          <w:sz w:val="24"/>
          <w:szCs w:val="24"/>
          <w:lang w:val="en-US"/>
        </w:rPr>
        <w:t>Wilcocks</w:t>
      </w:r>
      <w:proofErr w:type="spellEnd"/>
      <w:r w:rsidRPr="00AF499B">
        <w:rPr>
          <w:rFonts w:ascii="Times New Roman" w:hAnsi="Times New Roman" w:cs="Times New Roman"/>
          <w:sz w:val="24"/>
          <w:szCs w:val="24"/>
          <w:lang w:val="en-US"/>
        </w:rPr>
        <w:t>, Fitzgerald, 1993) identified various classification of outsourcing, based on several criteria’s: The proportion of outsourcing: total, selective, partial. Outsourcing can be applied in: human resources, project development manageme</w:t>
      </w:r>
      <w:r w:rsidR="00B20A8A" w:rsidRPr="00AF499B">
        <w:rPr>
          <w:rFonts w:ascii="Times New Roman" w:hAnsi="Times New Roman" w:cs="Times New Roman"/>
          <w:sz w:val="24"/>
          <w:szCs w:val="24"/>
          <w:lang w:val="en-US"/>
        </w:rPr>
        <w:t>nt, and service management. The</w:t>
      </w:r>
      <w:r w:rsidR="005E66D8" w:rsidRPr="00AF499B">
        <w:rPr>
          <w:rFonts w:ascii="Times New Roman" w:hAnsi="Times New Roman" w:cs="Times New Roman"/>
          <w:sz w:val="24"/>
          <w:szCs w:val="24"/>
          <w:lang w:val="en-US"/>
        </w:rPr>
        <w:t xml:space="preserve"> </w:t>
      </w:r>
      <w:r w:rsidRPr="00AF499B">
        <w:rPr>
          <w:rFonts w:ascii="Times New Roman" w:hAnsi="Times New Roman" w:cs="Times New Roman"/>
          <w:sz w:val="24"/>
          <w:szCs w:val="24"/>
          <w:lang w:val="en-US"/>
        </w:rPr>
        <w:t>customers, some vendors - a client or several vendors - more customers. The period of outsourcing can be on long term or short term. Location of the supplier is local, international (offsho</w:t>
      </w:r>
      <w:r w:rsidR="005E66D8" w:rsidRPr="00AF499B">
        <w:rPr>
          <w:rFonts w:ascii="Times New Roman" w:hAnsi="Times New Roman" w:cs="Times New Roman"/>
          <w:sz w:val="24"/>
          <w:szCs w:val="24"/>
          <w:lang w:val="en-US"/>
        </w:rPr>
        <w:t xml:space="preserve">re) and regional (near shore) </w:t>
      </w:r>
      <w:r w:rsidRPr="00AF499B">
        <w:rPr>
          <w:rFonts w:ascii="Times New Roman" w:hAnsi="Times New Roman" w:cs="Times New Roman"/>
          <w:sz w:val="24"/>
          <w:szCs w:val="24"/>
          <w:lang w:val="en-US"/>
        </w:rPr>
        <w:t>closer to the custom</w:t>
      </w:r>
      <w:r w:rsidR="005E66D8" w:rsidRPr="00AF499B">
        <w:rPr>
          <w:rFonts w:ascii="Times New Roman" w:hAnsi="Times New Roman" w:cs="Times New Roman"/>
          <w:sz w:val="24"/>
          <w:szCs w:val="24"/>
          <w:lang w:val="en-US"/>
        </w:rPr>
        <w:t>er</w:t>
      </w:r>
      <w:r w:rsidRPr="00AF499B">
        <w:rPr>
          <w:rFonts w:ascii="Times New Roman" w:hAnsi="Times New Roman" w:cs="Times New Roman"/>
          <w:sz w:val="24"/>
          <w:szCs w:val="24"/>
          <w:lang w:val="en-US"/>
        </w:rPr>
        <w:t>.</w:t>
      </w:r>
    </w:p>
    <w:p w14:paraId="2BD52CBA" w14:textId="77777777" w:rsidR="002364C8" w:rsidRPr="00891837" w:rsidRDefault="002364C8" w:rsidP="002364C8">
      <w:pPr>
        <w:spacing w:after="0" w:line="360" w:lineRule="auto"/>
        <w:jc w:val="both"/>
        <w:rPr>
          <w:rFonts w:ascii="Times New Roman" w:hAnsi="Times New Roman" w:cs="Times New Roman"/>
          <w:b/>
          <w:sz w:val="24"/>
          <w:szCs w:val="24"/>
          <w:lang w:val="en-US"/>
        </w:rPr>
      </w:pPr>
      <w:r w:rsidRPr="00891837">
        <w:rPr>
          <w:rFonts w:ascii="Times New Roman" w:hAnsi="Times New Roman" w:cs="Times New Roman"/>
          <w:b/>
          <w:sz w:val="24"/>
          <w:szCs w:val="24"/>
          <w:lang w:val="en-US"/>
        </w:rPr>
        <w:t>Just – In – Time</w:t>
      </w:r>
    </w:p>
    <w:p w14:paraId="2C21AD05" w14:textId="77777777" w:rsidR="00900C25" w:rsidRPr="008C17E9" w:rsidRDefault="002364C8" w:rsidP="009601FB">
      <w:pPr>
        <w:spacing w:line="360" w:lineRule="auto"/>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 xml:space="preserve">The practice of supplying goods only as at when they are required has been referred to as Just in Time. Van </w:t>
      </w:r>
      <w:proofErr w:type="spellStart"/>
      <w:r w:rsidRPr="00AF499B">
        <w:rPr>
          <w:rFonts w:ascii="Times New Roman" w:hAnsi="Times New Roman" w:cs="Times New Roman"/>
          <w:sz w:val="24"/>
          <w:szCs w:val="24"/>
          <w:lang w:val="en-US"/>
        </w:rPr>
        <w:t>Weele</w:t>
      </w:r>
      <w:proofErr w:type="spellEnd"/>
      <w:r w:rsidRPr="00AF499B">
        <w:rPr>
          <w:rFonts w:ascii="Times New Roman" w:hAnsi="Times New Roman" w:cs="Times New Roman"/>
          <w:sz w:val="24"/>
          <w:szCs w:val="24"/>
          <w:lang w:val="en-US"/>
        </w:rPr>
        <w:t xml:space="preserve">, (2002) Opined that to decrease waste, the simple idea of Just in Time is that all materials and products must become available when they are needed. It is a demand driven inventory control philosophy which views production as a system in which all operations, including the delivery of materials needed for production, occur just at the time they are needed. With JIT, the stock levels for raw materials, work in </w:t>
      </w:r>
      <w:r w:rsidR="005E66D8" w:rsidRPr="00AF499B">
        <w:rPr>
          <w:rFonts w:ascii="Times New Roman" w:hAnsi="Times New Roman" w:cs="Times New Roman"/>
          <w:sz w:val="24"/>
          <w:szCs w:val="24"/>
          <w:lang w:val="en-US"/>
        </w:rPr>
        <w:t xml:space="preserve">progress and finished products </w:t>
      </w:r>
      <w:r w:rsidRPr="00AF499B">
        <w:rPr>
          <w:rFonts w:ascii="Times New Roman" w:hAnsi="Times New Roman" w:cs="Times New Roman"/>
          <w:sz w:val="24"/>
          <w:szCs w:val="24"/>
          <w:lang w:val="en-US"/>
        </w:rPr>
        <w:t>and accordingly, the operating co</w:t>
      </w:r>
      <w:r w:rsidR="005E66D8" w:rsidRPr="008C17E9">
        <w:rPr>
          <w:rFonts w:ascii="Times New Roman" w:hAnsi="Times New Roman" w:cs="Times New Roman"/>
          <w:sz w:val="24"/>
          <w:szCs w:val="24"/>
          <w:lang w:val="en-US"/>
        </w:rPr>
        <w:t xml:space="preserve">sts </w:t>
      </w:r>
      <w:r w:rsidR="009601FB" w:rsidRPr="008C17E9">
        <w:rPr>
          <w:rFonts w:ascii="Times New Roman" w:hAnsi="Times New Roman" w:cs="Times New Roman"/>
          <w:sz w:val="24"/>
          <w:szCs w:val="24"/>
          <w:lang w:val="en-US"/>
        </w:rPr>
        <w:t>can be kept to a minimum.</w:t>
      </w:r>
    </w:p>
    <w:p w14:paraId="22F75D4E" w14:textId="77777777" w:rsidR="002364C8" w:rsidRPr="00891837" w:rsidRDefault="002364C8" w:rsidP="002364C8">
      <w:pPr>
        <w:spacing w:after="0" w:line="360" w:lineRule="auto"/>
        <w:jc w:val="both"/>
        <w:rPr>
          <w:rFonts w:ascii="Times New Roman" w:hAnsi="Times New Roman" w:cs="Times New Roman"/>
          <w:sz w:val="24"/>
          <w:szCs w:val="24"/>
          <w:lang w:val="en-US"/>
        </w:rPr>
      </w:pPr>
      <w:r w:rsidRPr="00891837">
        <w:rPr>
          <w:rFonts w:ascii="Times New Roman" w:hAnsi="Times New Roman" w:cs="Times New Roman"/>
          <w:b/>
          <w:bCs/>
          <w:sz w:val="24"/>
          <w:szCs w:val="24"/>
          <w:lang w:val="en-US"/>
        </w:rPr>
        <w:t>Buyer – Supplier Relationship</w:t>
      </w:r>
    </w:p>
    <w:p w14:paraId="06C32D91" w14:textId="77777777" w:rsidR="00DF1DCC" w:rsidRPr="00AD38B4" w:rsidRDefault="002364C8" w:rsidP="00DF1DCC">
      <w:pPr>
        <w:spacing w:line="360" w:lineRule="auto"/>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Several terms have been used in the literature to label the arrangement between buyer and suppliers such as “transaction” (Williamson, 1981; Winch, 2001), “interaction” (</w:t>
      </w:r>
      <w:proofErr w:type="spellStart"/>
      <w:r w:rsidRPr="00AF499B">
        <w:rPr>
          <w:rFonts w:ascii="Times New Roman" w:hAnsi="Times New Roman" w:cs="Times New Roman"/>
          <w:sz w:val="24"/>
          <w:szCs w:val="24"/>
          <w:lang w:val="en-US"/>
        </w:rPr>
        <w:t>Håkansson</w:t>
      </w:r>
      <w:proofErr w:type="spellEnd"/>
      <w:r w:rsidRPr="00AF499B">
        <w:rPr>
          <w:rFonts w:ascii="Times New Roman" w:hAnsi="Times New Roman" w:cs="Times New Roman"/>
          <w:sz w:val="24"/>
          <w:szCs w:val="24"/>
          <w:lang w:val="en-US"/>
        </w:rPr>
        <w:t>, 1982) and “relationship” (Harland, 1996). The type of buyer-supplier relationships ranges from arm’s length transactional relationships where two parties engage in a transaction isolated in time, to collaborative relationships which span over extended periods reaching beyond the specific transaction, i.e. for more than one project (Ander</w:t>
      </w:r>
      <w:r w:rsidR="00517107" w:rsidRPr="00AF499B">
        <w:rPr>
          <w:rFonts w:ascii="Times New Roman" w:hAnsi="Times New Roman" w:cs="Times New Roman"/>
          <w:sz w:val="24"/>
          <w:szCs w:val="24"/>
          <w:lang w:val="en-US"/>
        </w:rPr>
        <w:t>son and</w:t>
      </w:r>
      <w:r w:rsidRPr="00AF499B">
        <w:rPr>
          <w:rFonts w:ascii="Times New Roman" w:hAnsi="Times New Roman" w:cs="Times New Roman"/>
          <w:sz w:val="24"/>
          <w:szCs w:val="24"/>
          <w:lang w:val="en-US"/>
        </w:rPr>
        <w:t xml:space="preserve"> </w:t>
      </w:r>
      <w:proofErr w:type="spellStart"/>
      <w:r w:rsidRPr="00AF499B">
        <w:rPr>
          <w:rFonts w:ascii="Times New Roman" w:hAnsi="Times New Roman" w:cs="Times New Roman"/>
          <w:sz w:val="24"/>
          <w:szCs w:val="24"/>
          <w:lang w:val="en-US"/>
        </w:rPr>
        <w:t>Narus</w:t>
      </w:r>
      <w:proofErr w:type="spellEnd"/>
      <w:r w:rsidRPr="00AF499B">
        <w:rPr>
          <w:rFonts w:ascii="Times New Roman" w:hAnsi="Times New Roman" w:cs="Times New Roman"/>
          <w:sz w:val="24"/>
          <w:szCs w:val="24"/>
          <w:lang w:val="en-US"/>
        </w:rPr>
        <w:t>, 199</w:t>
      </w:r>
      <w:r w:rsidRPr="008C17E9">
        <w:rPr>
          <w:rFonts w:ascii="Times New Roman" w:hAnsi="Times New Roman" w:cs="Times New Roman"/>
          <w:sz w:val="24"/>
          <w:szCs w:val="24"/>
          <w:lang w:val="en-US"/>
        </w:rPr>
        <w:t xml:space="preserve">1; </w:t>
      </w:r>
      <w:proofErr w:type="spellStart"/>
      <w:r w:rsidRPr="008C17E9">
        <w:rPr>
          <w:rFonts w:ascii="Times New Roman" w:hAnsi="Times New Roman" w:cs="Times New Roman"/>
          <w:sz w:val="24"/>
          <w:szCs w:val="24"/>
          <w:lang w:val="en-US"/>
        </w:rPr>
        <w:t>Sako</w:t>
      </w:r>
      <w:proofErr w:type="spellEnd"/>
      <w:r w:rsidRPr="008C17E9">
        <w:rPr>
          <w:rFonts w:ascii="Times New Roman" w:hAnsi="Times New Roman" w:cs="Times New Roman"/>
          <w:sz w:val="24"/>
          <w:szCs w:val="24"/>
          <w:lang w:val="en-US"/>
        </w:rPr>
        <w:t>, 1992).</w:t>
      </w:r>
      <w:proofErr w:type="spellStart"/>
      <w:r w:rsidR="00965243" w:rsidRPr="008C17E9">
        <w:rPr>
          <w:rFonts w:ascii="Times New Roman" w:hAnsi="Times New Roman" w:cs="Times New Roman"/>
          <w:sz w:val="24"/>
          <w:szCs w:val="24"/>
          <w:lang w:val="en-US"/>
        </w:rPr>
        <w:t>Telsang</w:t>
      </w:r>
      <w:proofErr w:type="spellEnd"/>
      <w:r w:rsidRPr="008C17E9">
        <w:rPr>
          <w:rFonts w:ascii="Times New Roman" w:hAnsi="Times New Roman" w:cs="Times New Roman"/>
          <w:sz w:val="24"/>
          <w:szCs w:val="24"/>
          <w:lang w:val="en-US"/>
        </w:rPr>
        <w:t xml:space="preserve"> (2007) described a buyer –supplier relationship as relationships where buyers are involved in the operations of their suppliers directly through operational audits and open costing procedures or indirectly through training of workers of suppliers. The buyer provides a benchmark regarding performance of suppliers with the best practices available.</w:t>
      </w:r>
      <w:r w:rsidRPr="00AD38B4">
        <w:rPr>
          <w:rFonts w:ascii="Times New Roman" w:hAnsi="Times New Roman" w:cs="Times New Roman"/>
          <w:bCs/>
          <w:sz w:val="24"/>
          <w:szCs w:val="24"/>
          <w:lang w:val="en-US"/>
        </w:rPr>
        <w:t xml:space="preserve"> The buyer can therefore devote his effort to building better and stronger relationships with suppliers,</w:t>
      </w:r>
      <w:r w:rsidRPr="00AD38B4">
        <w:rPr>
          <w:rFonts w:ascii="Times New Roman" w:hAnsi="Times New Roman" w:cs="Times New Roman"/>
          <w:sz w:val="24"/>
          <w:szCs w:val="24"/>
          <w:lang w:val="en-US"/>
        </w:rPr>
        <w:t xml:space="preserve"> (</w:t>
      </w:r>
      <w:proofErr w:type="spellStart"/>
      <w:r w:rsidRPr="00AD38B4">
        <w:rPr>
          <w:rFonts w:ascii="Times New Roman" w:hAnsi="Times New Roman" w:cs="Times New Roman"/>
          <w:sz w:val="24"/>
          <w:szCs w:val="24"/>
          <w:lang w:val="en-US"/>
        </w:rPr>
        <w:t>Behdani</w:t>
      </w:r>
      <w:proofErr w:type="spellEnd"/>
      <w:r w:rsidRPr="00AD38B4">
        <w:rPr>
          <w:rFonts w:ascii="Times New Roman" w:hAnsi="Times New Roman" w:cs="Times New Roman"/>
          <w:sz w:val="24"/>
          <w:szCs w:val="24"/>
          <w:lang w:val="en-US"/>
        </w:rPr>
        <w:t>, 2013).</w:t>
      </w:r>
    </w:p>
    <w:p w14:paraId="58B474FA" w14:textId="77777777" w:rsidR="008F6F43" w:rsidRDefault="008F6F43" w:rsidP="008F6F43">
      <w:pPr>
        <w:spacing w:line="360" w:lineRule="auto"/>
        <w:contextualSpacing/>
        <w:jc w:val="both"/>
        <w:rPr>
          <w:rFonts w:ascii="Times New Roman" w:eastAsia="Calibri" w:hAnsi="Times New Roman" w:cs="Times New Roman"/>
          <w:b/>
          <w:bCs/>
          <w:sz w:val="24"/>
          <w:szCs w:val="24"/>
        </w:rPr>
      </w:pPr>
    </w:p>
    <w:p w14:paraId="75D348EB" w14:textId="77777777" w:rsidR="008F6F43" w:rsidRDefault="00DF1DCC" w:rsidP="008F6F43">
      <w:pPr>
        <w:spacing w:line="360" w:lineRule="auto"/>
        <w:contextualSpacing/>
        <w:jc w:val="both"/>
        <w:rPr>
          <w:rFonts w:ascii="Times New Roman" w:eastAsia="Calibri" w:hAnsi="Times New Roman" w:cs="Times New Roman"/>
          <w:b/>
          <w:bCs/>
          <w:sz w:val="24"/>
          <w:szCs w:val="24"/>
        </w:rPr>
      </w:pPr>
      <w:r w:rsidRPr="00891837">
        <w:rPr>
          <w:rFonts w:ascii="Times New Roman" w:eastAsia="Calibri" w:hAnsi="Times New Roman" w:cs="Times New Roman"/>
          <w:b/>
          <w:bCs/>
          <w:sz w:val="24"/>
          <w:szCs w:val="24"/>
        </w:rPr>
        <w:t xml:space="preserve">Dynamics in Implementing Strategic </w:t>
      </w:r>
      <w:r w:rsidR="00CB19EC" w:rsidRPr="00891837">
        <w:rPr>
          <w:rFonts w:ascii="Times New Roman" w:eastAsia="Calibri" w:hAnsi="Times New Roman" w:cs="Times New Roman"/>
          <w:b/>
          <w:bCs/>
          <w:sz w:val="24"/>
          <w:szCs w:val="24"/>
        </w:rPr>
        <w:t>Management Initiative</w:t>
      </w:r>
      <w:r w:rsidR="005E66D8" w:rsidRPr="00891837">
        <w:rPr>
          <w:rFonts w:ascii="Times New Roman" w:eastAsia="Calibri" w:hAnsi="Times New Roman" w:cs="Times New Roman"/>
          <w:b/>
          <w:bCs/>
          <w:sz w:val="24"/>
          <w:szCs w:val="24"/>
        </w:rPr>
        <w:t>s</w:t>
      </w:r>
      <w:r w:rsidR="00CB19EC" w:rsidRPr="00891837">
        <w:rPr>
          <w:rFonts w:ascii="Times New Roman" w:eastAsia="Calibri" w:hAnsi="Times New Roman" w:cs="Times New Roman"/>
          <w:b/>
          <w:bCs/>
          <w:sz w:val="24"/>
          <w:szCs w:val="24"/>
        </w:rPr>
        <w:t xml:space="preserve"> </w:t>
      </w:r>
      <w:r w:rsidRPr="00891837">
        <w:rPr>
          <w:rFonts w:ascii="Times New Roman" w:eastAsia="Calibri" w:hAnsi="Times New Roman" w:cs="Times New Roman"/>
          <w:b/>
          <w:bCs/>
          <w:sz w:val="24"/>
          <w:szCs w:val="24"/>
        </w:rPr>
        <w:t xml:space="preserve"> </w:t>
      </w:r>
    </w:p>
    <w:p w14:paraId="5309A6B2" w14:textId="374A81D0" w:rsidR="008F6F43" w:rsidRPr="00A07608" w:rsidRDefault="00A07608" w:rsidP="00A07608">
      <w:pPr>
        <w:autoSpaceDE w:val="0"/>
        <w:autoSpaceDN w:val="0"/>
        <w:adjustRightInd w:val="0"/>
        <w:spacing w:after="0" w:line="360" w:lineRule="auto"/>
        <w:ind w:firstLine="720"/>
        <w:jc w:val="both"/>
        <w:rPr>
          <w:rFonts w:ascii="Times New Roman" w:hAnsi="Times New Roman" w:cs="Times New Roman"/>
          <w:sz w:val="24"/>
          <w:szCs w:val="24"/>
        </w:rPr>
      </w:pPr>
      <w:r w:rsidRPr="00AF499B">
        <w:rPr>
          <w:rFonts w:ascii="Times New Roman" w:hAnsi="Times New Roman" w:cs="Times New Roman"/>
          <w:sz w:val="24"/>
          <w:szCs w:val="24"/>
        </w:rPr>
        <w:lastRenderedPageBreak/>
        <w:t>The adoption of a clear strategic perspective by an organizations is on</w:t>
      </w:r>
      <w:r>
        <w:rPr>
          <w:rFonts w:ascii="Times New Roman" w:hAnsi="Times New Roman" w:cs="Times New Roman"/>
          <w:sz w:val="24"/>
          <w:szCs w:val="24"/>
        </w:rPr>
        <w:t xml:space="preserve">e of the factors </w:t>
      </w:r>
      <w:r w:rsidRPr="00AF499B">
        <w:rPr>
          <w:rFonts w:ascii="Times New Roman" w:hAnsi="Times New Roman" w:cs="Times New Roman"/>
          <w:sz w:val="24"/>
          <w:szCs w:val="24"/>
        </w:rPr>
        <w:t>affect</w:t>
      </w:r>
      <w:r>
        <w:rPr>
          <w:rFonts w:ascii="Times New Roman" w:hAnsi="Times New Roman" w:cs="Times New Roman"/>
          <w:sz w:val="24"/>
          <w:szCs w:val="24"/>
        </w:rPr>
        <w:t>ing</w:t>
      </w:r>
      <w:r w:rsidRPr="00AF499B">
        <w:rPr>
          <w:rFonts w:ascii="Times New Roman" w:hAnsi="Times New Roman" w:cs="Times New Roman"/>
          <w:sz w:val="24"/>
          <w:szCs w:val="24"/>
        </w:rPr>
        <w:t xml:space="preserve"> its performance</w:t>
      </w:r>
      <w:r w:rsidRPr="00AF499B">
        <w:rPr>
          <w:rFonts w:ascii="Times New Roman" w:hAnsi="Times New Roman" w:cs="Times New Roman"/>
          <w:sz w:val="24"/>
          <w:szCs w:val="24"/>
          <w:lang w:val="en-US"/>
        </w:rPr>
        <w:t xml:space="preserve"> (Muhammad </w:t>
      </w:r>
      <w:r w:rsidRPr="00AF499B">
        <w:rPr>
          <w:rFonts w:ascii="Times New Roman" w:hAnsi="Times New Roman" w:cs="Times New Roman"/>
          <w:i/>
          <w:sz w:val="24"/>
          <w:szCs w:val="24"/>
          <w:lang w:val="en-US"/>
        </w:rPr>
        <w:t>et al</w:t>
      </w:r>
      <w:r>
        <w:rPr>
          <w:rFonts w:ascii="Times New Roman" w:hAnsi="Times New Roman" w:cs="Times New Roman"/>
          <w:sz w:val="24"/>
          <w:szCs w:val="24"/>
          <w:lang w:val="en-US"/>
        </w:rPr>
        <w:t>, 2011)</w:t>
      </w:r>
      <w:r w:rsidRPr="00AF499B">
        <w:rPr>
          <w:rFonts w:ascii="Times New Roman" w:hAnsi="Times New Roman" w:cs="Times New Roman"/>
          <w:sz w:val="24"/>
          <w:szCs w:val="24"/>
          <w:lang w:val="en-US"/>
        </w:rPr>
        <w:t xml:space="preserve">. </w:t>
      </w:r>
      <w:r w:rsidR="00D649C3">
        <w:rPr>
          <w:rFonts w:ascii="Times New Roman" w:hAnsi="Times New Roman" w:cs="Times New Roman"/>
          <w:sz w:val="24"/>
          <w:szCs w:val="24"/>
          <w:lang w:val="en-US"/>
        </w:rPr>
        <w:t>Strategic i</w:t>
      </w:r>
      <w:r w:rsidR="008F6F43" w:rsidRPr="00AF499B">
        <w:rPr>
          <w:rFonts w:ascii="Times New Roman" w:hAnsi="Times New Roman" w:cs="Times New Roman"/>
          <w:sz w:val="24"/>
          <w:szCs w:val="24"/>
          <w:lang w:val="en-US"/>
        </w:rPr>
        <w:t>nitiatives was defined in a Project Management Institute sponsored study (Economist Intelligence Unit 2013)</w:t>
      </w:r>
      <w:r w:rsidR="000C74C2">
        <w:rPr>
          <w:rFonts w:ascii="Times New Roman" w:hAnsi="Times New Roman" w:cs="Times New Roman"/>
          <w:sz w:val="24"/>
          <w:szCs w:val="24"/>
          <w:lang w:val="en-US"/>
        </w:rPr>
        <w:t xml:space="preserve"> i</w:t>
      </w:r>
      <w:r w:rsidR="008F6F43" w:rsidRPr="00AF499B">
        <w:rPr>
          <w:rFonts w:ascii="Times New Roman" w:hAnsi="Times New Roman" w:cs="Times New Roman"/>
          <w:sz w:val="24"/>
          <w:szCs w:val="24"/>
          <w:lang w:val="en-US"/>
        </w:rPr>
        <w:t>s a</w:t>
      </w:r>
      <w:r w:rsidR="000C74C2">
        <w:rPr>
          <w:rFonts w:ascii="Times New Roman" w:hAnsi="Times New Roman" w:cs="Times New Roman"/>
          <w:sz w:val="24"/>
          <w:szCs w:val="24"/>
          <w:lang w:val="en-US"/>
        </w:rPr>
        <w:t xml:space="preserve"> set</w:t>
      </w:r>
      <w:r w:rsidR="008F6F43" w:rsidRPr="00AF499B">
        <w:rPr>
          <w:rFonts w:ascii="Times New Roman" w:hAnsi="Times New Roman" w:cs="Times New Roman"/>
          <w:sz w:val="24"/>
          <w:szCs w:val="24"/>
          <w:lang w:val="en-US"/>
        </w:rPr>
        <w:t xml:space="preserve"> of actions und</w:t>
      </w:r>
      <w:r w:rsidR="000C74C2">
        <w:rPr>
          <w:rFonts w:ascii="Times New Roman" w:hAnsi="Times New Roman" w:cs="Times New Roman"/>
          <w:sz w:val="24"/>
          <w:szCs w:val="24"/>
          <w:lang w:val="en-US"/>
        </w:rPr>
        <w:t>ertaken to sustain</w:t>
      </w:r>
      <w:r w:rsidR="008F6F43" w:rsidRPr="00AF499B">
        <w:rPr>
          <w:rFonts w:ascii="Times New Roman" w:hAnsi="Times New Roman" w:cs="Times New Roman"/>
          <w:sz w:val="24"/>
          <w:szCs w:val="24"/>
          <w:lang w:val="en-US"/>
        </w:rPr>
        <w:t xml:space="preserve"> the execution of a strategy</w:t>
      </w:r>
      <w:r w:rsidR="000C74C2">
        <w:rPr>
          <w:rFonts w:ascii="Times New Roman" w:hAnsi="Times New Roman" w:cs="Times New Roman"/>
          <w:sz w:val="24"/>
          <w:szCs w:val="24"/>
          <w:lang w:val="en-US"/>
        </w:rPr>
        <w:t xml:space="preserve"> or</w:t>
      </w:r>
      <w:r w:rsidR="008F6F43" w:rsidRPr="00AF499B">
        <w:rPr>
          <w:rFonts w:ascii="Times New Roman" w:hAnsi="Times New Roman" w:cs="Times New Roman"/>
          <w:sz w:val="24"/>
          <w:szCs w:val="24"/>
          <w:lang w:val="en-US"/>
        </w:rPr>
        <w:t xml:space="preserve"> simply put strategic initiatives are the ways that organizations turn visi</w:t>
      </w:r>
      <w:r w:rsidR="000C74C2">
        <w:rPr>
          <w:rFonts w:ascii="Times New Roman" w:hAnsi="Times New Roman" w:cs="Times New Roman"/>
          <w:sz w:val="24"/>
          <w:szCs w:val="24"/>
          <w:lang w:val="en-US"/>
        </w:rPr>
        <w:t>ons into results and</w:t>
      </w:r>
      <w:r w:rsidR="008F6F43" w:rsidRPr="00AF499B">
        <w:rPr>
          <w:rFonts w:ascii="Times New Roman" w:hAnsi="Times New Roman" w:cs="Times New Roman"/>
          <w:sz w:val="24"/>
          <w:szCs w:val="24"/>
          <w:lang w:val="en-US"/>
        </w:rPr>
        <w:t xml:space="preserve"> are divided into three distinct elements namely; strategic intent, delivery </w:t>
      </w:r>
      <w:r w:rsidR="00D649C3">
        <w:rPr>
          <w:rFonts w:ascii="Times New Roman" w:hAnsi="Times New Roman" w:cs="Times New Roman"/>
          <w:sz w:val="24"/>
          <w:szCs w:val="24"/>
          <w:lang w:val="en-US"/>
        </w:rPr>
        <w:t xml:space="preserve">of benefits to key stakeholders and </w:t>
      </w:r>
      <w:r w:rsidR="00265606">
        <w:rPr>
          <w:rFonts w:ascii="Times New Roman" w:hAnsi="Times New Roman" w:cs="Times New Roman"/>
          <w:sz w:val="24"/>
          <w:szCs w:val="24"/>
          <w:lang w:val="en-US"/>
        </w:rPr>
        <w:t xml:space="preserve">the </w:t>
      </w:r>
      <w:r w:rsidR="00265606" w:rsidRPr="00AF499B">
        <w:rPr>
          <w:rFonts w:ascii="Times New Roman" w:hAnsi="Times New Roman" w:cs="Times New Roman"/>
          <w:sz w:val="24"/>
          <w:szCs w:val="24"/>
          <w:lang w:val="en-US"/>
        </w:rPr>
        <w:t>transformation</w:t>
      </w:r>
      <w:r w:rsidR="008F6F43">
        <w:rPr>
          <w:rFonts w:ascii="Times New Roman" w:hAnsi="Times New Roman" w:cs="Times New Roman"/>
          <w:sz w:val="24"/>
          <w:szCs w:val="24"/>
          <w:lang w:val="en-US"/>
        </w:rPr>
        <w:t xml:space="preserve"> of the organization. </w:t>
      </w:r>
      <w:r w:rsidR="000C74C2">
        <w:rPr>
          <w:rFonts w:ascii="Times New Roman" w:hAnsi="Times New Roman" w:cs="Times New Roman"/>
          <w:sz w:val="24"/>
          <w:szCs w:val="24"/>
          <w:lang w:val="en-US"/>
        </w:rPr>
        <w:t xml:space="preserve"> </w:t>
      </w:r>
    </w:p>
    <w:p w14:paraId="0B186F19" w14:textId="77777777" w:rsidR="00DF1DCC" w:rsidRPr="008C17E9" w:rsidRDefault="00DF1DCC" w:rsidP="00DF1DCC">
      <w:pPr>
        <w:spacing w:after="0" w:line="360" w:lineRule="auto"/>
        <w:jc w:val="both"/>
        <w:rPr>
          <w:rFonts w:ascii="Times New Roman" w:eastAsia="Calibri" w:hAnsi="Times New Roman" w:cs="Times New Roman"/>
          <w:sz w:val="24"/>
          <w:szCs w:val="24"/>
        </w:rPr>
      </w:pPr>
      <w:r w:rsidRPr="00AF499B">
        <w:rPr>
          <w:rFonts w:ascii="Times New Roman" w:eastAsia="Calibri" w:hAnsi="Times New Roman" w:cs="Times New Roman"/>
          <w:i/>
          <w:iCs/>
          <w:sz w:val="24"/>
          <w:szCs w:val="24"/>
        </w:rPr>
        <w:t xml:space="preserve">Core competencies: </w:t>
      </w:r>
      <w:r w:rsidR="00792E1B" w:rsidRPr="00AF499B">
        <w:rPr>
          <w:rFonts w:ascii="Times New Roman" w:eastAsia="Calibri" w:hAnsi="Times New Roman" w:cs="Times New Roman"/>
          <w:i/>
          <w:iCs/>
          <w:sz w:val="24"/>
          <w:szCs w:val="24"/>
        </w:rPr>
        <w:t>‘‘</w:t>
      </w:r>
      <w:r w:rsidRPr="00AF499B">
        <w:rPr>
          <w:rFonts w:ascii="Times New Roman" w:eastAsia="Calibri" w:hAnsi="Times New Roman" w:cs="Times New Roman"/>
          <w:sz w:val="24"/>
          <w:szCs w:val="24"/>
        </w:rPr>
        <w:t>Some strategic management researchers are advocating the importance of dynamic core competencies or the understanding of firms’ market positions from a dynamic theoretical perspective</w:t>
      </w:r>
      <w:r w:rsidR="00792E1B" w:rsidRPr="00AF499B">
        <w:rPr>
          <w:rFonts w:ascii="Times New Roman" w:eastAsia="Calibri" w:hAnsi="Times New Roman" w:cs="Times New Roman"/>
          <w:sz w:val="24"/>
          <w:szCs w:val="24"/>
        </w:rPr>
        <w:t>’’</w:t>
      </w:r>
      <w:r w:rsidRPr="00AF499B">
        <w:rPr>
          <w:rFonts w:ascii="Times New Roman" w:eastAsia="Calibri" w:hAnsi="Times New Roman" w:cs="Times New Roman"/>
          <w:sz w:val="24"/>
          <w:szCs w:val="24"/>
        </w:rPr>
        <w:t xml:space="preserve"> </w:t>
      </w:r>
      <w:r w:rsidRPr="00AF499B">
        <w:rPr>
          <w:rFonts w:ascii="Times New Roman" w:eastAsia="Calibri" w:hAnsi="Times New Roman" w:cs="Times New Roman"/>
          <w:noProof/>
          <w:sz w:val="24"/>
          <w:szCs w:val="24"/>
        </w:rPr>
        <w:t>(Masood,</w:t>
      </w:r>
      <w:r w:rsidRPr="008C17E9">
        <w:rPr>
          <w:rFonts w:ascii="Times New Roman" w:eastAsia="Calibri" w:hAnsi="Times New Roman" w:cs="Times New Roman"/>
          <w:noProof/>
          <w:sz w:val="24"/>
          <w:szCs w:val="24"/>
        </w:rPr>
        <w:t xml:space="preserve"> Farooqui, &amp; Aziz, 2009)</w:t>
      </w:r>
      <w:r w:rsidRPr="008C17E9">
        <w:rPr>
          <w:rFonts w:ascii="Times New Roman" w:eastAsia="Calibri" w:hAnsi="Times New Roman" w:cs="Times New Roman"/>
          <w:sz w:val="24"/>
          <w:szCs w:val="24"/>
        </w:rPr>
        <w:t>.</w:t>
      </w:r>
    </w:p>
    <w:p w14:paraId="436ABDB1" w14:textId="77777777" w:rsidR="00DF1DCC" w:rsidRPr="00AF499B" w:rsidRDefault="00DF1DCC" w:rsidP="00DF1DCC">
      <w:pPr>
        <w:spacing w:after="0" w:line="360" w:lineRule="auto"/>
        <w:jc w:val="both"/>
        <w:rPr>
          <w:rFonts w:ascii="Times New Roman" w:eastAsia="Calibri" w:hAnsi="Times New Roman" w:cs="Times New Roman"/>
          <w:sz w:val="24"/>
          <w:szCs w:val="24"/>
        </w:rPr>
      </w:pPr>
      <w:r w:rsidRPr="008C17E9">
        <w:rPr>
          <w:rFonts w:ascii="Times New Roman" w:eastAsia="Calibri" w:hAnsi="Times New Roman" w:cs="Times New Roman"/>
          <w:i/>
          <w:iCs/>
          <w:sz w:val="24"/>
          <w:szCs w:val="24"/>
        </w:rPr>
        <w:t xml:space="preserve">Policy Development: </w:t>
      </w:r>
      <w:r w:rsidR="00792E1B" w:rsidRPr="008C17E9">
        <w:rPr>
          <w:rFonts w:ascii="Times New Roman" w:eastAsia="Calibri" w:hAnsi="Times New Roman" w:cs="Times New Roman"/>
          <w:i/>
          <w:iCs/>
          <w:sz w:val="24"/>
          <w:szCs w:val="24"/>
        </w:rPr>
        <w:t>‘‘</w:t>
      </w:r>
      <w:r w:rsidRPr="008C17E9">
        <w:rPr>
          <w:rFonts w:ascii="Times New Roman" w:eastAsia="Calibri" w:hAnsi="Times New Roman" w:cs="Times New Roman"/>
          <w:sz w:val="24"/>
          <w:szCs w:val="24"/>
        </w:rPr>
        <w:t>There is broad agreement that a strategic approach to human resource management (HRM) involves designing and implementing a set of internally consistent policies and practices that</w:t>
      </w:r>
      <w:r w:rsidR="005E66D8" w:rsidRPr="00AD38B4">
        <w:rPr>
          <w:rFonts w:ascii="Times New Roman" w:eastAsia="Calibri" w:hAnsi="Times New Roman" w:cs="Times New Roman"/>
          <w:sz w:val="24"/>
          <w:szCs w:val="24"/>
        </w:rPr>
        <w:t xml:space="preserve"> ensure a firm’s human capital </w:t>
      </w:r>
      <w:r w:rsidRPr="00AD38B4">
        <w:rPr>
          <w:rFonts w:ascii="Times New Roman" w:eastAsia="Calibri" w:hAnsi="Times New Roman" w:cs="Times New Roman"/>
          <w:sz w:val="24"/>
          <w:szCs w:val="24"/>
        </w:rPr>
        <w:t>contributes to the achievement of its business objectives</w:t>
      </w:r>
      <w:r w:rsidR="00792E1B" w:rsidRPr="00AD38B4">
        <w:rPr>
          <w:rFonts w:ascii="Times New Roman" w:eastAsia="Calibri" w:hAnsi="Times New Roman" w:cs="Times New Roman"/>
          <w:sz w:val="24"/>
          <w:szCs w:val="24"/>
        </w:rPr>
        <w:t>’’</w:t>
      </w:r>
      <w:r w:rsidRPr="00AF499B">
        <w:rPr>
          <w:rFonts w:ascii="Times New Roman" w:eastAsia="Calibri" w:hAnsi="Times New Roman" w:cs="Times New Roman"/>
          <w:sz w:val="24"/>
          <w:szCs w:val="24"/>
        </w:rPr>
        <w:t xml:space="preserve"> (</w:t>
      </w:r>
      <w:proofErr w:type="spellStart"/>
      <w:r w:rsidRPr="00AF499B">
        <w:rPr>
          <w:rFonts w:ascii="Times New Roman" w:eastAsia="Calibri" w:hAnsi="Times New Roman" w:cs="Times New Roman"/>
          <w:sz w:val="24"/>
          <w:szCs w:val="24"/>
        </w:rPr>
        <w:t>Baired</w:t>
      </w:r>
      <w:proofErr w:type="spellEnd"/>
      <w:r w:rsidRPr="00AF499B">
        <w:rPr>
          <w:rFonts w:ascii="Times New Roman" w:eastAsia="Calibri" w:hAnsi="Times New Roman" w:cs="Times New Roman"/>
          <w:sz w:val="24"/>
          <w:szCs w:val="24"/>
        </w:rPr>
        <w:t xml:space="preserve"> and </w:t>
      </w:r>
      <w:proofErr w:type="spellStart"/>
      <w:r w:rsidRPr="00AF499B">
        <w:rPr>
          <w:rFonts w:ascii="Times New Roman" w:eastAsia="Calibri" w:hAnsi="Times New Roman" w:cs="Times New Roman"/>
          <w:sz w:val="24"/>
          <w:szCs w:val="24"/>
        </w:rPr>
        <w:t>Meshoulam</w:t>
      </w:r>
      <w:proofErr w:type="spellEnd"/>
      <w:r w:rsidRPr="00AF499B">
        <w:rPr>
          <w:rFonts w:ascii="Times New Roman" w:eastAsia="Calibri" w:hAnsi="Times New Roman" w:cs="Times New Roman"/>
          <w:sz w:val="24"/>
          <w:szCs w:val="24"/>
        </w:rPr>
        <w:t xml:space="preserve">, 1988 (as cited in </w:t>
      </w:r>
      <w:r w:rsidRPr="00AF499B">
        <w:rPr>
          <w:rFonts w:ascii="Times New Roman" w:eastAsia="Calibri" w:hAnsi="Times New Roman" w:cs="Times New Roman"/>
          <w:noProof/>
          <w:sz w:val="24"/>
          <w:szCs w:val="24"/>
        </w:rPr>
        <w:t>(Masood, Farooqui, &amp; Aziz, 2009)</w:t>
      </w:r>
      <w:r w:rsidRPr="00AF499B">
        <w:rPr>
          <w:rFonts w:ascii="Times New Roman" w:eastAsia="Calibri" w:hAnsi="Times New Roman" w:cs="Times New Roman"/>
          <w:sz w:val="24"/>
          <w:szCs w:val="24"/>
        </w:rPr>
        <w:t xml:space="preserve">)  </w:t>
      </w:r>
    </w:p>
    <w:p w14:paraId="70FBFE33" w14:textId="77777777" w:rsidR="00DF1DCC" w:rsidRPr="00AF499B" w:rsidRDefault="00DF1DCC" w:rsidP="00DF1DCC">
      <w:pPr>
        <w:spacing w:after="0" w:line="360" w:lineRule="auto"/>
        <w:jc w:val="both"/>
        <w:rPr>
          <w:rFonts w:ascii="Times New Roman" w:eastAsia="Calibri" w:hAnsi="Times New Roman" w:cs="Times New Roman"/>
          <w:sz w:val="24"/>
          <w:szCs w:val="24"/>
        </w:rPr>
      </w:pPr>
      <w:r w:rsidRPr="00AF499B">
        <w:rPr>
          <w:rFonts w:ascii="Times New Roman" w:eastAsia="Calibri" w:hAnsi="Times New Roman" w:cs="Times New Roman"/>
          <w:i/>
          <w:iCs/>
          <w:sz w:val="24"/>
          <w:szCs w:val="24"/>
        </w:rPr>
        <w:t xml:space="preserve">Learning: </w:t>
      </w:r>
      <w:r w:rsidR="00792E1B" w:rsidRPr="00AF499B">
        <w:rPr>
          <w:rFonts w:ascii="Times New Roman" w:eastAsia="Calibri" w:hAnsi="Times New Roman" w:cs="Times New Roman"/>
          <w:i/>
          <w:iCs/>
          <w:sz w:val="24"/>
          <w:szCs w:val="24"/>
        </w:rPr>
        <w:t>‘‘</w:t>
      </w:r>
      <w:r w:rsidRPr="00AF499B">
        <w:rPr>
          <w:rFonts w:ascii="Times New Roman" w:eastAsia="Calibri" w:hAnsi="Times New Roman" w:cs="Times New Roman"/>
          <w:sz w:val="24"/>
          <w:szCs w:val="24"/>
        </w:rPr>
        <w:t>Tacit-to-tacit conversion (socialization) takes place when tacit knowledge within one individual is shared with another through training, whereas explicit-to-explicit conversion (combination) takes place when an individual combines discrete pieces of explicit knowledge into a new whole. Tacit-to-explicit conversion (externalization) takes place when an individual is able to articulate the foundations of his or her tacit knowledge, whereas explicit-to-tacit conversion (internalization) takes place when new explicit knowledge is shared throughout the firm and other members begin to use it to broaden, extend, and reframe their own tacit knowledge. Strategic planning, effective administration and communication together with effective knowledge management, can contribute to minimize risk, whilst also carefully incorporating the employee voice into the decision-making</w:t>
      </w:r>
      <w:r w:rsidR="00792E1B" w:rsidRPr="00AF499B">
        <w:rPr>
          <w:rFonts w:ascii="Times New Roman" w:eastAsia="Calibri" w:hAnsi="Times New Roman" w:cs="Times New Roman"/>
          <w:sz w:val="24"/>
          <w:szCs w:val="24"/>
        </w:rPr>
        <w:t>’’</w:t>
      </w:r>
      <w:r w:rsidRPr="00AF499B">
        <w:rPr>
          <w:rFonts w:ascii="Times New Roman" w:eastAsia="Calibri" w:hAnsi="Times New Roman" w:cs="Times New Roman"/>
          <w:sz w:val="24"/>
          <w:szCs w:val="24"/>
        </w:rPr>
        <w:t xml:space="preserve"> </w:t>
      </w:r>
      <w:r w:rsidRPr="00AF499B">
        <w:rPr>
          <w:rFonts w:ascii="Times New Roman" w:eastAsia="Calibri" w:hAnsi="Times New Roman" w:cs="Times New Roman"/>
          <w:noProof/>
          <w:sz w:val="24"/>
          <w:szCs w:val="24"/>
        </w:rPr>
        <w:t>(Raiden, Dainty, &amp; Neale, 2004)</w:t>
      </w:r>
      <w:r w:rsidRPr="00AF499B">
        <w:rPr>
          <w:rFonts w:ascii="Times New Roman" w:eastAsia="Calibri" w:hAnsi="Times New Roman" w:cs="Times New Roman"/>
          <w:sz w:val="24"/>
          <w:szCs w:val="24"/>
        </w:rPr>
        <w:t>.</w:t>
      </w:r>
    </w:p>
    <w:p w14:paraId="0E53CEA3" w14:textId="77777777" w:rsidR="00DF1DCC" w:rsidRPr="00AF499B" w:rsidRDefault="00DF1DCC" w:rsidP="00DF1DCC">
      <w:pPr>
        <w:spacing w:after="0" w:line="360" w:lineRule="auto"/>
        <w:jc w:val="both"/>
        <w:rPr>
          <w:rFonts w:ascii="Times New Roman" w:eastAsia="Calibri" w:hAnsi="Times New Roman" w:cs="Times New Roman"/>
          <w:sz w:val="24"/>
          <w:szCs w:val="24"/>
        </w:rPr>
      </w:pPr>
      <w:r w:rsidRPr="00AF499B">
        <w:rPr>
          <w:rFonts w:ascii="Times New Roman" w:eastAsia="Calibri" w:hAnsi="Times New Roman" w:cs="Times New Roman"/>
          <w:i/>
          <w:iCs/>
          <w:sz w:val="24"/>
          <w:szCs w:val="24"/>
        </w:rPr>
        <w:t xml:space="preserve">Finance: </w:t>
      </w:r>
      <w:r w:rsidR="00792E1B" w:rsidRPr="00AF499B">
        <w:rPr>
          <w:rFonts w:ascii="Times New Roman" w:eastAsia="Calibri" w:hAnsi="Times New Roman" w:cs="Times New Roman"/>
          <w:i/>
          <w:iCs/>
          <w:sz w:val="24"/>
          <w:szCs w:val="24"/>
        </w:rPr>
        <w:t>‘‘</w:t>
      </w:r>
      <w:r w:rsidRPr="00AF499B">
        <w:rPr>
          <w:rFonts w:ascii="Times New Roman" w:eastAsia="Calibri" w:hAnsi="Times New Roman" w:cs="Times New Roman"/>
          <w:sz w:val="24"/>
          <w:szCs w:val="24"/>
        </w:rPr>
        <w:t>Unlike other economic sectors such as the manufacturing</w:t>
      </w:r>
      <w:r w:rsidR="005E66D8" w:rsidRPr="00AF499B">
        <w:rPr>
          <w:rFonts w:ascii="Times New Roman" w:eastAsia="Calibri" w:hAnsi="Times New Roman" w:cs="Times New Roman"/>
          <w:sz w:val="24"/>
          <w:szCs w:val="24"/>
        </w:rPr>
        <w:t xml:space="preserve"> industry where demand may be </w:t>
      </w:r>
      <w:r w:rsidRPr="00AF499B">
        <w:rPr>
          <w:rFonts w:ascii="Times New Roman" w:eastAsia="Calibri" w:hAnsi="Times New Roman" w:cs="Times New Roman"/>
          <w:sz w:val="24"/>
          <w:szCs w:val="24"/>
        </w:rPr>
        <w:t>de</w:t>
      </w:r>
      <w:r w:rsidR="005E66D8" w:rsidRPr="00AF499B">
        <w:rPr>
          <w:rFonts w:ascii="Times New Roman" w:eastAsia="Calibri" w:hAnsi="Times New Roman" w:cs="Times New Roman"/>
          <w:sz w:val="24"/>
          <w:szCs w:val="24"/>
        </w:rPr>
        <w:t>te</w:t>
      </w:r>
      <w:r w:rsidRPr="00AF499B">
        <w:rPr>
          <w:rFonts w:ascii="Times New Roman" w:eastAsia="Calibri" w:hAnsi="Times New Roman" w:cs="Times New Roman"/>
          <w:sz w:val="24"/>
          <w:szCs w:val="24"/>
        </w:rPr>
        <w:t>rmined almost immediately, this is not usually the case in the construction industry, which enjoys two distinct advantages. Firstly, the long gestation in building projects means that contracts, which may be completed two to three years later. The gestation in construction is primarily dependent upon the size and complexity of the building project. The larger and more complex the project, the longer its gestation. Nevertheless, the scenario assumes that the financial crisis has not affected the liquidity of the developer-owner that can still finance the project through to completion. Although the construction sector is vital to the achievement of national socio-</w:t>
      </w:r>
      <w:r w:rsidRPr="00AF499B">
        <w:rPr>
          <w:rFonts w:ascii="Times New Roman" w:eastAsia="Calibri" w:hAnsi="Times New Roman" w:cs="Times New Roman"/>
          <w:sz w:val="24"/>
          <w:szCs w:val="24"/>
        </w:rPr>
        <w:lastRenderedPageBreak/>
        <w:t>economic development goals of providing employment, shelter and infrastructure, it can be a significant source of negative impacts on the physical environment</w:t>
      </w:r>
      <w:r w:rsidR="00792E1B" w:rsidRPr="00AF499B">
        <w:rPr>
          <w:rFonts w:ascii="Times New Roman" w:eastAsia="Calibri" w:hAnsi="Times New Roman" w:cs="Times New Roman"/>
          <w:sz w:val="24"/>
          <w:szCs w:val="24"/>
        </w:rPr>
        <w:t>’’</w:t>
      </w:r>
      <w:r w:rsidRPr="00AF499B">
        <w:rPr>
          <w:rFonts w:ascii="Times New Roman" w:eastAsia="Calibri" w:hAnsi="Times New Roman" w:cs="Times New Roman"/>
          <w:sz w:val="24"/>
          <w:szCs w:val="24"/>
        </w:rPr>
        <w:t xml:space="preserve"> </w:t>
      </w:r>
      <w:r w:rsidRPr="00AF499B">
        <w:rPr>
          <w:rFonts w:ascii="Times New Roman" w:eastAsia="Calibri" w:hAnsi="Times New Roman" w:cs="Times New Roman"/>
          <w:noProof/>
          <w:sz w:val="24"/>
          <w:szCs w:val="24"/>
        </w:rPr>
        <w:t>(Hasan, 2006)</w:t>
      </w:r>
    </w:p>
    <w:p w14:paraId="0223DF34" w14:textId="06D1678B" w:rsidR="00E02318" w:rsidRPr="008C17E9" w:rsidRDefault="00DF1DCC" w:rsidP="00E02318">
      <w:pPr>
        <w:autoSpaceDE w:val="0"/>
        <w:autoSpaceDN w:val="0"/>
        <w:adjustRightInd w:val="0"/>
        <w:spacing w:after="0" w:line="360" w:lineRule="auto"/>
        <w:ind w:firstLine="720"/>
        <w:jc w:val="both"/>
        <w:rPr>
          <w:rFonts w:ascii="Times New Roman" w:hAnsi="Times New Roman" w:cs="Times New Roman"/>
          <w:sz w:val="24"/>
          <w:szCs w:val="24"/>
        </w:rPr>
      </w:pPr>
      <w:r w:rsidRPr="00AF499B">
        <w:rPr>
          <w:rFonts w:ascii="Times New Roman" w:eastAsia="Calibri" w:hAnsi="Times New Roman" w:cs="Times New Roman"/>
          <w:i/>
          <w:iCs/>
          <w:sz w:val="24"/>
          <w:szCs w:val="24"/>
        </w:rPr>
        <w:t xml:space="preserve">Market &amp; Competition: </w:t>
      </w:r>
      <w:r w:rsidR="00792E1B" w:rsidRPr="00AF499B">
        <w:rPr>
          <w:rFonts w:ascii="Times New Roman" w:eastAsia="Calibri" w:hAnsi="Times New Roman" w:cs="Times New Roman"/>
          <w:i/>
          <w:iCs/>
          <w:sz w:val="24"/>
          <w:szCs w:val="24"/>
        </w:rPr>
        <w:t>‘‘</w:t>
      </w:r>
      <w:r w:rsidRPr="00AF499B">
        <w:rPr>
          <w:rFonts w:ascii="Times New Roman" w:eastAsia="Calibri" w:hAnsi="Times New Roman" w:cs="Times New Roman"/>
          <w:sz w:val="24"/>
          <w:szCs w:val="24"/>
        </w:rPr>
        <w:t>A good market analysis will have an economy review, which is very helpful in understanding where your current market is and where it is going</w:t>
      </w:r>
      <w:r w:rsidR="00170C41" w:rsidRPr="00AF499B">
        <w:rPr>
          <w:rFonts w:ascii="Times New Roman" w:eastAsia="Calibri" w:hAnsi="Times New Roman" w:cs="Times New Roman"/>
          <w:sz w:val="24"/>
          <w:szCs w:val="24"/>
        </w:rPr>
        <w:t>, an</w:t>
      </w:r>
      <w:r w:rsidRPr="00AF499B">
        <w:rPr>
          <w:rFonts w:ascii="Times New Roman" w:eastAsia="Calibri" w:hAnsi="Times New Roman" w:cs="Times New Roman"/>
          <w:sz w:val="24"/>
          <w:szCs w:val="24"/>
        </w:rPr>
        <w:t xml:space="preserve"> organization that institutes a strategic management perspective will be setting its own direction and path through the changing waters of the market </w:t>
      </w:r>
      <w:r w:rsidR="00170C41" w:rsidRPr="00AF499B">
        <w:rPr>
          <w:rFonts w:ascii="Times New Roman" w:eastAsia="Calibri" w:hAnsi="Times New Roman" w:cs="Times New Roman"/>
          <w:sz w:val="24"/>
          <w:szCs w:val="24"/>
        </w:rPr>
        <w:t>’’</w:t>
      </w:r>
      <w:r w:rsidR="00792E1B" w:rsidRPr="00AF499B">
        <w:rPr>
          <w:rFonts w:ascii="Times New Roman" w:eastAsia="Calibri" w:hAnsi="Times New Roman" w:cs="Times New Roman"/>
          <w:noProof/>
          <w:sz w:val="24"/>
          <w:szCs w:val="24"/>
        </w:rPr>
        <w:t>(</w:t>
      </w:r>
      <w:proofErr w:type="spellStart"/>
      <w:r w:rsidR="00792E1B" w:rsidRPr="00AF499B">
        <w:rPr>
          <w:rFonts w:ascii="Times New Roman" w:eastAsia="Calibri" w:hAnsi="Times New Roman" w:cs="Times New Roman"/>
          <w:noProof/>
          <w:sz w:val="24"/>
          <w:szCs w:val="24"/>
        </w:rPr>
        <w:t>Chinowsky</w:t>
      </w:r>
      <w:proofErr w:type="spellEnd"/>
      <w:r w:rsidR="00792E1B" w:rsidRPr="00AF499B">
        <w:rPr>
          <w:rFonts w:ascii="Times New Roman" w:eastAsia="Calibri" w:hAnsi="Times New Roman" w:cs="Times New Roman"/>
          <w:noProof/>
          <w:sz w:val="24"/>
          <w:szCs w:val="24"/>
        </w:rPr>
        <w:t xml:space="preserve"> &amp; Meghann, 2001)</w:t>
      </w:r>
      <w:r w:rsidRPr="00AF499B">
        <w:rPr>
          <w:rFonts w:ascii="Times New Roman" w:eastAsia="Calibri" w:hAnsi="Times New Roman" w:cs="Times New Roman"/>
          <w:sz w:val="24"/>
          <w:szCs w:val="24"/>
        </w:rPr>
        <w:t>. Competition becomes more cut-throat, firms go out of business and a gradual decline in performance sets in as the most talented and enterprising individuals and firms make a step change into a new kind of work.</w:t>
      </w:r>
      <w:r w:rsidR="00E02318" w:rsidRPr="00E02318">
        <w:rPr>
          <w:rFonts w:ascii="Times New Roman" w:hAnsi="Times New Roman" w:cs="Times New Roman"/>
          <w:sz w:val="24"/>
          <w:szCs w:val="24"/>
        </w:rPr>
        <w:t xml:space="preserve"> </w:t>
      </w:r>
      <w:r w:rsidR="00E02318" w:rsidRPr="00AF499B">
        <w:rPr>
          <w:rFonts w:ascii="Times New Roman" w:hAnsi="Times New Roman" w:cs="Times New Roman"/>
          <w:sz w:val="24"/>
          <w:szCs w:val="24"/>
        </w:rPr>
        <w:t>Various metrics have been considered in literature in measuring organizational performance namely: cost, quality, delivery, profitability and reliability (Schoenherr and Swink, 2012</w:t>
      </w:r>
      <w:r w:rsidR="00E02318" w:rsidRPr="008C17E9">
        <w:rPr>
          <w:rFonts w:ascii="Times New Roman" w:hAnsi="Times New Roman" w:cs="Times New Roman"/>
          <w:sz w:val="24"/>
          <w:szCs w:val="24"/>
        </w:rPr>
        <w:t>).</w:t>
      </w:r>
      <w:r w:rsidR="00E02318">
        <w:rPr>
          <w:rFonts w:ascii="Times New Roman" w:hAnsi="Times New Roman" w:cs="Times New Roman"/>
          <w:sz w:val="24"/>
          <w:szCs w:val="24"/>
        </w:rPr>
        <w:t xml:space="preserve"> </w:t>
      </w:r>
    </w:p>
    <w:p w14:paraId="402AEA1A" w14:textId="77777777" w:rsidR="00DF1DCC" w:rsidRPr="00AF499B" w:rsidRDefault="00DF1DCC" w:rsidP="00DF1DCC">
      <w:pPr>
        <w:spacing w:line="360" w:lineRule="auto"/>
        <w:jc w:val="both"/>
        <w:rPr>
          <w:rFonts w:ascii="Times New Roman" w:eastAsia="Calibri" w:hAnsi="Times New Roman" w:cs="Times New Roman"/>
          <w:sz w:val="24"/>
          <w:szCs w:val="24"/>
        </w:rPr>
      </w:pPr>
    </w:p>
    <w:p w14:paraId="4963CBB3" w14:textId="77777777" w:rsidR="006D127A" w:rsidRPr="00891837" w:rsidRDefault="004B245C" w:rsidP="002364C8">
      <w:pPr>
        <w:autoSpaceDE w:val="0"/>
        <w:autoSpaceDN w:val="0"/>
        <w:adjustRightInd w:val="0"/>
        <w:spacing w:after="0" w:line="360" w:lineRule="auto"/>
        <w:jc w:val="both"/>
        <w:rPr>
          <w:rFonts w:ascii="Times New Roman" w:hAnsi="Times New Roman" w:cs="Times New Roman"/>
          <w:b/>
          <w:sz w:val="24"/>
          <w:szCs w:val="24"/>
        </w:rPr>
      </w:pPr>
      <w:r w:rsidRPr="00891837">
        <w:rPr>
          <w:rFonts w:ascii="Times New Roman" w:hAnsi="Times New Roman" w:cs="Times New Roman"/>
          <w:b/>
          <w:sz w:val="24"/>
          <w:szCs w:val="24"/>
        </w:rPr>
        <w:t>RESEARCH METHODOLOGY</w:t>
      </w:r>
    </w:p>
    <w:p w14:paraId="148A6D38" w14:textId="7BAC6134" w:rsidR="00E0228D" w:rsidRPr="00AF499B" w:rsidRDefault="007E039C" w:rsidP="00170C41">
      <w:pPr>
        <w:spacing w:after="0" w:line="360" w:lineRule="auto"/>
        <w:jc w:val="both"/>
        <w:rPr>
          <w:rFonts w:ascii="Times New Roman" w:hAnsi="Times New Roman" w:cs="Times New Roman"/>
          <w:sz w:val="24"/>
          <w:szCs w:val="24"/>
        </w:rPr>
      </w:pPr>
      <w:r w:rsidRPr="00AF499B">
        <w:rPr>
          <w:rFonts w:ascii="Times New Roman" w:hAnsi="Times New Roman" w:cs="Times New Roman"/>
          <w:sz w:val="24"/>
          <w:szCs w:val="24"/>
        </w:rPr>
        <w:t>The study adop</w:t>
      </w:r>
      <w:r w:rsidR="00170C41" w:rsidRPr="00AF499B">
        <w:rPr>
          <w:rFonts w:ascii="Times New Roman" w:hAnsi="Times New Roman" w:cs="Times New Roman"/>
          <w:sz w:val="24"/>
          <w:szCs w:val="24"/>
        </w:rPr>
        <w:t xml:space="preserve">ted </w:t>
      </w:r>
      <w:r w:rsidRPr="00AF499B">
        <w:rPr>
          <w:rFonts w:ascii="Times New Roman" w:hAnsi="Times New Roman" w:cs="Times New Roman"/>
          <w:sz w:val="24"/>
          <w:szCs w:val="24"/>
        </w:rPr>
        <w:t>a descriptive s</w:t>
      </w:r>
      <w:r w:rsidR="00170C41" w:rsidRPr="00AF499B">
        <w:rPr>
          <w:rFonts w:ascii="Times New Roman" w:hAnsi="Times New Roman" w:cs="Times New Roman"/>
          <w:sz w:val="24"/>
          <w:szCs w:val="24"/>
        </w:rPr>
        <w:t>urvey research design to</w:t>
      </w:r>
      <w:r w:rsidRPr="00AF499B">
        <w:rPr>
          <w:rFonts w:ascii="Times New Roman" w:hAnsi="Times New Roman" w:cs="Times New Roman"/>
          <w:sz w:val="24"/>
          <w:szCs w:val="24"/>
        </w:rPr>
        <w:t xml:space="preserve"> achieve the research </w:t>
      </w:r>
      <w:r w:rsidR="00A33B6B">
        <w:rPr>
          <w:rFonts w:ascii="Times New Roman" w:hAnsi="Times New Roman" w:cs="Times New Roman"/>
          <w:sz w:val="24"/>
          <w:szCs w:val="24"/>
        </w:rPr>
        <w:t>aim</w:t>
      </w:r>
      <w:r w:rsidRPr="00AF499B">
        <w:rPr>
          <w:rFonts w:ascii="Times New Roman" w:hAnsi="Times New Roman" w:cs="Times New Roman"/>
          <w:sz w:val="24"/>
          <w:szCs w:val="24"/>
        </w:rPr>
        <w:t>. The survey was carried out using structured questionnaires with the requisite data collected. A pilot study was initially conducted to id</w:t>
      </w:r>
      <w:r w:rsidRPr="008C17E9">
        <w:rPr>
          <w:rFonts w:ascii="Times New Roman" w:hAnsi="Times New Roman" w:cs="Times New Roman"/>
          <w:sz w:val="24"/>
          <w:szCs w:val="24"/>
        </w:rPr>
        <w:t xml:space="preserve">entify </w:t>
      </w:r>
      <w:r w:rsidR="007C6D36" w:rsidRPr="008C17E9">
        <w:rPr>
          <w:rFonts w:ascii="Times New Roman" w:hAnsi="Times New Roman" w:cs="Times New Roman"/>
          <w:sz w:val="24"/>
          <w:szCs w:val="24"/>
        </w:rPr>
        <w:t>construction companies</w:t>
      </w:r>
      <w:r w:rsidRPr="008C17E9">
        <w:rPr>
          <w:rFonts w:ascii="Times New Roman" w:hAnsi="Times New Roman" w:cs="Times New Roman"/>
          <w:sz w:val="24"/>
          <w:szCs w:val="24"/>
        </w:rPr>
        <w:t xml:space="preserve"> </w:t>
      </w:r>
      <w:r w:rsidR="000E68C9" w:rsidRPr="008C17E9">
        <w:rPr>
          <w:rFonts w:ascii="Times New Roman" w:hAnsi="Times New Roman" w:cs="Times New Roman"/>
          <w:sz w:val="24"/>
          <w:szCs w:val="24"/>
        </w:rPr>
        <w:t>i</w:t>
      </w:r>
      <w:r w:rsidR="00A33B6B">
        <w:rPr>
          <w:rFonts w:ascii="Times New Roman" w:hAnsi="Times New Roman" w:cs="Times New Roman"/>
          <w:sz w:val="24"/>
          <w:szCs w:val="24"/>
        </w:rPr>
        <w:t>n</w:t>
      </w:r>
      <w:r w:rsidR="000E68C9" w:rsidRPr="008C17E9">
        <w:rPr>
          <w:rFonts w:ascii="Times New Roman" w:hAnsi="Times New Roman" w:cs="Times New Roman"/>
          <w:sz w:val="24"/>
          <w:szCs w:val="24"/>
        </w:rPr>
        <w:t xml:space="preserve"> FCT</w:t>
      </w:r>
      <w:r w:rsidR="00A33B6B">
        <w:rPr>
          <w:rFonts w:ascii="Times New Roman" w:hAnsi="Times New Roman" w:cs="Times New Roman"/>
          <w:sz w:val="24"/>
          <w:szCs w:val="24"/>
        </w:rPr>
        <w:t>,</w:t>
      </w:r>
      <w:r w:rsidR="000E68C9" w:rsidRPr="008C17E9">
        <w:rPr>
          <w:rFonts w:ascii="Times New Roman" w:hAnsi="Times New Roman" w:cs="Times New Roman"/>
          <w:sz w:val="24"/>
          <w:szCs w:val="24"/>
        </w:rPr>
        <w:t xml:space="preserve"> and total of 25</w:t>
      </w:r>
      <w:r w:rsidR="007C6D36" w:rsidRPr="008C17E9">
        <w:rPr>
          <w:rFonts w:ascii="Times New Roman" w:hAnsi="Times New Roman" w:cs="Times New Roman"/>
          <w:sz w:val="24"/>
          <w:szCs w:val="24"/>
        </w:rPr>
        <w:t xml:space="preserve"> participants </w:t>
      </w:r>
      <w:r w:rsidR="00170C41" w:rsidRPr="008C17E9">
        <w:rPr>
          <w:rFonts w:ascii="Times New Roman" w:hAnsi="Times New Roman" w:cs="Times New Roman"/>
          <w:sz w:val="24"/>
          <w:szCs w:val="24"/>
        </w:rPr>
        <w:t xml:space="preserve">in construction companies </w:t>
      </w:r>
      <w:r w:rsidR="000E68C9" w:rsidRPr="008C17E9">
        <w:rPr>
          <w:rFonts w:ascii="Times New Roman" w:hAnsi="Times New Roman" w:cs="Times New Roman"/>
          <w:sz w:val="24"/>
          <w:szCs w:val="24"/>
        </w:rPr>
        <w:t>were selected out of which 20</w:t>
      </w:r>
      <w:r w:rsidRPr="00AD38B4">
        <w:rPr>
          <w:rFonts w:ascii="Times New Roman" w:hAnsi="Times New Roman" w:cs="Times New Roman"/>
          <w:sz w:val="24"/>
          <w:szCs w:val="24"/>
        </w:rPr>
        <w:t xml:space="preserve"> responded. This comprises of</w:t>
      </w:r>
      <w:r w:rsidRPr="00891837">
        <w:rPr>
          <w:rFonts w:ascii="Times New Roman" w:hAnsi="Times New Roman" w:cs="Times New Roman"/>
          <w:sz w:val="24"/>
          <w:szCs w:val="24"/>
        </w:rPr>
        <w:t xml:space="preserve"> </w:t>
      </w:r>
      <w:r w:rsidR="007C6D36" w:rsidRPr="00AF499B">
        <w:rPr>
          <w:rFonts w:ascii="Times New Roman" w:hAnsi="Times New Roman" w:cs="Times New Roman"/>
          <w:sz w:val="24"/>
          <w:szCs w:val="24"/>
        </w:rPr>
        <w:t>Directors, Management staff</w:t>
      </w:r>
      <w:r w:rsidRPr="00AF499B">
        <w:rPr>
          <w:rFonts w:ascii="Times New Roman" w:hAnsi="Times New Roman" w:cs="Times New Roman"/>
          <w:sz w:val="24"/>
          <w:szCs w:val="24"/>
        </w:rPr>
        <w:t xml:space="preserve">, </w:t>
      </w:r>
      <w:r w:rsidR="000E68C9" w:rsidRPr="00AF499B">
        <w:rPr>
          <w:rFonts w:ascii="Times New Roman" w:hAnsi="Times New Roman" w:cs="Times New Roman"/>
          <w:sz w:val="24"/>
          <w:szCs w:val="24"/>
        </w:rPr>
        <w:t>Company staff, Workman</w:t>
      </w:r>
      <w:r w:rsidR="0025393D" w:rsidRPr="00AF499B">
        <w:rPr>
          <w:rFonts w:ascii="Times New Roman" w:hAnsi="Times New Roman" w:cs="Times New Roman"/>
          <w:sz w:val="24"/>
          <w:szCs w:val="24"/>
        </w:rPr>
        <w:t>, Sup</w:t>
      </w:r>
      <w:r w:rsidR="007C6D36" w:rsidRPr="00AF499B">
        <w:rPr>
          <w:rFonts w:ascii="Times New Roman" w:hAnsi="Times New Roman" w:cs="Times New Roman"/>
          <w:sz w:val="24"/>
          <w:szCs w:val="24"/>
        </w:rPr>
        <w:t>er</w:t>
      </w:r>
      <w:r w:rsidR="0025393D" w:rsidRPr="008C17E9">
        <w:rPr>
          <w:rFonts w:ascii="Times New Roman" w:hAnsi="Times New Roman" w:cs="Times New Roman"/>
          <w:sz w:val="24"/>
          <w:szCs w:val="24"/>
        </w:rPr>
        <w:t>visors</w:t>
      </w:r>
      <w:r w:rsidR="007C6D36" w:rsidRPr="008C17E9">
        <w:rPr>
          <w:rFonts w:ascii="Times New Roman" w:hAnsi="Times New Roman" w:cs="Times New Roman"/>
          <w:sz w:val="24"/>
          <w:szCs w:val="24"/>
        </w:rPr>
        <w:t>, Divisional heads</w:t>
      </w:r>
      <w:r w:rsidR="0025393D" w:rsidRPr="008C17E9">
        <w:rPr>
          <w:rFonts w:ascii="Times New Roman" w:hAnsi="Times New Roman" w:cs="Times New Roman"/>
          <w:sz w:val="24"/>
          <w:szCs w:val="24"/>
        </w:rPr>
        <w:t xml:space="preserve">, Casual staff and Contract </w:t>
      </w:r>
      <w:r w:rsidRPr="008C17E9">
        <w:rPr>
          <w:rFonts w:ascii="Times New Roman" w:hAnsi="Times New Roman" w:cs="Times New Roman"/>
          <w:sz w:val="24"/>
          <w:szCs w:val="24"/>
        </w:rPr>
        <w:t>s</w:t>
      </w:r>
      <w:r w:rsidR="0025393D" w:rsidRPr="008C17E9">
        <w:rPr>
          <w:rFonts w:ascii="Times New Roman" w:hAnsi="Times New Roman" w:cs="Times New Roman"/>
          <w:sz w:val="24"/>
          <w:szCs w:val="24"/>
        </w:rPr>
        <w:t>taff</w:t>
      </w:r>
      <w:r w:rsidRPr="008C17E9">
        <w:rPr>
          <w:rFonts w:ascii="Times New Roman" w:hAnsi="Times New Roman" w:cs="Times New Roman"/>
          <w:b/>
          <w:i/>
          <w:sz w:val="24"/>
          <w:szCs w:val="24"/>
        </w:rPr>
        <w:t>.</w:t>
      </w:r>
      <w:r w:rsidRPr="00AD38B4">
        <w:rPr>
          <w:rFonts w:ascii="Times New Roman" w:hAnsi="Times New Roman" w:cs="Times New Roman"/>
          <w:sz w:val="24"/>
          <w:szCs w:val="24"/>
        </w:rPr>
        <w:t xml:space="preserve"> The Federal Capital Territory Abuja was chosen as the study area for the research d</w:t>
      </w:r>
      <w:r w:rsidR="00170C41" w:rsidRPr="00AD38B4">
        <w:rPr>
          <w:rFonts w:ascii="Times New Roman" w:hAnsi="Times New Roman" w:cs="Times New Roman"/>
          <w:sz w:val="24"/>
          <w:szCs w:val="24"/>
        </w:rPr>
        <w:t>ue to the numerous ongoing building and civil engineering construction</w:t>
      </w:r>
      <w:r w:rsidRPr="00AD38B4">
        <w:rPr>
          <w:rFonts w:ascii="Times New Roman" w:hAnsi="Times New Roman" w:cs="Times New Roman"/>
          <w:sz w:val="24"/>
          <w:szCs w:val="24"/>
        </w:rPr>
        <w:t xml:space="preserve"> projects. A purposive sampling technique was used and the po</w:t>
      </w:r>
      <w:r w:rsidR="00170C41" w:rsidRPr="00A33B6B">
        <w:rPr>
          <w:rFonts w:ascii="Times New Roman" w:hAnsi="Times New Roman" w:cs="Times New Roman"/>
          <w:sz w:val="24"/>
          <w:szCs w:val="24"/>
        </w:rPr>
        <w:t>pulation were building and civil engineering projects</w:t>
      </w:r>
      <w:r w:rsidRPr="00A33B6B">
        <w:rPr>
          <w:rFonts w:ascii="Times New Roman" w:hAnsi="Times New Roman" w:cs="Times New Roman"/>
          <w:sz w:val="24"/>
          <w:szCs w:val="24"/>
        </w:rPr>
        <w:t xml:space="preserve"> in the FCT.</w:t>
      </w:r>
      <w:r w:rsidR="00170C41" w:rsidRPr="00A33B6B">
        <w:rPr>
          <w:rFonts w:ascii="Times New Roman" w:hAnsi="Times New Roman" w:cs="Times New Roman"/>
          <w:sz w:val="24"/>
          <w:szCs w:val="24"/>
        </w:rPr>
        <w:t xml:space="preserve"> </w:t>
      </w:r>
      <w:r w:rsidR="006F42BD" w:rsidRPr="00A33B6B">
        <w:rPr>
          <w:rFonts w:ascii="Times New Roman" w:hAnsi="Times New Roman" w:cs="Times New Roman"/>
          <w:sz w:val="24"/>
          <w:szCs w:val="24"/>
        </w:rPr>
        <w:t>The s</w:t>
      </w:r>
      <w:r w:rsidR="00302204" w:rsidRPr="00A33B6B">
        <w:rPr>
          <w:rFonts w:ascii="Times New Roman" w:hAnsi="Times New Roman" w:cs="Times New Roman"/>
          <w:sz w:val="24"/>
          <w:szCs w:val="24"/>
        </w:rPr>
        <w:t xml:space="preserve">pecific objectives of the study are; to examine the </w:t>
      </w:r>
      <w:r w:rsidR="00170C41" w:rsidRPr="00A33B6B">
        <w:rPr>
          <w:rFonts w:ascii="Times New Roman" w:hAnsi="Times New Roman" w:cs="Times New Roman"/>
          <w:sz w:val="24"/>
          <w:szCs w:val="24"/>
        </w:rPr>
        <w:t xml:space="preserve">competitive and supply chain </w:t>
      </w:r>
      <w:r w:rsidR="00302204" w:rsidRPr="00AF499B">
        <w:rPr>
          <w:rFonts w:ascii="Times New Roman" w:hAnsi="Times New Roman" w:cs="Times New Roman"/>
          <w:sz w:val="24"/>
          <w:szCs w:val="24"/>
        </w:rPr>
        <w:t>strategies adopted by small and medium s</w:t>
      </w:r>
      <w:r w:rsidR="00E0228D" w:rsidRPr="00AF499B">
        <w:rPr>
          <w:rFonts w:ascii="Times New Roman" w:hAnsi="Times New Roman" w:cs="Times New Roman"/>
          <w:sz w:val="24"/>
          <w:szCs w:val="24"/>
        </w:rPr>
        <w:t xml:space="preserve">cale construction companies; the adoption of various competitive </w:t>
      </w:r>
      <w:r w:rsidR="00170C41" w:rsidRPr="00AF499B">
        <w:rPr>
          <w:rFonts w:ascii="Times New Roman" w:hAnsi="Times New Roman" w:cs="Times New Roman"/>
          <w:sz w:val="24"/>
          <w:szCs w:val="24"/>
        </w:rPr>
        <w:t xml:space="preserve"> and supply chain </w:t>
      </w:r>
      <w:r w:rsidR="00E0228D" w:rsidRPr="00AF499B">
        <w:rPr>
          <w:rFonts w:ascii="Times New Roman" w:hAnsi="Times New Roman" w:cs="Times New Roman"/>
          <w:sz w:val="24"/>
          <w:szCs w:val="24"/>
        </w:rPr>
        <w:t xml:space="preserve">strategies </w:t>
      </w:r>
      <w:r w:rsidR="008706EC" w:rsidRPr="00AF499B">
        <w:rPr>
          <w:rFonts w:ascii="Times New Roman" w:hAnsi="Times New Roman" w:cs="Times New Roman"/>
          <w:sz w:val="24"/>
          <w:szCs w:val="24"/>
        </w:rPr>
        <w:t>was measur</w:t>
      </w:r>
      <w:r w:rsidR="00E0228D" w:rsidRPr="00AF499B">
        <w:rPr>
          <w:rFonts w:ascii="Times New Roman" w:hAnsi="Times New Roman" w:cs="Times New Roman"/>
          <w:sz w:val="24"/>
          <w:szCs w:val="24"/>
        </w:rPr>
        <w:t>ed</w:t>
      </w:r>
      <w:r w:rsidR="00302204" w:rsidRPr="00AF499B">
        <w:rPr>
          <w:rFonts w:ascii="Times New Roman" w:hAnsi="Times New Roman" w:cs="Times New Roman"/>
          <w:sz w:val="24"/>
          <w:szCs w:val="24"/>
        </w:rPr>
        <w:t xml:space="preserve"> </w:t>
      </w:r>
      <w:r w:rsidR="00E0228D" w:rsidRPr="00AF499B">
        <w:rPr>
          <w:rFonts w:ascii="Times New Roman" w:hAnsi="Times New Roman" w:cs="Times New Roman"/>
          <w:sz w:val="24"/>
          <w:szCs w:val="24"/>
        </w:rPr>
        <w:t>using a</w:t>
      </w:r>
      <w:r w:rsidR="00302204" w:rsidRPr="00AF499B">
        <w:rPr>
          <w:rFonts w:ascii="Times New Roman" w:hAnsi="Times New Roman" w:cs="Times New Roman"/>
          <w:sz w:val="24"/>
          <w:szCs w:val="24"/>
        </w:rPr>
        <w:t xml:space="preserve">  </w:t>
      </w:r>
      <w:r w:rsidR="00E0228D" w:rsidRPr="00AF499B">
        <w:rPr>
          <w:rFonts w:ascii="Times New Roman" w:hAnsi="Times New Roman" w:cs="Times New Roman"/>
          <w:sz w:val="24"/>
          <w:szCs w:val="24"/>
        </w:rPr>
        <w:t xml:space="preserve">5 point </w:t>
      </w:r>
      <w:proofErr w:type="spellStart"/>
      <w:r w:rsidR="00E0228D" w:rsidRPr="00AF499B">
        <w:rPr>
          <w:rFonts w:ascii="Times New Roman" w:hAnsi="Times New Roman" w:cs="Times New Roman"/>
          <w:sz w:val="24"/>
          <w:szCs w:val="24"/>
        </w:rPr>
        <w:t>l</w:t>
      </w:r>
      <w:r w:rsidR="00302204" w:rsidRPr="00AF499B">
        <w:rPr>
          <w:rFonts w:ascii="Times New Roman" w:hAnsi="Times New Roman" w:cs="Times New Roman"/>
          <w:sz w:val="24"/>
          <w:szCs w:val="24"/>
        </w:rPr>
        <w:t>ikert</w:t>
      </w:r>
      <w:proofErr w:type="spellEnd"/>
      <w:r w:rsidR="00302204" w:rsidRPr="00AF499B">
        <w:rPr>
          <w:rFonts w:ascii="Times New Roman" w:hAnsi="Times New Roman" w:cs="Times New Roman"/>
          <w:sz w:val="24"/>
          <w:szCs w:val="24"/>
        </w:rPr>
        <w:t xml:space="preserve"> scale namely: 5 = Very Often, 4 = O</w:t>
      </w:r>
      <w:r w:rsidR="008706EC" w:rsidRPr="00AF499B">
        <w:rPr>
          <w:rFonts w:ascii="Times New Roman" w:hAnsi="Times New Roman" w:cs="Times New Roman"/>
          <w:sz w:val="24"/>
          <w:szCs w:val="24"/>
        </w:rPr>
        <w:t>ften, 3 = Sometimes, 2 = Rarely,</w:t>
      </w:r>
      <w:r w:rsidR="00302204" w:rsidRPr="00AF499B">
        <w:rPr>
          <w:rFonts w:ascii="Times New Roman" w:hAnsi="Times New Roman" w:cs="Times New Roman"/>
          <w:sz w:val="24"/>
          <w:szCs w:val="24"/>
        </w:rPr>
        <w:t>1 = Never and analysed with mean item score and ranked</w:t>
      </w:r>
      <w:r w:rsidR="008706EC" w:rsidRPr="00AF499B">
        <w:rPr>
          <w:rFonts w:ascii="Times New Roman" w:hAnsi="Times New Roman" w:cs="Times New Roman"/>
          <w:sz w:val="24"/>
          <w:szCs w:val="24"/>
        </w:rPr>
        <w:t>.</w:t>
      </w:r>
      <w:r w:rsidR="00E0228D" w:rsidRPr="00AF499B">
        <w:rPr>
          <w:rFonts w:ascii="Times New Roman" w:hAnsi="Times New Roman" w:cs="Times New Roman"/>
          <w:b/>
          <w:sz w:val="24"/>
          <w:szCs w:val="24"/>
        </w:rPr>
        <w:t xml:space="preserve"> </w:t>
      </w:r>
      <w:r w:rsidR="00066898" w:rsidRPr="00AF499B">
        <w:rPr>
          <w:rFonts w:ascii="Times New Roman" w:hAnsi="Times New Roman" w:cs="Times New Roman"/>
          <w:sz w:val="24"/>
          <w:szCs w:val="24"/>
        </w:rPr>
        <w:t>T</w:t>
      </w:r>
      <w:r w:rsidR="00E0228D" w:rsidRPr="00AF499B">
        <w:rPr>
          <w:rFonts w:ascii="Times New Roman" w:hAnsi="Times New Roman" w:cs="Times New Roman"/>
          <w:sz w:val="24"/>
          <w:szCs w:val="24"/>
        </w:rPr>
        <w:t xml:space="preserve">he dynamics </w:t>
      </w:r>
      <w:r w:rsidR="005A5056" w:rsidRPr="00AF499B">
        <w:rPr>
          <w:rFonts w:ascii="Times New Roman" w:hAnsi="Times New Roman" w:cs="Times New Roman"/>
          <w:sz w:val="24"/>
          <w:szCs w:val="24"/>
        </w:rPr>
        <w:t>involved in implementing</w:t>
      </w:r>
      <w:r w:rsidR="00E0228D" w:rsidRPr="00AF499B">
        <w:rPr>
          <w:rFonts w:ascii="Times New Roman" w:hAnsi="Times New Roman" w:cs="Times New Roman"/>
          <w:sz w:val="24"/>
          <w:szCs w:val="24"/>
        </w:rPr>
        <w:t xml:space="preserve"> strategic initiatives</w:t>
      </w:r>
      <w:r w:rsidR="00E0228D" w:rsidRPr="00AF499B">
        <w:rPr>
          <w:rFonts w:ascii="Times New Roman" w:hAnsi="Times New Roman" w:cs="Times New Roman"/>
          <w:b/>
          <w:sz w:val="24"/>
          <w:szCs w:val="24"/>
        </w:rPr>
        <w:t xml:space="preserve"> </w:t>
      </w:r>
      <w:r w:rsidR="005A5056" w:rsidRPr="00AF499B">
        <w:rPr>
          <w:rFonts w:ascii="Times New Roman" w:hAnsi="Times New Roman" w:cs="Times New Roman"/>
          <w:sz w:val="24"/>
          <w:szCs w:val="24"/>
        </w:rPr>
        <w:t>by</w:t>
      </w:r>
      <w:r w:rsidR="00E0228D" w:rsidRPr="00AF499B">
        <w:rPr>
          <w:rFonts w:ascii="Times New Roman" w:hAnsi="Times New Roman" w:cs="Times New Roman"/>
          <w:sz w:val="24"/>
          <w:szCs w:val="24"/>
        </w:rPr>
        <w:t xml:space="preserve"> organization </w:t>
      </w:r>
      <w:r w:rsidR="00070680" w:rsidRPr="00AF499B">
        <w:rPr>
          <w:rFonts w:ascii="Times New Roman" w:hAnsi="Times New Roman" w:cs="Times New Roman"/>
          <w:sz w:val="24"/>
          <w:szCs w:val="24"/>
        </w:rPr>
        <w:t>were also measured using a 5 point Likert scale namely: 5 = Very Significant, 4 = Significant, 3 = Moderately Significant, 2 = Less Significant, 1 = Not Significant also analysed with mean item score and ranked.</w:t>
      </w:r>
      <w:r w:rsidR="001F042E" w:rsidRPr="00AF499B">
        <w:rPr>
          <w:rFonts w:ascii="Times New Roman" w:hAnsi="Times New Roman" w:cs="Times New Roman"/>
          <w:sz w:val="24"/>
          <w:szCs w:val="24"/>
        </w:rPr>
        <w:t xml:space="preserve"> T</w:t>
      </w:r>
      <w:r w:rsidR="00E0228D" w:rsidRPr="00AF499B">
        <w:rPr>
          <w:rFonts w:ascii="Times New Roman" w:hAnsi="Times New Roman" w:cs="Times New Roman"/>
          <w:sz w:val="24"/>
          <w:szCs w:val="24"/>
        </w:rPr>
        <w:t>he relationship between the levels of implementation and the organizational performance</w:t>
      </w:r>
      <w:r w:rsidR="001F042E" w:rsidRPr="00AF499B">
        <w:rPr>
          <w:rFonts w:ascii="Times New Roman" w:hAnsi="Times New Roman" w:cs="Times New Roman"/>
          <w:b/>
          <w:sz w:val="24"/>
          <w:szCs w:val="24"/>
        </w:rPr>
        <w:t xml:space="preserve"> </w:t>
      </w:r>
      <w:r w:rsidR="001F042E" w:rsidRPr="00AF499B">
        <w:rPr>
          <w:rFonts w:ascii="Times New Roman" w:hAnsi="Times New Roman" w:cs="Times New Roman"/>
          <w:sz w:val="24"/>
          <w:szCs w:val="24"/>
        </w:rPr>
        <w:t>was examined using spearman rank correlation.</w:t>
      </w:r>
    </w:p>
    <w:p w14:paraId="31D97637" w14:textId="77777777" w:rsidR="00C44BC9" w:rsidRDefault="00C44BC9" w:rsidP="00000EA8">
      <w:pPr>
        <w:spacing w:after="0" w:line="360" w:lineRule="auto"/>
        <w:jc w:val="both"/>
        <w:rPr>
          <w:rFonts w:ascii="Times New Roman" w:hAnsi="Times New Roman" w:cs="Times New Roman"/>
          <w:b/>
          <w:sz w:val="24"/>
          <w:szCs w:val="24"/>
        </w:rPr>
      </w:pPr>
    </w:p>
    <w:p w14:paraId="22ED0261" w14:textId="77777777" w:rsidR="00D10FCF" w:rsidRDefault="00D10FCF" w:rsidP="00000EA8">
      <w:pPr>
        <w:spacing w:after="0" w:line="360" w:lineRule="auto"/>
        <w:jc w:val="both"/>
        <w:rPr>
          <w:rFonts w:ascii="Times New Roman" w:hAnsi="Times New Roman" w:cs="Times New Roman"/>
          <w:b/>
          <w:sz w:val="24"/>
          <w:szCs w:val="24"/>
        </w:rPr>
      </w:pPr>
    </w:p>
    <w:p w14:paraId="1D8CB2FF" w14:textId="77777777" w:rsidR="004B245C" w:rsidRPr="00891837" w:rsidRDefault="004B245C" w:rsidP="00000EA8">
      <w:pPr>
        <w:spacing w:after="0" w:line="360" w:lineRule="auto"/>
        <w:jc w:val="both"/>
        <w:rPr>
          <w:rFonts w:ascii="Times New Roman" w:hAnsi="Times New Roman" w:cs="Times New Roman"/>
          <w:b/>
          <w:sz w:val="24"/>
          <w:szCs w:val="24"/>
        </w:rPr>
      </w:pPr>
      <w:r w:rsidRPr="00891837">
        <w:rPr>
          <w:rFonts w:ascii="Times New Roman" w:hAnsi="Times New Roman" w:cs="Times New Roman"/>
          <w:b/>
          <w:sz w:val="24"/>
          <w:szCs w:val="24"/>
        </w:rPr>
        <w:lastRenderedPageBreak/>
        <w:t>RESULTS AND DISCUSSION</w:t>
      </w:r>
    </w:p>
    <w:p w14:paraId="6C7E6A95" w14:textId="7846343C" w:rsidR="00555CC1" w:rsidRPr="00AD38B4" w:rsidRDefault="00302204" w:rsidP="00090821">
      <w:pPr>
        <w:spacing w:after="0" w:line="360" w:lineRule="auto"/>
        <w:jc w:val="both"/>
        <w:rPr>
          <w:rFonts w:ascii="Times New Roman" w:hAnsi="Times New Roman" w:cs="Times New Roman"/>
          <w:sz w:val="24"/>
          <w:szCs w:val="24"/>
        </w:rPr>
      </w:pPr>
      <w:r w:rsidRPr="00AF499B">
        <w:rPr>
          <w:rFonts w:ascii="Times New Roman" w:hAnsi="Times New Roman" w:cs="Times New Roman"/>
          <w:sz w:val="24"/>
          <w:szCs w:val="24"/>
        </w:rPr>
        <w:t xml:space="preserve">The </w:t>
      </w:r>
      <w:r w:rsidR="00000EA8" w:rsidRPr="00AF499B">
        <w:rPr>
          <w:rFonts w:ascii="Times New Roman" w:hAnsi="Times New Roman" w:cs="Times New Roman"/>
          <w:sz w:val="24"/>
          <w:szCs w:val="24"/>
        </w:rPr>
        <w:t xml:space="preserve">qualification and experience of </w:t>
      </w:r>
      <w:r w:rsidRPr="00AF499B">
        <w:rPr>
          <w:rFonts w:ascii="Times New Roman" w:hAnsi="Times New Roman" w:cs="Times New Roman"/>
          <w:sz w:val="24"/>
          <w:szCs w:val="24"/>
        </w:rPr>
        <w:t xml:space="preserve">respondents </w:t>
      </w:r>
      <w:r w:rsidR="00714307" w:rsidRPr="00AF499B">
        <w:rPr>
          <w:rFonts w:ascii="Times New Roman" w:hAnsi="Times New Roman" w:cs="Times New Roman"/>
          <w:sz w:val="24"/>
          <w:szCs w:val="24"/>
        </w:rPr>
        <w:t xml:space="preserve">in </w:t>
      </w:r>
      <w:r w:rsidR="00A33B6B">
        <w:rPr>
          <w:rFonts w:ascii="Times New Roman" w:hAnsi="Times New Roman" w:cs="Times New Roman"/>
          <w:sz w:val="24"/>
          <w:szCs w:val="24"/>
        </w:rPr>
        <w:t>the studied areas</w:t>
      </w:r>
      <w:r w:rsidR="00714307" w:rsidRPr="00AF499B">
        <w:rPr>
          <w:rFonts w:ascii="Times New Roman" w:hAnsi="Times New Roman" w:cs="Times New Roman"/>
          <w:sz w:val="24"/>
          <w:szCs w:val="24"/>
        </w:rPr>
        <w:t xml:space="preserve"> a</w:t>
      </w:r>
      <w:r w:rsidR="002402A5" w:rsidRPr="00AF499B">
        <w:rPr>
          <w:rFonts w:ascii="Times New Roman" w:hAnsi="Times New Roman" w:cs="Times New Roman"/>
          <w:sz w:val="24"/>
          <w:szCs w:val="24"/>
        </w:rPr>
        <w:t xml:space="preserve">re </w:t>
      </w:r>
      <w:r w:rsidR="00090821" w:rsidRPr="00AF499B">
        <w:rPr>
          <w:rFonts w:ascii="Times New Roman" w:hAnsi="Times New Roman" w:cs="Times New Roman"/>
          <w:sz w:val="24"/>
          <w:szCs w:val="24"/>
        </w:rPr>
        <w:t>presented</w:t>
      </w:r>
      <w:r w:rsidR="00714307" w:rsidRPr="008C17E9">
        <w:rPr>
          <w:rFonts w:ascii="Times New Roman" w:hAnsi="Times New Roman" w:cs="Times New Roman"/>
          <w:sz w:val="24"/>
          <w:szCs w:val="24"/>
        </w:rPr>
        <w:t xml:space="preserve"> in</w:t>
      </w:r>
      <w:r w:rsidR="002402A5" w:rsidRPr="008C17E9">
        <w:rPr>
          <w:rFonts w:ascii="Times New Roman" w:hAnsi="Times New Roman" w:cs="Times New Roman"/>
          <w:sz w:val="24"/>
          <w:szCs w:val="24"/>
        </w:rPr>
        <w:t xml:space="preserve"> </w:t>
      </w:r>
      <w:r w:rsidR="00714307" w:rsidRPr="008C17E9">
        <w:rPr>
          <w:rFonts w:ascii="Times New Roman" w:hAnsi="Times New Roman" w:cs="Times New Roman"/>
          <w:sz w:val="24"/>
          <w:szCs w:val="24"/>
        </w:rPr>
        <w:t xml:space="preserve">Table </w:t>
      </w:r>
      <w:r w:rsidR="002402A5" w:rsidRPr="008C17E9">
        <w:rPr>
          <w:rFonts w:ascii="Times New Roman" w:hAnsi="Times New Roman" w:cs="Times New Roman"/>
          <w:sz w:val="24"/>
          <w:szCs w:val="24"/>
        </w:rPr>
        <w:t>1.0</w:t>
      </w:r>
    </w:p>
    <w:p w14:paraId="48CBD595" w14:textId="77777777" w:rsidR="000C16F5" w:rsidRPr="00891837" w:rsidRDefault="000C16F5" w:rsidP="000C16F5">
      <w:pPr>
        <w:pStyle w:val="Caption"/>
        <w:keepNext/>
        <w:spacing w:after="0"/>
        <w:jc w:val="both"/>
        <w:rPr>
          <w:rFonts w:ascii="Times New Roman" w:hAnsi="Times New Roman"/>
          <w:sz w:val="24"/>
          <w:szCs w:val="24"/>
        </w:rPr>
      </w:pPr>
      <w:r w:rsidRPr="00891837">
        <w:rPr>
          <w:rFonts w:ascii="Times New Roman" w:hAnsi="Times New Roman"/>
          <w:color w:val="auto"/>
          <w:sz w:val="24"/>
          <w:szCs w:val="24"/>
        </w:rPr>
        <w:t xml:space="preserve">Table </w:t>
      </w:r>
      <w:r w:rsidR="002402A5" w:rsidRPr="00891837">
        <w:rPr>
          <w:rFonts w:ascii="Times New Roman" w:hAnsi="Times New Roman"/>
          <w:color w:val="auto"/>
          <w:sz w:val="24"/>
          <w:szCs w:val="24"/>
        </w:rPr>
        <w:t>1</w:t>
      </w:r>
      <w:r w:rsidRPr="00891837">
        <w:rPr>
          <w:rFonts w:ascii="Times New Roman" w:hAnsi="Times New Roman"/>
          <w:color w:val="auto"/>
          <w:sz w:val="24"/>
          <w:szCs w:val="24"/>
        </w:rPr>
        <w:t>.</w:t>
      </w:r>
      <w:r w:rsidR="002402A5" w:rsidRPr="00891837">
        <w:rPr>
          <w:rFonts w:ascii="Times New Roman" w:hAnsi="Times New Roman"/>
          <w:color w:val="auto"/>
          <w:sz w:val="24"/>
          <w:szCs w:val="24"/>
        </w:rPr>
        <w:t>0</w:t>
      </w:r>
      <w:r w:rsidRPr="00891837">
        <w:rPr>
          <w:rFonts w:ascii="Times New Roman" w:hAnsi="Times New Roman"/>
          <w:color w:val="auto"/>
          <w:sz w:val="24"/>
          <w:szCs w:val="24"/>
        </w:rPr>
        <w:t>: Respondents Characteristics</w:t>
      </w:r>
    </w:p>
    <w:tbl>
      <w:tblPr>
        <w:tblW w:w="5978" w:type="dxa"/>
        <w:tblInd w:w="118" w:type="dxa"/>
        <w:tblLayout w:type="fixed"/>
        <w:tblLook w:val="04A0" w:firstRow="1" w:lastRow="0" w:firstColumn="1" w:lastColumn="0" w:noHBand="0" w:noVBand="1"/>
      </w:tblPr>
      <w:tblGrid>
        <w:gridCol w:w="2009"/>
        <w:gridCol w:w="2268"/>
        <w:gridCol w:w="850"/>
        <w:gridCol w:w="851"/>
      </w:tblGrid>
      <w:tr w:rsidR="00563E08" w:rsidRPr="00AF499B" w14:paraId="68E00826" w14:textId="77777777" w:rsidTr="00891837">
        <w:trPr>
          <w:trHeight w:val="192"/>
        </w:trPr>
        <w:tc>
          <w:tcPr>
            <w:tcW w:w="2009" w:type="dxa"/>
            <w:tcBorders>
              <w:top w:val="single" w:sz="4" w:space="0" w:color="auto"/>
              <w:left w:val="nil"/>
              <w:bottom w:val="single" w:sz="4" w:space="0" w:color="auto"/>
              <w:right w:val="nil"/>
            </w:tcBorders>
          </w:tcPr>
          <w:p w14:paraId="4ECD8DEB" w14:textId="77777777" w:rsidR="00563E08" w:rsidRPr="00891837" w:rsidRDefault="00C03DD3" w:rsidP="001A180D">
            <w:pPr>
              <w:spacing w:after="0" w:line="240" w:lineRule="auto"/>
              <w:rPr>
                <w:rFonts w:ascii="Times New Roman" w:eastAsia="Times New Roman" w:hAnsi="Times New Roman" w:cs="Times New Roman"/>
                <w:b/>
                <w:bCs/>
                <w:color w:val="000000"/>
                <w:sz w:val="24"/>
                <w:szCs w:val="24"/>
                <w:lang w:eastAsia="en-ZA"/>
              </w:rPr>
            </w:pPr>
            <w:r w:rsidRPr="00891837">
              <w:rPr>
                <w:rFonts w:ascii="Times New Roman" w:eastAsia="Times New Roman" w:hAnsi="Times New Roman" w:cs="Times New Roman"/>
                <w:b/>
                <w:bCs/>
                <w:color w:val="000000"/>
                <w:sz w:val="24"/>
                <w:szCs w:val="24"/>
                <w:lang w:eastAsia="en-ZA"/>
              </w:rPr>
              <w:t xml:space="preserve"> Characteristics</w:t>
            </w:r>
          </w:p>
        </w:tc>
        <w:tc>
          <w:tcPr>
            <w:tcW w:w="2268" w:type="dxa"/>
            <w:tcBorders>
              <w:top w:val="single" w:sz="4" w:space="0" w:color="auto"/>
              <w:left w:val="nil"/>
              <w:bottom w:val="single" w:sz="4" w:space="0" w:color="auto"/>
              <w:right w:val="nil"/>
            </w:tcBorders>
            <w:shd w:val="clear" w:color="auto" w:fill="auto"/>
            <w:vAlign w:val="center"/>
            <w:hideMark/>
          </w:tcPr>
          <w:p w14:paraId="3ECA5394" w14:textId="77777777" w:rsidR="00563E08" w:rsidRPr="00891837" w:rsidRDefault="00563E08" w:rsidP="001A180D">
            <w:pPr>
              <w:spacing w:after="0" w:line="240" w:lineRule="auto"/>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eastAsia="en-ZA"/>
              </w:rPr>
              <w:t>Parameters</w:t>
            </w:r>
          </w:p>
        </w:tc>
        <w:tc>
          <w:tcPr>
            <w:tcW w:w="850" w:type="dxa"/>
            <w:tcBorders>
              <w:top w:val="single" w:sz="4" w:space="0" w:color="auto"/>
              <w:left w:val="nil"/>
              <w:bottom w:val="single" w:sz="4" w:space="0" w:color="auto"/>
              <w:right w:val="nil"/>
            </w:tcBorders>
            <w:shd w:val="clear" w:color="auto" w:fill="auto"/>
            <w:vAlign w:val="center"/>
            <w:hideMark/>
          </w:tcPr>
          <w:p w14:paraId="72F51B1F" w14:textId="77777777" w:rsidR="00563E08" w:rsidRPr="00891837" w:rsidRDefault="00563E08" w:rsidP="001A180D">
            <w:pPr>
              <w:spacing w:after="0" w:line="240" w:lineRule="auto"/>
              <w:jc w:val="center"/>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eastAsia="en-ZA"/>
              </w:rPr>
              <w:t>Value</w:t>
            </w:r>
          </w:p>
        </w:tc>
        <w:tc>
          <w:tcPr>
            <w:tcW w:w="851" w:type="dxa"/>
            <w:tcBorders>
              <w:top w:val="single" w:sz="4" w:space="0" w:color="auto"/>
              <w:left w:val="nil"/>
              <w:bottom w:val="single" w:sz="4" w:space="0" w:color="auto"/>
              <w:right w:val="nil"/>
            </w:tcBorders>
            <w:shd w:val="clear" w:color="auto" w:fill="auto"/>
            <w:vAlign w:val="center"/>
            <w:hideMark/>
          </w:tcPr>
          <w:p w14:paraId="401E639B" w14:textId="77777777" w:rsidR="00563E08" w:rsidRPr="00891837" w:rsidRDefault="00563E08" w:rsidP="001A180D">
            <w:pPr>
              <w:spacing w:after="0" w:line="240" w:lineRule="auto"/>
              <w:jc w:val="center"/>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eastAsia="en-ZA"/>
              </w:rPr>
              <w:t xml:space="preserve">   %</w:t>
            </w:r>
          </w:p>
        </w:tc>
      </w:tr>
      <w:tr w:rsidR="00563E08" w:rsidRPr="00AF499B" w14:paraId="551624D1" w14:textId="77777777" w:rsidTr="00891837">
        <w:trPr>
          <w:trHeight w:val="268"/>
        </w:trPr>
        <w:tc>
          <w:tcPr>
            <w:tcW w:w="2009" w:type="dxa"/>
            <w:tcBorders>
              <w:top w:val="single" w:sz="4" w:space="0" w:color="auto"/>
            </w:tcBorders>
          </w:tcPr>
          <w:p w14:paraId="75A587A6"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top w:val="single" w:sz="4" w:space="0" w:color="auto"/>
            </w:tcBorders>
            <w:shd w:val="clear" w:color="auto" w:fill="auto"/>
            <w:vAlign w:val="center"/>
            <w:hideMark/>
          </w:tcPr>
          <w:p w14:paraId="6A51D015"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Management Staff</w:t>
            </w:r>
          </w:p>
        </w:tc>
        <w:tc>
          <w:tcPr>
            <w:tcW w:w="850" w:type="dxa"/>
            <w:tcBorders>
              <w:top w:val="single" w:sz="4" w:space="0" w:color="auto"/>
            </w:tcBorders>
            <w:shd w:val="clear" w:color="auto" w:fill="auto"/>
            <w:vAlign w:val="center"/>
            <w:hideMark/>
          </w:tcPr>
          <w:p w14:paraId="5FA89B4E" w14:textId="77777777" w:rsidR="00563E08" w:rsidRPr="00891837" w:rsidRDefault="00563E08"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w:t>
            </w:r>
          </w:p>
        </w:tc>
        <w:tc>
          <w:tcPr>
            <w:tcW w:w="851" w:type="dxa"/>
            <w:tcBorders>
              <w:top w:val="single" w:sz="4" w:space="0" w:color="auto"/>
            </w:tcBorders>
            <w:shd w:val="clear" w:color="auto" w:fill="auto"/>
            <w:vAlign w:val="center"/>
            <w:hideMark/>
          </w:tcPr>
          <w:p w14:paraId="625AEBD5" w14:textId="77777777" w:rsidR="00563E08" w:rsidRPr="00891837" w:rsidRDefault="00156258"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10</w:t>
            </w:r>
          </w:p>
        </w:tc>
      </w:tr>
      <w:tr w:rsidR="00563E08" w:rsidRPr="00AF499B" w14:paraId="7EB6B419" w14:textId="77777777" w:rsidTr="00891837">
        <w:trPr>
          <w:trHeight w:val="140"/>
        </w:trPr>
        <w:tc>
          <w:tcPr>
            <w:tcW w:w="2009" w:type="dxa"/>
          </w:tcPr>
          <w:p w14:paraId="4D8F48FB"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w:t>
            </w:r>
            <w:r w:rsidR="00F76667" w:rsidRPr="00891837">
              <w:rPr>
                <w:rFonts w:ascii="Times New Roman" w:eastAsia="Times New Roman" w:hAnsi="Times New Roman" w:cs="Times New Roman"/>
                <w:color w:val="000000"/>
                <w:sz w:val="24"/>
                <w:szCs w:val="24"/>
                <w:lang w:val="en-US" w:eastAsia="en-ZA"/>
              </w:rPr>
              <w:t>Organizational</w:t>
            </w:r>
          </w:p>
        </w:tc>
        <w:tc>
          <w:tcPr>
            <w:tcW w:w="2268" w:type="dxa"/>
            <w:shd w:val="clear" w:color="auto" w:fill="auto"/>
            <w:vAlign w:val="center"/>
            <w:hideMark/>
          </w:tcPr>
          <w:p w14:paraId="0CEFA3F9"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Company Staff</w:t>
            </w:r>
          </w:p>
        </w:tc>
        <w:tc>
          <w:tcPr>
            <w:tcW w:w="850" w:type="dxa"/>
            <w:shd w:val="clear" w:color="auto" w:fill="auto"/>
            <w:vAlign w:val="center"/>
            <w:hideMark/>
          </w:tcPr>
          <w:p w14:paraId="60723250" w14:textId="77777777" w:rsidR="00563E08" w:rsidRPr="00891837" w:rsidRDefault="00563E08"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5</w:t>
            </w:r>
          </w:p>
        </w:tc>
        <w:tc>
          <w:tcPr>
            <w:tcW w:w="851" w:type="dxa"/>
            <w:shd w:val="clear" w:color="auto" w:fill="auto"/>
            <w:vAlign w:val="center"/>
            <w:hideMark/>
          </w:tcPr>
          <w:p w14:paraId="1801235F" w14:textId="77777777" w:rsidR="00563E08" w:rsidRPr="00891837" w:rsidRDefault="00156258"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25</w:t>
            </w:r>
          </w:p>
        </w:tc>
      </w:tr>
      <w:tr w:rsidR="00563E08" w:rsidRPr="00AF499B" w14:paraId="0D406610" w14:textId="77777777" w:rsidTr="00891837">
        <w:trPr>
          <w:trHeight w:val="80"/>
        </w:trPr>
        <w:tc>
          <w:tcPr>
            <w:tcW w:w="2009" w:type="dxa"/>
            <w:tcBorders>
              <w:left w:val="nil"/>
            </w:tcBorders>
          </w:tcPr>
          <w:p w14:paraId="422812F3"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w:t>
            </w:r>
            <w:r w:rsidR="00F76667" w:rsidRPr="00891837">
              <w:rPr>
                <w:rFonts w:ascii="Times New Roman" w:eastAsia="Times New Roman" w:hAnsi="Times New Roman" w:cs="Times New Roman"/>
                <w:color w:val="000000"/>
                <w:sz w:val="24"/>
                <w:szCs w:val="24"/>
                <w:lang w:val="en-US" w:eastAsia="en-ZA"/>
              </w:rPr>
              <w:t>Role</w:t>
            </w:r>
          </w:p>
        </w:tc>
        <w:tc>
          <w:tcPr>
            <w:tcW w:w="2268" w:type="dxa"/>
            <w:tcBorders>
              <w:left w:val="nil"/>
            </w:tcBorders>
            <w:shd w:val="clear" w:color="auto" w:fill="auto"/>
            <w:vAlign w:val="center"/>
          </w:tcPr>
          <w:p w14:paraId="166BD576" w14:textId="77777777" w:rsidR="00563E08" w:rsidRPr="00891837" w:rsidRDefault="00AA4B21"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Casual Staff</w:t>
            </w:r>
          </w:p>
        </w:tc>
        <w:tc>
          <w:tcPr>
            <w:tcW w:w="850" w:type="dxa"/>
            <w:shd w:val="clear" w:color="auto" w:fill="auto"/>
            <w:vAlign w:val="center"/>
          </w:tcPr>
          <w:p w14:paraId="41E8D9E6"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3</w:t>
            </w:r>
          </w:p>
        </w:tc>
        <w:tc>
          <w:tcPr>
            <w:tcW w:w="851" w:type="dxa"/>
            <w:shd w:val="clear" w:color="auto" w:fill="auto"/>
            <w:vAlign w:val="center"/>
          </w:tcPr>
          <w:p w14:paraId="1CFC11B7" w14:textId="77777777" w:rsidR="00563E08" w:rsidRPr="00891837" w:rsidRDefault="00156258"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15</w:t>
            </w:r>
          </w:p>
        </w:tc>
      </w:tr>
      <w:tr w:rsidR="00AA4B21" w:rsidRPr="00AF499B" w14:paraId="1BBEAD7B" w14:textId="77777777" w:rsidTr="00891837">
        <w:trPr>
          <w:trHeight w:val="80"/>
        </w:trPr>
        <w:tc>
          <w:tcPr>
            <w:tcW w:w="2009" w:type="dxa"/>
            <w:tcBorders>
              <w:left w:val="nil"/>
            </w:tcBorders>
          </w:tcPr>
          <w:p w14:paraId="7A981959" w14:textId="77777777" w:rsidR="00AA4B21" w:rsidRPr="00891837" w:rsidRDefault="00AA4B21"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left w:val="nil"/>
            </w:tcBorders>
            <w:shd w:val="clear" w:color="auto" w:fill="auto"/>
            <w:vAlign w:val="center"/>
          </w:tcPr>
          <w:p w14:paraId="38116B9C" w14:textId="77777777" w:rsidR="00AA4B21" w:rsidRPr="00891837" w:rsidRDefault="00AA4B21"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Supervisors</w:t>
            </w:r>
          </w:p>
        </w:tc>
        <w:tc>
          <w:tcPr>
            <w:tcW w:w="850" w:type="dxa"/>
            <w:shd w:val="clear" w:color="auto" w:fill="auto"/>
            <w:vAlign w:val="center"/>
          </w:tcPr>
          <w:p w14:paraId="0F5A1851" w14:textId="77777777" w:rsidR="00AA4B21" w:rsidRPr="00891837" w:rsidRDefault="00AA4B21" w:rsidP="00796D7A">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3</w:t>
            </w:r>
          </w:p>
        </w:tc>
        <w:tc>
          <w:tcPr>
            <w:tcW w:w="851" w:type="dxa"/>
            <w:shd w:val="clear" w:color="auto" w:fill="auto"/>
            <w:vAlign w:val="center"/>
          </w:tcPr>
          <w:p w14:paraId="0E638A56" w14:textId="77777777" w:rsidR="00AA4B21" w:rsidRPr="00891837" w:rsidRDefault="00156258"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15</w:t>
            </w:r>
          </w:p>
        </w:tc>
      </w:tr>
      <w:tr w:rsidR="00563E08" w:rsidRPr="00AF499B" w14:paraId="63FF4D45" w14:textId="77777777" w:rsidTr="00891837">
        <w:trPr>
          <w:trHeight w:val="104"/>
        </w:trPr>
        <w:tc>
          <w:tcPr>
            <w:tcW w:w="2009" w:type="dxa"/>
            <w:tcBorders>
              <w:left w:val="nil"/>
            </w:tcBorders>
          </w:tcPr>
          <w:p w14:paraId="7D120FE9"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left w:val="nil"/>
            </w:tcBorders>
            <w:shd w:val="clear" w:color="auto" w:fill="auto"/>
            <w:vAlign w:val="center"/>
          </w:tcPr>
          <w:p w14:paraId="38F961BE"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Divisional Head</w:t>
            </w:r>
          </w:p>
        </w:tc>
        <w:tc>
          <w:tcPr>
            <w:tcW w:w="850" w:type="dxa"/>
            <w:shd w:val="clear" w:color="auto" w:fill="auto"/>
            <w:vAlign w:val="center"/>
          </w:tcPr>
          <w:p w14:paraId="522798DA"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2</w:t>
            </w:r>
          </w:p>
        </w:tc>
        <w:tc>
          <w:tcPr>
            <w:tcW w:w="851" w:type="dxa"/>
            <w:shd w:val="clear" w:color="auto" w:fill="auto"/>
            <w:vAlign w:val="center"/>
          </w:tcPr>
          <w:p w14:paraId="541FD370" w14:textId="77777777" w:rsidR="00563E08" w:rsidRPr="00891837" w:rsidRDefault="00156258"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10</w:t>
            </w:r>
          </w:p>
        </w:tc>
      </w:tr>
      <w:tr w:rsidR="00563E08" w:rsidRPr="00AF499B" w14:paraId="4F6D3C4E" w14:textId="77777777" w:rsidTr="00891837">
        <w:trPr>
          <w:trHeight w:val="183"/>
        </w:trPr>
        <w:tc>
          <w:tcPr>
            <w:tcW w:w="2009" w:type="dxa"/>
            <w:tcBorders>
              <w:left w:val="nil"/>
            </w:tcBorders>
          </w:tcPr>
          <w:p w14:paraId="54444B3F"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left w:val="nil"/>
              <w:bottom w:val="single" w:sz="4" w:space="0" w:color="auto"/>
            </w:tcBorders>
            <w:shd w:val="clear" w:color="auto" w:fill="auto"/>
            <w:vAlign w:val="center"/>
          </w:tcPr>
          <w:p w14:paraId="5B07A167"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Executive Director</w:t>
            </w:r>
          </w:p>
        </w:tc>
        <w:tc>
          <w:tcPr>
            <w:tcW w:w="850" w:type="dxa"/>
            <w:tcBorders>
              <w:bottom w:val="single" w:sz="4" w:space="0" w:color="auto"/>
            </w:tcBorders>
            <w:shd w:val="clear" w:color="auto" w:fill="auto"/>
            <w:vAlign w:val="center"/>
          </w:tcPr>
          <w:p w14:paraId="4EC7CD60"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5</w:t>
            </w:r>
          </w:p>
        </w:tc>
        <w:tc>
          <w:tcPr>
            <w:tcW w:w="851" w:type="dxa"/>
            <w:tcBorders>
              <w:bottom w:val="single" w:sz="4" w:space="0" w:color="auto"/>
            </w:tcBorders>
            <w:shd w:val="clear" w:color="auto" w:fill="auto"/>
            <w:vAlign w:val="center"/>
          </w:tcPr>
          <w:p w14:paraId="621EB75C" w14:textId="77777777" w:rsidR="00563E08" w:rsidRPr="00891837" w:rsidRDefault="00156258"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25</w:t>
            </w:r>
          </w:p>
        </w:tc>
      </w:tr>
      <w:tr w:rsidR="00563E08" w:rsidRPr="00AF499B" w14:paraId="0452FA85" w14:textId="77777777" w:rsidTr="00891837">
        <w:trPr>
          <w:trHeight w:val="199"/>
        </w:trPr>
        <w:tc>
          <w:tcPr>
            <w:tcW w:w="2009" w:type="dxa"/>
            <w:tcBorders>
              <w:left w:val="nil"/>
            </w:tcBorders>
          </w:tcPr>
          <w:p w14:paraId="2CAF6E27"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eastAsia="en-ZA"/>
              </w:rPr>
            </w:pPr>
          </w:p>
        </w:tc>
        <w:tc>
          <w:tcPr>
            <w:tcW w:w="2268" w:type="dxa"/>
            <w:tcBorders>
              <w:top w:val="single" w:sz="4" w:space="0" w:color="auto"/>
            </w:tcBorders>
            <w:shd w:val="clear" w:color="auto" w:fill="auto"/>
            <w:vAlign w:val="center"/>
            <w:hideMark/>
          </w:tcPr>
          <w:p w14:paraId="6121A4A2"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M.Sc.</w:t>
            </w:r>
          </w:p>
        </w:tc>
        <w:tc>
          <w:tcPr>
            <w:tcW w:w="850" w:type="dxa"/>
            <w:tcBorders>
              <w:top w:val="single" w:sz="4" w:space="0" w:color="auto"/>
            </w:tcBorders>
            <w:shd w:val="clear" w:color="auto" w:fill="auto"/>
            <w:vAlign w:val="center"/>
            <w:hideMark/>
          </w:tcPr>
          <w:p w14:paraId="62B5CC37"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9</w:t>
            </w:r>
          </w:p>
        </w:tc>
        <w:tc>
          <w:tcPr>
            <w:tcW w:w="851" w:type="dxa"/>
            <w:tcBorders>
              <w:top w:val="single" w:sz="4" w:space="0" w:color="auto"/>
            </w:tcBorders>
            <w:shd w:val="clear" w:color="auto" w:fill="auto"/>
            <w:vAlign w:val="center"/>
            <w:hideMark/>
          </w:tcPr>
          <w:p w14:paraId="7368535D" w14:textId="77777777" w:rsidR="00563E08" w:rsidRPr="00891837" w:rsidRDefault="00134EC4"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45</w:t>
            </w:r>
          </w:p>
        </w:tc>
      </w:tr>
      <w:tr w:rsidR="00563E08" w:rsidRPr="00AF499B" w14:paraId="2B8543CD" w14:textId="77777777" w:rsidTr="00891837">
        <w:trPr>
          <w:trHeight w:val="114"/>
        </w:trPr>
        <w:tc>
          <w:tcPr>
            <w:tcW w:w="2009" w:type="dxa"/>
            <w:tcBorders>
              <w:left w:val="nil"/>
            </w:tcBorders>
          </w:tcPr>
          <w:p w14:paraId="7E616ACC"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eastAsia="en-ZA"/>
              </w:rPr>
            </w:pPr>
            <w:r w:rsidRPr="00891837">
              <w:rPr>
                <w:rFonts w:ascii="Times New Roman" w:eastAsia="Times New Roman" w:hAnsi="Times New Roman" w:cs="Times New Roman"/>
                <w:color w:val="000000"/>
                <w:sz w:val="24"/>
                <w:szCs w:val="24"/>
                <w:lang w:eastAsia="en-ZA"/>
              </w:rPr>
              <w:t xml:space="preserve">   Highest</w:t>
            </w:r>
            <w:r w:rsidR="00A07EAF" w:rsidRPr="00891837">
              <w:rPr>
                <w:rFonts w:ascii="Times New Roman" w:eastAsia="Times New Roman" w:hAnsi="Times New Roman" w:cs="Times New Roman"/>
                <w:color w:val="000000"/>
                <w:sz w:val="24"/>
                <w:szCs w:val="24"/>
                <w:lang w:eastAsia="en-ZA"/>
              </w:rPr>
              <w:t xml:space="preserve"> </w:t>
            </w:r>
          </w:p>
        </w:tc>
        <w:tc>
          <w:tcPr>
            <w:tcW w:w="2268" w:type="dxa"/>
            <w:shd w:val="clear" w:color="auto" w:fill="auto"/>
            <w:vAlign w:val="center"/>
            <w:hideMark/>
          </w:tcPr>
          <w:p w14:paraId="7A4B13EF"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B.Sc.</w:t>
            </w:r>
          </w:p>
        </w:tc>
        <w:tc>
          <w:tcPr>
            <w:tcW w:w="850" w:type="dxa"/>
            <w:shd w:val="clear" w:color="auto" w:fill="auto"/>
            <w:vAlign w:val="center"/>
            <w:hideMark/>
          </w:tcPr>
          <w:p w14:paraId="2D48B388"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4</w:t>
            </w:r>
          </w:p>
        </w:tc>
        <w:tc>
          <w:tcPr>
            <w:tcW w:w="851" w:type="dxa"/>
            <w:shd w:val="clear" w:color="auto" w:fill="auto"/>
            <w:vAlign w:val="center"/>
          </w:tcPr>
          <w:p w14:paraId="591C3E0C" w14:textId="77777777" w:rsidR="00563E08" w:rsidRPr="00891837" w:rsidRDefault="00134EC4"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20</w:t>
            </w:r>
          </w:p>
        </w:tc>
      </w:tr>
      <w:tr w:rsidR="00563E08" w:rsidRPr="00AF499B" w14:paraId="079C879F" w14:textId="77777777" w:rsidTr="00891837">
        <w:trPr>
          <w:trHeight w:val="80"/>
        </w:trPr>
        <w:tc>
          <w:tcPr>
            <w:tcW w:w="2009" w:type="dxa"/>
            <w:tcBorders>
              <w:left w:val="nil"/>
            </w:tcBorders>
          </w:tcPr>
          <w:p w14:paraId="3286E976" w14:textId="77777777" w:rsidR="00563E08" w:rsidRPr="00891837" w:rsidRDefault="00A07EAF" w:rsidP="001A180D">
            <w:pPr>
              <w:spacing w:after="0" w:line="240" w:lineRule="auto"/>
              <w:rPr>
                <w:rFonts w:ascii="Times New Roman" w:eastAsia="Times New Roman" w:hAnsi="Times New Roman" w:cs="Times New Roman"/>
                <w:color w:val="000000"/>
                <w:sz w:val="24"/>
                <w:szCs w:val="24"/>
                <w:lang w:eastAsia="en-ZA"/>
              </w:rPr>
            </w:pPr>
            <w:r w:rsidRPr="00891837">
              <w:rPr>
                <w:rFonts w:ascii="Times New Roman" w:eastAsia="Times New Roman" w:hAnsi="Times New Roman" w:cs="Times New Roman"/>
                <w:color w:val="000000"/>
                <w:sz w:val="24"/>
                <w:szCs w:val="24"/>
                <w:lang w:eastAsia="en-ZA"/>
              </w:rPr>
              <w:t xml:space="preserve">  Qualification</w:t>
            </w:r>
          </w:p>
        </w:tc>
        <w:tc>
          <w:tcPr>
            <w:tcW w:w="2268" w:type="dxa"/>
            <w:tcBorders>
              <w:bottom w:val="single" w:sz="4" w:space="0" w:color="auto"/>
            </w:tcBorders>
            <w:shd w:val="clear" w:color="auto" w:fill="auto"/>
            <w:vAlign w:val="center"/>
            <w:hideMark/>
          </w:tcPr>
          <w:p w14:paraId="7CB73379"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HND</w:t>
            </w:r>
          </w:p>
        </w:tc>
        <w:tc>
          <w:tcPr>
            <w:tcW w:w="850" w:type="dxa"/>
            <w:tcBorders>
              <w:bottom w:val="single" w:sz="4" w:space="0" w:color="auto"/>
            </w:tcBorders>
            <w:shd w:val="clear" w:color="auto" w:fill="auto"/>
            <w:vAlign w:val="center"/>
            <w:hideMark/>
          </w:tcPr>
          <w:p w14:paraId="1B3EA078"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7</w:t>
            </w:r>
          </w:p>
        </w:tc>
        <w:tc>
          <w:tcPr>
            <w:tcW w:w="851" w:type="dxa"/>
            <w:tcBorders>
              <w:bottom w:val="single" w:sz="4" w:space="0" w:color="auto"/>
            </w:tcBorders>
            <w:shd w:val="clear" w:color="auto" w:fill="auto"/>
            <w:vAlign w:val="center"/>
          </w:tcPr>
          <w:p w14:paraId="4C9EEAA5" w14:textId="77777777" w:rsidR="00563E08" w:rsidRPr="00891837" w:rsidRDefault="00134EC4"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35</w:t>
            </w:r>
          </w:p>
        </w:tc>
      </w:tr>
      <w:tr w:rsidR="00563E08" w:rsidRPr="00AF499B" w14:paraId="09C219D9" w14:textId="77777777" w:rsidTr="00891837">
        <w:trPr>
          <w:trHeight w:val="70"/>
        </w:trPr>
        <w:tc>
          <w:tcPr>
            <w:tcW w:w="2009" w:type="dxa"/>
          </w:tcPr>
          <w:p w14:paraId="1B0BA3C6"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top w:val="single" w:sz="4" w:space="0" w:color="auto"/>
            </w:tcBorders>
            <w:shd w:val="clear" w:color="auto" w:fill="auto"/>
            <w:vAlign w:val="center"/>
            <w:hideMark/>
          </w:tcPr>
          <w:p w14:paraId="2896A192" w14:textId="77777777" w:rsidR="00563E08" w:rsidRPr="00891837" w:rsidRDefault="00C03DD3"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Design</w:t>
            </w:r>
          </w:p>
        </w:tc>
        <w:tc>
          <w:tcPr>
            <w:tcW w:w="850" w:type="dxa"/>
            <w:tcBorders>
              <w:top w:val="single" w:sz="4" w:space="0" w:color="auto"/>
            </w:tcBorders>
            <w:shd w:val="clear" w:color="auto" w:fill="auto"/>
            <w:vAlign w:val="center"/>
            <w:hideMark/>
          </w:tcPr>
          <w:p w14:paraId="35C1322F" w14:textId="77777777" w:rsidR="00563E08" w:rsidRPr="00891837" w:rsidRDefault="00C03DD3"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w:t>
            </w:r>
          </w:p>
        </w:tc>
        <w:tc>
          <w:tcPr>
            <w:tcW w:w="851" w:type="dxa"/>
            <w:tcBorders>
              <w:top w:val="single" w:sz="4" w:space="0" w:color="auto"/>
            </w:tcBorders>
            <w:shd w:val="clear" w:color="auto" w:fill="auto"/>
            <w:vAlign w:val="center"/>
            <w:hideMark/>
          </w:tcPr>
          <w:p w14:paraId="4FAF0E3D"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10</w:t>
            </w:r>
          </w:p>
        </w:tc>
      </w:tr>
      <w:tr w:rsidR="00563E08" w:rsidRPr="00AF499B" w14:paraId="0227459A" w14:textId="77777777" w:rsidTr="00891837">
        <w:trPr>
          <w:trHeight w:val="124"/>
        </w:trPr>
        <w:tc>
          <w:tcPr>
            <w:tcW w:w="2009" w:type="dxa"/>
          </w:tcPr>
          <w:p w14:paraId="76664B95"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Core </w:t>
            </w:r>
          </w:p>
        </w:tc>
        <w:tc>
          <w:tcPr>
            <w:tcW w:w="2268" w:type="dxa"/>
            <w:shd w:val="clear" w:color="auto" w:fill="auto"/>
            <w:vAlign w:val="center"/>
            <w:hideMark/>
          </w:tcPr>
          <w:p w14:paraId="4D6E8458" w14:textId="77777777" w:rsidR="00563E08" w:rsidRPr="00891837" w:rsidRDefault="00C03DD3"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Construction</w:t>
            </w:r>
          </w:p>
        </w:tc>
        <w:tc>
          <w:tcPr>
            <w:tcW w:w="850" w:type="dxa"/>
            <w:shd w:val="clear" w:color="auto" w:fill="auto"/>
            <w:vAlign w:val="center"/>
            <w:hideMark/>
          </w:tcPr>
          <w:p w14:paraId="23D80F7E"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9</w:t>
            </w:r>
          </w:p>
        </w:tc>
        <w:tc>
          <w:tcPr>
            <w:tcW w:w="851" w:type="dxa"/>
            <w:shd w:val="clear" w:color="auto" w:fill="auto"/>
            <w:vAlign w:val="center"/>
          </w:tcPr>
          <w:p w14:paraId="32D7215A"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45</w:t>
            </w:r>
          </w:p>
        </w:tc>
      </w:tr>
      <w:tr w:rsidR="00563E08" w:rsidRPr="00AF499B" w14:paraId="7162269D" w14:textId="77777777" w:rsidTr="00891837">
        <w:trPr>
          <w:trHeight w:val="80"/>
        </w:trPr>
        <w:tc>
          <w:tcPr>
            <w:tcW w:w="2009" w:type="dxa"/>
          </w:tcPr>
          <w:p w14:paraId="37A5D87F"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Competences</w:t>
            </w:r>
          </w:p>
        </w:tc>
        <w:tc>
          <w:tcPr>
            <w:tcW w:w="2268" w:type="dxa"/>
            <w:shd w:val="clear" w:color="auto" w:fill="auto"/>
            <w:vAlign w:val="center"/>
            <w:hideMark/>
          </w:tcPr>
          <w:p w14:paraId="706F58C7" w14:textId="77777777" w:rsidR="00563E08" w:rsidRPr="00891837" w:rsidRDefault="00C03DD3"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Consultancy</w:t>
            </w:r>
          </w:p>
        </w:tc>
        <w:tc>
          <w:tcPr>
            <w:tcW w:w="850" w:type="dxa"/>
            <w:shd w:val="clear" w:color="auto" w:fill="auto"/>
            <w:vAlign w:val="center"/>
            <w:hideMark/>
          </w:tcPr>
          <w:p w14:paraId="7AADB690"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3</w:t>
            </w:r>
          </w:p>
        </w:tc>
        <w:tc>
          <w:tcPr>
            <w:tcW w:w="851" w:type="dxa"/>
            <w:shd w:val="clear" w:color="auto" w:fill="auto"/>
            <w:vAlign w:val="center"/>
          </w:tcPr>
          <w:p w14:paraId="75419E48"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15</w:t>
            </w:r>
          </w:p>
        </w:tc>
      </w:tr>
      <w:tr w:rsidR="00563E08" w:rsidRPr="00AF499B" w14:paraId="714D77E9" w14:textId="77777777" w:rsidTr="00891837">
        <w:trPr>
          <w:trHeight w:val="80"/>
        </w:trPr>
        <w:tc>
          <w:tcPr>
            <w:tcW w:w="2009" w:type="dxa"/>
          </w:tcPr>
          <w:p w14:paraId="5D705BFB"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bottom w:val="single" w:sz="4" w:space="0" w:color="auto"/>
            </w:tcBorders>
            <w:shd w:val="clear" w:color="auto" w:fill="auto"/>
            <w:vAlign w:val="center"/>
            <w:hideMark/>
          </w:tcPr>
          <w:p w14:paraId="3A858B45"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Specialized services</w:t>
            </w:r>
          </w:p>
        </w:tc>
        <w:tc>
          <w:tcPr>
            <w:tcW w:w="850" w:type="dxa"/>
            <w:tcBorders>
              <w:bottom w:val="single" w:sz="4" w:space="0" w:color="auto"/>
            </w:tcBorders>
            <w:shd w:val="clear" w:color="auto" w:fill="auto"/>
            <w:vAlign w:val="center"/>
            <w:hideMark/>
          </w:tcPr>
          <w:p w14:paraId="303C9CCD"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6</w:t>
            </w:r>
          </w:p>
        </w:tc>
        <w:tc>
          <w:tcPr>
            <w:tcW w:w="851" w:type="dxa"/>
            <w:tcBorders>
              <w:bottom w:val="single" w:sz="4" w:space="0" w:color="auto"/>
            </w:tcBorders>
            <w:shd w:val="clear" w:color="auto" w:fill="auto"/>
            <w:vAlign w:val="center"/>
            <w:hideMark/>
          </w:tcPr>
          <w:p w14:paraId="205829EF"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30</w:t>
            </w:r>
          </w:p>
        </w:tc>
      </w:tr>
      <w:tr w:rsidR="00563E08" w:rsidRPr="00AF499B" w14:paraId="63E24452" w14:textId="77777777" w:rsidTr="00891837">
        <w:trPr>
          <w:trHeight w:val="123"/>
        </w:trPr>
        <w:tc>
          <w:tcPr>
            <w:tcW w:w="2009" w:type="dxa"/>
          </w:tcPr>
          <w:p w14:paraId="43FE076D"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top w:val="single" w:sz="4" w:space="0" w:color="auto"/>
            </w:tcBorders>
            <w:shd w:val="clear" w:color="auto" w:fill="auto"/>
            <w:vAlign w:val="center"/>
            <w:hideMark/>
          </w:tcPr>
          <w:p w14:paraId="036FBC17"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 – 5</w:t>
            </w:r>
          </w:p>
        </w:tc>
        <w:tc>
          <w:tcPr>
            <w:tcW w:w="850" w:type="dxa"/>
            <w:tcBorders>
              <w:top w:val="single" w:sz="4" w:space="0" w:color="auto"/>
            </w:tcBorders>
            <w:shd w:val="clear" w:color="auto" w:fill="auto"/>
            <w:vAlign w:val="center"/>
            <w:hideMark/>
          </w:tcPr>
          <w:p w14:paraId="708F6983" w14:textId="77777777" w:rsidR="00563E08" w:rsidRPr="00891837" w:rsidRDefault="00563E08"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3</w:t>
            </w:r>
          </w:p>
        </w:tc>
        <w:tc>
          <w:tcPr>
            <w:tcW w:w="851" w:type="dxa"/>
            <w:tcBorders>
              <w:top w:val="single" w:sz="4" w:space="0" w:color="auto"/>
            </w:tcBorders>
            <w:shd w:val="clear" w:color="auto" w:fill="auto"/>
            <w:vAlign w:val="center"/>
            <w:hideMark/>
          </w:tcPr>
          <w:p w14:paraId="48CFB868"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15</w:t>
            </w:r>
          </w:p>
        </w:tc>
      </w:tr>
      <w:tr w:rsidR="00563E08" w:rsidRPr="00AF499B" w14:paraId="0C35F137" w14:textId="77777777" w:rsidTr="00891837">
        <w:trPr>
          <w:trHeight w:val="80"/>
        </w:trPr>
        <w:tc>
          <w:tcPr>
            <w:tcW w:w="2009" w:type="dxa"/>
          </w:tcPr>
          <w:p w14:paraId="7A63F61F"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Experience in</w:t>
            </w:r>
          </w:p>
        </w:tc>
        <w:tc>
          <w:tcPr>
            <w:tcW w:w="2268" w:type="dxa"/>
            <w:shd w:val="clear" w:color="auto" w:fill="auto"/>
            <w:vAlign w:val="center"/>
            <w:hideMark/>
          </w:tcPr>
          <w:p w14:paraId="67E5F886"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6 – 10</w:t>
            </w:r>
          </w:p>
        </w:tc>
        <w:tc>
          <w:tcPr>
            <w:tcW w:w="850" w:type="dxa"/>
            <w:shd w:val="clear" w:color="auto" w:fill="auto"/>
            <w:vAlign w:val="center"/>
            <w:hideMark/>
          </w:tcPr>
          <w:p w14:paraId="7C7C10DB"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12</w:t>
            </w:r>
          </w:p>
        </w:tc>
        <w:tc>
          <w:tcPr>
            <w:tcW w:w="851" w:type="dxa"/>
            <w:shd w:val="clear" w:color="auto" w:fill="auto"/>
            <w:vAlign w:val="center"/>
          </w:tcPr>
          <w:p w14:paraId="3E9F9C24"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60</w:t>
            </w:r>
          </w:p>
        </w:tc>
      </w:tr>
      <w:tr w:rsidR="00563E08" w:rsidRPr="00AF499B" w14:paraId="5C12F8C7" w14:textId="77777777" w:rsidTr="00891837">
        <w:trPr>
          <w:trHeight w:val="98"/>
        </w:trPr>
        <w:tc>
          <w:tcPr>
            <w:tcW w:w="2009" w:type="dxa"/>
          </w:tcPr>
          <w:p w14:paraId="0C73802F"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Industry</w:t>
            </w:r>
          </w:p>
        </w:tc>
        <w:tc>
          <w:tcPr>
            <w:tcW w:w="2268" w:type="dxa"/>
            <w:shd w:val="clear" w:color="auto" w:fill="auto"/>
            <w:vAlign w:val="center"/>
            <w:hideMark/>
          </w:tcPr>
          <w:p w14:paraId="46093D34"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11 – 15</w:t>
            </w:r>
          </w:p>
        </w:tc>
        <w:tc>
          <w:tcPr>
            <w:tcW w:w="850" w:type="dxa"/>
            <w:shd w:val="clear" w:color="auto" w:fill="auto"/>
            <w:vAlign w:val="center"/>
            <w:hideMark/>
          </w:tcPr>
          <w:p w14:paraId="6B7DBB38"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w:t>
            </w:r>
          </w:p>
        </w:tc>
        <w:tc>
          <w:tcPr>
            <w:tcW w:w="851" w:type="dxa"/>
            <w:shd w:val="clear" w:color="auto" w:fill="auto"/>
            <w:vAlign w:val="center"/>
          </w:tcPr>
          <w:p w14:paraId="5184508C"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10</w:t>
            </w:r>
          </w:p>
        </w:tc>
      </w:tr>
      <w:tr w:rsidR="00563E08" w:rsidRPr="00AF499B" w14:paraId="2A852DA6" w14:textId="77777777" w:rsidTr="00891837">
        <w:trPr>
          <w:trHeight w:val="80"/>
        </w:trPr>
        <w:tc>
          <w:tcPr>
            <w:tcW w:w="2009" w:type="dxa"/>
          </w:tcPr>
          <w:p w14:paraId="5EDED60A"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shd w:val="clear" w:color="auto" w:fill="auto"/>
            <w:vAlign w:val="center"/>
            <w:hideMark/>
          </w:tcPr>
          <w:p w14:paraId="25C61F1E"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16 – 20</w:t>
            </w:r>
          </w:p>
        </w:tc>
        <w:tc>
          <w:tcPr>
            <w:tcW w:w="850" w:type="dxa"/>
            <w:shd w:val="clear" w:color="auto" w:fill="auto"/>
            <w:vAlign w:val="center"/>
            <w:hideMark/>
          </w:tcPr>
          <w:p w14:paraId="3CA48170" w14:textId="77777777" w:rsidR="00563E08" w:rsidRPr="00891837" w:rsidRDefault="004C0399"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w:t>
            </w:r>
          </w:p>
        </w:tc>
        <w:tc>
          <w:tcPr>
            <w:tcW w:w="851" w:type="dxa"/>
            <w:shd w:val="clear" w:color="auto" w:fill="auto"/>
            <w:vAlign w:val="center"/>
          </w:tcPr>
          <w:p w14:paraId="0E0680BB"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5</w:t>
            </w:r>
          </w:p>
        </w:tc>
      </w:tr>
      <w:tr w:rsidR="00563E08" w:rsidRPr="00AF499B" w14:paraId="58822F0D" w14:textId="77777777" w:rsidTr="00891837">
        <w:trPr>
          <w:trHeight w:val="80"/>
        </w:trPr>
        <w:tc>
          <w:tcPr>
            <w:tcW w:w="2009" w:type="dxa"/>
          </w:tcPr>
          <w:p w14:paraId="5234F71F"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bottom w:val="single" w:sz="4" w:space="0" w:color="auto"/>
            </w:tcBorders>
            <w:shd w:val="clear" w:color="auto" w:fill="auto"/>
            <w:vAlign w:val="center"/>
            <w:hideMark/>
          </w:tcPr>
          <w:p w14:paraId="54F9347B"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20 – Above</w:t>
            </w:r>
          </w:p>
        </w:tc>
        <w:tc>
          <w:tcPr>
            <w:tcW w:w="850" w:type="dxa"/>
            <w:tcBorders>
              <w:bottom w:val="single" w:sz="4" w:space="0" w:color="auto"/>
            </w:tcBorders>
            <w:shd w:val="clear" w:color="auto" w:fill="auto"/>
            <w:vAlign w:val="center"/>
            <w:hideMark/>
          </w:tcPr>
          <w:p w14:paraId="775F32D0" w14:textId="77777777" w:rsidR="00563E08" w:rsidRPr="00891837" w:rsidRDefault="004C0399"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w:t>
            </w:r>
          </w:p>
        </w:tc>
        <w:tc>
          <w:tcPr>
            <w:tcW w:w="851" w:type="dxa"/>
            <w:tcBorders>
              <w:bottom w:val="single" w:sz="4" w:space="0" w:color="auto"/>
            </w:tcBorders>
            <w:shd w:val="clear" w:color="auto" w:fill="auto"/>
            <w:vAlign w:val="center"/>
          </w:tcPr>
          <w:p w14:paraId="1A2D577E" w14:textId="77777777" w:rsidR="00563E08" w:rsidRPr="00891837" w:rsidRDefault="00A64033"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10</w:t>
            </w:r>
          </w:p>
        </w:tc>
      </w:tr>
      <w:tr w:rsidR="00563E08" w:rsidRPr="00AF499B" w14:paraId="6E6D71C0" w14:textId="77777777" w:rsidTr="00891837">
        <w:trPr>
          <w:trHeight w:val="111"/>
        </w:trPr>
        <w:tc>
          <w:tcPr>
            <w:tcW w:w="2009" w:type="dxa"/>
          </w:tcPr>
          <w:p w14:paraId="1553DAFE"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top w:val="single" w:sz="4" w:space="0" w:color="auto"/>
            </w:tcBorders>
            <w:shd w:val="clear" w:color="auto" w:fill="auto"/>
            <w:vAlign w:val="center"/>
            <w:hideMark/>
          </w:tcPr>
          <w:p w14:paraId="4D0510DF"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 – 5</w:t>
            </w:r>
          </w:p>
        </w:tc>
        <w:tc>
          <w:tcPr>
            <w:tcW w:w="850" w:type="dxa"/>
            <w:tcBorders>
              <w:top w:val="single" w:sz="4" w:space="0" w:color="auto"/>
            </w:tcBorders>
            <w:shd w:val="clear" w:color="auto" w:fill="auto"/>
            <w:vAlign w:val="center"/>
            <w:hideMark/>
          </w:tcPr>
          <w:p w14:paraId="5665299B"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5</w:t>
            </w:r>
          </w:p>
        </w:tc>
        <w:tc>
          <w:tcPr>
            <w:tcW w:w="851" w:type="dxa"/>
            <w:tcBorders>
              <w:top w:val="single" w:sz="4" w:space="0" w:color="auto"/>
            </w:tcBorders>
            <w:shd w:val="clear" w:color="auto" w:fill="auto"/>
            <w:vAlign w:val="center"/>
            <w:hideMark/>
          </w:tcPr>
          <w:p w14:paraId="01F9FD0C" w14:textId="77777777" w:rsidR="00563E08" w:rsidRPr="00891837" w:rsidRDefault="00EA094C"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25</w:t>
            </w:r>
          </w:p>
        </w:tc>
      </w:tr>
      <w:tr w:rsidR="00563E08" w:rsidRPr="00AF499B" w14:paraId="136DBD14" w14:textId="77777777" w:rsidTr="00891837">
        <w:trPr>
          <w:trHeight w:val="231"/>
        </w:trPr>
        <w:tc>
          <w:tcPr>
            <w:tcW w:w="2009" w:type="dxa"/>
          </w:tcPr>
          <w:p w14:paraId="77B1BC06"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Experience in</w:t>
            </w:r>
          </w:p>
        </w:tc>
        <w:tc>
          <w:tcPr>
            <w:tcW w:w="2268" w:type="dxa"/>
            <w:shd w:val="clear" w:color="auto" w:fill="auto"/>
            <w:vAlign w:val="center"/>
            <w:hideMark/>
          </w:tcPr>
          <w:p w14:paraId="78872AE3"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6 – 10</w:t>
            </w:r>
          </w:p>
        </w:tc>
        <w:tc>
          <w:tcPr>
            <w:tcW w:w="850" w:type="dxa"/>
            <w:shd w:val="clear" w:color="auto" w:fill="auto"/>
            <w:vAlign w:val="center"/>
            <w:hideMark/>
          </w:tcPr>
          <w:p w14:paraId="74853847"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11</w:t>
            </w:r>
          </w:p>
        </w:tc>
        <w:tc>
          <w:tcPr>
            <w:tcW w:w="851" w:type="dxa"/>
            <w:shd w:val="clear" w:color="auto" w:fill="auto"/>
            <w:vAlign w:val="center"/>
          </w:tcPr>
          <w:p w14:paraId="35CCF8B3" w14:textId="77777777" w:rsidR="00563E08" w:rsidRPr="00891837" w:rsidRDefault="00EA094C"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55</w:t>
            </w:r>
          </w:p>
        </w:tc>
      </w:tr>
      <w:tr w:rsidR="00563E08" w:rsidRPr="00AF499B" w14:paraId="282D7A27" w14:textId="77777777" w:rsidTr="00891837">
        <w:trPr>
          <w:trHeight w:val="135"/>
        </w:trPr>
        <w:tc>
          <w:tcPr>
            <w:tcW w:w="2009" w:type="dxa"/>
          </w:tcPr>
          <w:p w14:paraId="73FB57C4" w14:textId="77777777" w:rsidR="00563E08" w:rsidRPr="00891837" w:rsidRDefault="009E2125"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Organization</w:t>
            </w:r>
          </w:p>
        </w:tc>
        <w:tc>
          <w:tcPr>
            <w:tcW w:w="2268" w:type="dxa"/>
            <w:shd w:val="clear" w:color="auto" w:fill="auto"/>
            <w:vAlign w:val="center"/>
            <w:hideMark/>
          </w:tcPr>
          <w:p w14:paraId="0C63008E"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11 – 15</w:t>
            </w:r>
          </w:p>
        </w:tc>
        <w:tc>
          <w:tcPr>
            <w:tcW w:w="850" w:type="dxa"/>
            <w:shd w:val="clear" w:color="auto" w:fill="auto"/>
            <w:vAlign w:val="center"/>
            <w:hideMark/>
          </w:tcPr>
          <w:p w14:paraId="4D18EEEC" w14:textId="77777777" w:rsidR="00563E08" w:rsidRPr="00891837" w:rsidRDefault="00AA4B21"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w:t>
            </w:r>
          </w:p>
        </w:tc>
        <w:tc>
          <w:tcPr>
            <w:tcW w:w="851" w:type="dxa"/>
            <w:shd w:val="clear" w:color="auto" w:fill="auto"/>
            <w:vAlign w:val="center"/>
          </w:tcPr>
          <w:p w14:paraId="5092BB6F" w14:textId="77777777" w:rsidR="00563E08" w:rsidRPr="00891837" w:rsidRDefault="00EA094C"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10</w:t>
            </w:r>
          </w:p>
        </w:tc>
      </w:tr>
      <w:tr w:rsidR="00563E08" w:rsidRPr="00AF499B" w14:paraId="68D1B210" w14:textId="77777777" w:rsidTr="00891837">
        <w:trPr>
          <w:trHeight w:val="80"/>
        </w:trPr>
        <w:tc>
          <w:tcPr>
            <w:tcW w:w="2009" w:type="dxa"/>
          </w:tcPr>
          <w:p w14:paraId="73B3E210"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shd w:val="clear" w:color="auto" w:fill="auto"/>
            <w:vAlign w:val="center"/>
            <w:hideMark/>
          </w:tcPr>
          <w:p w14:paraId="56F46CFB"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16 – 20</w:t>
            </w:r>
          </w:p>
        </w:tc>
        <w:tc>
          <w:tcPr>
            <w:tcW w:w="850" w:type="dxa"/>
            <w:shd w:val="clear" w:color="auto" w:fill="auto"/>
            <w:vAlign w:val="center"/>
            <w:hideMark/>
          </w:tcPr>
          <w:p w14:paraId="7A05CC0C" w14:textId="77777777" w:rsidR="00563E08" w:rsidRPr="00891837" w:rsidRDefault="004C0399"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w:t>
            </w:r>
          </w:p>
        </w:tc>
        <w:tc>
          <w:tcPr>
            <w:tcW w:w="851" w:type="dxa"/>
            <w:shd w:val="clear" w:color="auto" w:fill="auto"/>
            <w:vAlign w:val="center"/>
          </w:tcPr>
          <w:p w14:paraId="4B71D3A8" w14:textId="77777777" w:rsidR="00563E08" w:rsidRPr="00891837" w:rsidRDefault="00EA094C"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5</w:t>
            </w:r>
          </w:p>
        </w:tc>
      </w:tr>
      <w:tr w:rsidR="00563E08" w:rsidRPr="00AF499B" w14:paraId="061A5338" w14:textId="77777777" w:rsidTr="00891837">
        <w:trPr>
          <w:trHeight w:val="80"/>
        </w:trPr>
        <w:tc>
          <w:tcPr>
            <w:tcW w:w="2009" w:type="dxa"/>
            <w:tcBorders>
              <w:bottom w:val="single" w:sz="4" w:space="0" w:color="auto"/>
            </w:tcBorders>
          </w:tcPr>
          <w:p w14:paraId="4FA90E71"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US" w:eastAsia="en-ZA"/>
              </w:rPr>
            </w:pPr>
          </w:p>
        </w:tc>
        <w:tc>
          <w:tcPr>
            <w:tcW w:w="2268" w:type="dxa"/>
            <w:tcBorders>
              <w:bottom w:val="single" w:sz="4" w:space="0" w:color="auto"/>
            </w:tcBorders>
            <w:shd w:val="clear" w:color="auto" w:fill="auto"/>
            <w:vAlign w:val="center"/>
            <w:hideMark/>
          </w:tcPr>
          <w:p w14:paraId="239BDDD8" w14:textId="77777777" w:rsidR="00563E08" w:rsidRPr="00891837" w:rsidRDefault="00563E08"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20 – Above</w:t>
            </w:r>
          </w:p>
        </w:tc>
        <w:tc>
          <w:tcPr>
            <w:tcW w:w="850" w:type="dxa"/>
            <w:tcBorders>
              <w:bottom w:val="single" w:sz="4" w:space="0" w:color="auto"/>
            </w:tcBorders>
            <w:shd w:val="clear" w:color="auto" w:fill="auto"/>
            <w:vAlign w:val="center"/>
            <w:hideMark/>
          </w:tcPr>
          <w:p w14:paraId="2D9A6450" w14:textId="77777777" w:rsidR="00563E08" w:rsidRPr="00891837" w:rsidRDefault="004C0399" w:rsidP="00796D7A">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w:t>
            </w:r>
          </w:p>
        </w:tc>
        <w:tc>
          <w:tcPr>
            <w:tcW w:w="851" w:type="dxa"/>
            <w:tcBorders>
              <w:bottom w:val="single" w:sz="4" w:space="0" w:color="auto"/>
            </w:tcBorders>
            <w:shd w:val="clear" w:color="auto" w:fill="auto"/>
            <w:vAlign w:val="center"/>
          </w:tcPr>
          <w:p w14:paraId="1707176C" w14:textId="77777777" w:rsidR="00563E08" w:rsidRPr="00891837" w:rsidRDefault="00EA094C"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5</w:t>
            </w:r>
          </w:p>
        </w:tc>
      </w:tr>
      <w:tr w:rsidR="00563E08" w:rsidRPr="00AF499B" w14:paraId="1B51C0A6" w14:textId="77777777" w:rsidTr="00891837">
        <w:trPr>
          <w:trHeight w:val="70"/>
        </w:trPr>
        <w:tc>
          <w:tcPr>
            <w:tcW w:w="2009" w:type="dxa"/>
            <w:tcBorders>
              <w:top w:val="single" w:sz="4" w:space="0" w:color="auto"/>
            </w:tcBorders>
          </w:tcPr>
          <w:p w14:paraId="3AF73BAC" w14:textId="184F7E6D" w:rsidR="00563E08" w:rsidRPr="00891837" w:rsidRDefault="00AC4BFB" w:rsidP="00FC33FB">
            <w:pPr>
              <w:spacing w:after="0" w:line="240" w:lineRule="auto"/>
              <w:rPr>
                <w:rFonts w:ascii="Times New Roman" w:eastAsia="Times New Roman" w:hAnsi="Times New Roman" w:cs="Times New Roman"/>
                <w:bCs/>
                <w:color w:val="000000"/>
                <w:sz w:val="24"/>
                <w:szCs w:val="24"/>
                <w:lang w:val="en-US" w:eastAsia="en-ZA"/>
              </w:rPr>
            </w:pPr>
            <w:r>
              <w:rPr>
                <w:rStyle w:val="SubtleEmphasis"/>
                <w:rFonts w:ascii="Times New Roman" w:hAnsi="Times New Roman" w:cs="Times New Roman"/>
                <w:sz w:val="24"/>
                <w:szCs w:val="24"/>
              </w:rPr>
              <w:t>Source:      Survey</w:t>
            </w:r>
          </w:p>
        </w:tc>
        <w:tc>
          <w:tcPr>
            <w:tcW w:w="2268" w:type="dxa"/>
            <w:tcBorders>
              <w:top w:val="single" w:sz="4" w:space="0" w:color="auto"/>
            </w:tcBorders>
            <w:shd w:val="clear" w:color="auto" w:fill="auto"/>
            <w:vAlign w:val="center"/>
            <w:hideMark/>
          </w:tcPr>
          <w:p w14:paraId="39B91565" w14:textId="77777777" w:rsidR="00563E08" w:rsidRPr="00891837" w:rsidRDefault="00CD2255" w:rsidP="00FC33FB">
            <w:pPr>
              <w:spacing w:after="0" w:line="240" w:lineRule="auto"/>
              <w:rPr>
                <w:rFonts w:ascii="Times New Roman" w:eastAsia="Times New Roman" w:hAnsi="Times New Roman" w:cs="Times New Roman"/>
                <w:bCs/>
                <w:i/>
                <w:color w:val="000000"/>
                <w:sz w:val="24"/>
                <w:szCs w:val="24"/>
                <w:lang w:val="en-ZA" w:eastAsia="en-ZA"/>
              </w:rPr>
            </w:pPr>
            <w:r w:rsidRPr="00891837">
              <w:rPr>
                <w:rFonts w:ascii="Times New Roman" w:eastAsia="Times New Roman" w:hAnsi="Times New Roman" w:cs="Times New Roman"/>
                <w:bCs/>
                <w:i/>
                <w:color w:val="000000"/>
                <w:sz w:val="24"/>
                <w:szCs w:val="24"/>
                <w:lang w:val="en-US" w:eastAsia="en-ZA"/>
              </w:rPr>
              <w:t>2017</w:t>
            </w:r>
            <w:r w:rsidR="00563E08" w:rsidRPr="00891837">
              <w:rPr>
                <w:rFonts w:ascii="Times New Roman" w:eastAsia="Times New Roman" w:hAnsi="Times New Roman" w:cs="Times New Roman"/>
                <w:bCs/>
                <w:i/>
                <w:color w:val="000000"/>
                <w:sz w:val="24"/>
                <w:szCs w:val="24"/>
                <w:lang w:val="en-US" w:eastAsia="en-ZA"/>
              </w:rPr>
              <w:t xml:space="preserve">     </w:t>
            </w:r>
          </w:p>
        </w:tc>
        <w:tc>
          <w:tcPr>
            <w:tcW w:w="850" w:type="dxa"/>
            <w:tcBorders>
              <w:top w:val="single" w:sz="4" w:space="0" w:color="auto"/>
            </w:tcBorders>
            <w:shd w:val="clear" w:color="auto" w:fill="auto"/>
            <w:vAlign w:val="center"/>
            <w:hideMark/>
          </w:tcPr>
          <w:p w14:paraId="0C768A5A" w14:textId="77777777" w:rsidR="00563E08" w:rsidRPr="00891837" w:rsidRDefault="00796D7A" w:rsidP="00FC33FB">
            <w:pPr>
              <w:spacing w:after="0" w:line="240" w:lineRule="auto"/>
              <w:jc w:val="center"/>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val="en-US" w:eastAsia="en-ZA"/>
              </w:rPr>
              <w:t>2</w:t>
            </w:r>
            <w:r w:rsidR="00AA4B21" w:rsidRPr="00891837">
              <w:rPr>
                <w:rFonts w:ascii="Times New Roman" w:eastAsia="Times New Roman" w:hAnsi="Times New Roman" w:cs="Times New Roman"/>
                <w:b/>
                <w:bCs/>
                <w:color w:val="000000"/>
                <w:sz w:val="24"/>
                <w:szCs w:val="24"/>
                <w:lang w:val="en-US" w:eastAsia="en-ZA"/>
              </w:rPr>
              <w:t>0</w:t>
            </w:r>
          </w:p>
        </w:tc>
        <w:tc>
          <w:tcPr>
            <w:tcW w:w="851" w:type="dxa"/>
            <w:tcBorders>
              <w:top w:val="single" w:sz="4" w:space="0" w:color="auto"/>
            </w:tcBorders>
            <w:shd w:val="clear" w:color="auto" w:fill="auto"/>
            <w:vAlign w:val="center"/>
            <w:hideMark/>
          </w:tcPr>
          <w:p w14:paraId="3AA65D30" w14:textId="77777777" w:rsidR="00563E08" w:rsidRPr="00891837" w:rsidRDefault="00563E08" w:rsidP="00FC33FB">
            <w:pPr>
              <w:spacing w:after="0" w:line="240" w:lineRule="auto"/>
              <w:jc w:val="center"/>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val="en-US" w:eastAsia="en-ZA"/>
              </w:rPr>
              <w:t>100</w:t>
            </w:r>
          </w:p>
        </w:tc>
      </w:tr>
    </w:tbl>
    <w:p w14:paraId="7A926A74" w14:textId="77777777" w:rsidR="00C44BC9" w:rsidRDefault="00C44BC9" w:rsidP="00BD1E93">
      <w:pPr>
        <w:autoSpaceDE w:val="0"/>
        <w:autoSpaceDN w:val="0"/>
        <w:adjustRightInd w:val="0"/>
        <w:spacing w:after="0" w:line="360" w:lineRule="auto"/>
        <w:jc w:val="both"/>
        <w:rPr>
          <w:rFonts w:ascii="Times New Roman" w:hAnsi="Times New Roman" w:cs="Times New Roman"/>
          <w:sz w:val="24"/>
          <w:szCs w:val="24"/>
          <w:lang w:val="en-US"/>
        </w:rPr>
      </w:pPr>
    </w:p>
    <w:p w14:paraId="5E0ACB64" w14:textId="77777777" w:rsidR="00C44BC9" w:rsidRDefault="00C44BC9" w:rsidP="00BD1E93">
      <w:pPr>
        <w:autoSpaceDE w:val="0"/>
        <w:autoSpaceDN w:val="0"/>
        <w:adjustRightInd w:val="0"/>
        <w:spacing w:after="0" w:line="360" w:lineRule="auto"/>
        <w:jc w:val="both"/>
        <w:rPr>
          <w:rFonts w:ascii="Times New Roman" w:hAnsi="Times New Roman" w:cs="Times New Roman"/>
          <w:sz w:val="24"/>
          <w:szCs w:val="24"/>
          <w:lang w:val="en-US"/>
        </w:rPr>
      </w:pPr>
    </w:p>
    <w:p w14:paraId="7E98D958" w14:textId="5F29A0DB" w:rsidR="00C44BC9" w:rsidRDefault="00CD2255" w:rsidP="00BD1E93">
      <w:pPr>
        <w:autoSpaceDE w:val="0"/>
        <w:autoSpaceDN w:val="0"/>
        <w:adjustRightInd w:val="0"/>
        <w:spacing w:after="0" w:line="360" w:lineRule="auto"/>
        <w:jc w:val="both"/>
        <w:rPr>
          <w:rFonts w:ascii="Times New Roman" w:hAnsi="Times New Roman" w:cs="Times New Roman"/>
          <w:sz w:val="24"/>
          <w:szCs w:val="24"/>
        </w:rPr>
      </w:pPr>
      <w:r w:rsidRPr="00AF499B">
        <w:rPr>
          <w:rFonts w:ascii="Times New Roman" w:hAnsi="Times New Roman" w:cs="Times New Roman"/>
          <w:sz w:val="24"/>
          <w:szCs w:val="24"/>
          <w:lang w:val="en-US"/>
        </w:rPr>
        <w:t>Table 1.0 shows that 25%</w:t>
      </w:r>
      <w:r w:rsidR="00B3190A" w:rsidRPr="00AF499B">
        <w:rPr>
          <w:rFonts w:ascii="Times New Roman" w:hAnsi="Times New Roman" w:cs="Times New Roman"/>
          <w:sz w:val="24"/>
          <w:szCs w:val="24"/>
          <w:lang w:val="en-US"/>
        </w:rPr>
        <w:t xml:space="preserve"> of</w:t>
      </w:r>
      <w:r w:rsidRPr="00AF499B">
        <w:rPr>
          <w:rFonts w:ascii="Times New Roman" w:hAnsi="Times New Roman" w:cs="Times New Roman"/>
          <w:sz w:val="24"/>
          <w:szCs w:val="24"/>
          <w:lang w:val="en-US"/>
        </w:rPr>
        <w:t xml:space="preserve"> </w:t>
      </w:r>
      <w:r w:rsidR="00A33B6B">
        <w:rPr>
          <w:rFonts w:ascii="Times New Roman" w:hAnsi="Times New Roman" w:cs="Times New Roman"/>
          <w:sz w:val="24"/>
          <w:szCs w:val="24"/>
          <w:lang w:val="en-US"/>
        </w:rPr>
        <w:t xml:space="preserve">the </w:t>
      </w:r>
      <w:r w:rsidRPr="00AF499B">
        <w:rPr>
          <w:rFonts w:ascii="Times New Roman" w:hAnsi="Times New Roman" w:cs="Times New Roman"/>
          <w:sz w:val="24"/>
          <w:szCs w:val="24"/>
          <w:lang w:val="en-US"/>
        </w:rPr>
        <w:t xml:space="preserve">respondents were executive directors and company </w:t>
      </w:r>
      <w:r w:rsidR="00B3190A" w:rsidRPr="00AF499B">
        <w:rPr>
          <w:rFonts w:ascii="Times New Roman" w:hAnsi="Times New Roman" w:cs="Times New Roman"/>
          <w:sz w:val="24"/>
          <w:szCs w:val="24"/>
          <w:lang w:val="en-US"/>
        </w:rPr>
        <w:t>s</w:t>
      </w:r>
      <w:r w:rsidRPr="00AF499B">
        <w:rPr>
          <w:rFonts w:ascii="Times New Roman" w:hAnsi="Times New Roman" w:cs="Times New Roman"/>
          <w:sz w:val="24"/>
          <w:szCs w:val="24"/>
          <w:lang w:val="en-US"/>
        </w:rPr>
        <w:t>taff, 15% were casual staff and supervisors</w:t>
      </w:r>
      <w:r w:rsidR="00A33B6B">
        <w:rPr>
          <w:rFonts w:ascii="Times New Roman" w:hAnsi="Times New Roman" w:cs="Times New Roman"/>
          <w:sz w:val="24"/>
          <w:szCs w:val="24"/>
          <w:lang w:val="en-US"/>
        </w:rPr>
        <w:t>,</w:t>
      </w:r>
      <w:r w:rsidRPr="00AF499B">
        <w:rPr>
          <w:rFonts w:ascii="Times New Roman" w:hAnsi="Times New Roman" w:cs="Times New Roman"/>
          <w:sz w:val="24"/>
          <w:szCs w:val="24"/>
          <w:lang w:val="en-US"/>
        </w:rPr>
        <w:t xml:space="preserve"> wh</w:t>
      </w:r>
      <w:r w:rsidRPr="008C17E9">
        <w:rPr>
          <w:rFonts w:ascii="Times New Roman" w:hAnsi="Times New Roman" w:cs="Times New Roman"/>
          <w:sz w:val="24"/>
          <w:szCs w:val="24"/>
          <w:lang w:val="en-US"/>
        </w:rPr>
        <w:t>ile 10% were manage</w:t>
      </w:r>
      <w:r w:rsidR="00025046" w:rsidRPr="008C17E9">
        <w:rPr>
          <w:rFonts w:ascii="Times New Roman" w:hAnsi="Times New Roman" w:cs="Times New Roman"/>
          <w:sz w:val="24"/>
          <w:szCs w:val="24"/>
          <w:lang w:val="en-US"/>
        </w:rPr>
        <w:t xml:space="preserve">ment staff and divisional </w:t>
      </w:r>
      <w:r w:rsidR="00B3190A" w:rsidRPr="008C17E9">
        <w:rPr>
          <w:rFonts w:ascii="Times New Roman" w:hAnsi="Times New Roman" w:cs="Times New Roman"/>
          <w:sz w:val="24"/>
          <w:szCs w:val="24"/>
          <w:lang w:val="en-US"/>
        </w:rPr>
        <w:t>heads.</w:t>
      </w:r>
      <w:r w:rsidR="00A10AF8" w:rsidRPr="008C17E9">
        <w:rPr>
          <w:rFonts w:ascii="Times New Roman" w:hAnsi="Times New Roman" w:cs="Times New Roman"/>
          <w:sz w:val="24"/>
          <w:szCs w:val="24"/>
          <w:lang w:val="en-US"/>
        </w:rPr>
        <w:t xml:space="preserve"> </w:t>
      </w:r>
      <w:r w:rsidR="00792FC6" w:rsidRPr="008C17E9">
        <w:rPr>
          <w:rFonts w:ascii="Times New Roman" w:hAnsi="Times New Roman" w:cs="Times New Roman"/>
          <w:sz w:val="24"/>
          <w:szCs w:val="24"/>
        </w:rPr>
        <w:t xml:space="preserve">The characteristics of </w:t>
      </w:r>
      <w:r w:rsidR="00F92238" w:rsidRPr="008C17E9">
        <w:rPr>
          <w:rFonts w:ascii="Times New Roman" w:hAnsi="Times New Roman" w:cs="Times New Roman"/>
          <w:sz w:val="24"/>
          <w:szCs w:val="24"/>
        </w:rPr>
        <w:t>respondent’s</w:t>
      </w:r>
      <w:r w:rsidR="00792FC6" w:rsidRPr="00AD38B4">
        <w:rPr>
          <w:rFonts w:ascii="Times New Roman" w:hAnsi="Times New Roman" w:cs="Times New Roman"/>
          <w:sz w:val="24"/>
          <w:szCs w:val="24"/>
        </w:rPr>
        <w:t xml:space="preserve"> </w:t>
      </w:r>
      <w:r w:rsidR="00F92238" w:rsidRPr="00AD38B4">
        <w:rPr>
          <w:rFonts w:ascii="Times New Roman" w:hAnsi="Times New Roman" w:cs="Times New Roman"/>
          <w:sz w:val="24"/>
          <w:szCs w:val="24"/>
        </w:rPr>
        <w:t>organizations in</w:t>
      </w:r>
      <w:r w:rsidR="00792FC6" w:rsidRPr="00AD38B4">
        <w:rPr>
          <w:rFonts w:ascii="Times New Roman" w:hAnsi="Times New Roman" w:cs="Times New Roman"/>
          <w:sz w:val="24"/>
          <w:szCs w:val="24"/>
        </w:rPr>
        <w:t xml:space="preserve"> FCT are presented in Table 2.0</w:t>
      </w:r>
      <w:r w:rsidR="00555CC1" w:rsidRPr="00AD38B4">
        <w:rPr>
          <w:rFonts w:ascii="Times New Roman" w:hAnsi="Times New Roman" w:cs="Times New Roman"/>
          <w:sz w:val="24"/>
          <w:szCs w:val="24"/>
        </w:rPr>
        <w:t xml:space="preserve"> </w:t>
      </w:r>
    </w:p>
    <w:p w14:paraId="48D6FC1B" w14:textId="77777777" w:rsidR="00C44BC9" w:rsidRPr="00BD1E93" w:rsidRDefault="00C44BC9" w:rsidP="00BD1E93">
      <w:pPr>
        <w:autoSpaceDE w:val="0"/>
        <w:autoSpaceDN w:val="0"/>
        <w:adjustRightInd w:val="0"/>
        <w:spacing w:after="0" w:line="360" w:lineRule="auto"/>
        <w:jc w:val="both"/>
        <w:rPr>
          <w:rFonts w:ascii="Times New Roman" w:hAnsi="Times New Roman" w:cs="Times New Roman"/>
          <w:sz w:val="24"/>
          <w:szCs w:val="24"/>
        </w:rPr>
      </w:pPr>
    </w:p>
    <w:p w14:paraId="38F0CAB6" w14:textId="77777777" w:rsidR="00FA5171" w:rsidRPr="00891837" w:rsidRDefault="00FA5171" w:rsidP="00FA5171">
      <w:pPr>
        <w:pStyle w:val="Caption"/>
        <w:keepNext/>
        <w:spacing w:after="0"/>
        <w:jc w:val="both"/>
        <w:rPr>
          <w:rFonts w:ascii="Times New Roman" w:hAnsi="Times New Roman"/>
          <w:sz w:val="24"/>
          <w:szCs w:val="24"/>
        </w:rPr>
      </w:pPr>
      <w:r w:rsidRPr="00891837">
        <w:rPr>
          <w:rFonts w:ascii="Times New Roman" w:hAnsi="Times New Roman"/>
          <w:color w:val="auto"/>
          <w:sz w:val="24"/>
          <w:szCs w:val="24"/>
        </w:rPr>
        <w:t xml:space="preserve">Table </w:t>
      </w:r>
      <w:r w:rsidR="00B3190A" w:rsidRPr="00891837">
        <w:rPr>
          <w:rFonts w:ascii="Times New Roman" w:hAnsi="Times New Roman"/>
          <w:color w:val="auto"/>
          <w:sz w:val="24"/>
          <w:szCs w:val="24"/>
        </w:rPr>
        <w:t>2</w:t>
      </w:r>
      <w:r w:rsidRPr="00891837">
        <w:rPr>
          <w:rFonts w:ascii="Times New Roman" w:hAnsi="Times New Roman"/>
          <w:color w:val="auto"/>
          <w:sz w:val="24"/>
          <w:szCs w:val="24"/>
        </w:rPr>
        <w:t>.</w:t>
      </w:r>
      <w:r w:rsidR="00B3190A" w:rsidRPr="00891837">
        <w:rPr>
          <w:rFonts w:ascii="Times New Roman" w:hAnsi="Times New Roman"/>
          <w:color w:val="auto"/>
          <w:sz w:val="24"/>
          <w:szCs w:val="24"/>
        </w:rPr>
        <w:t>0</w:t>
      </w:r>
      <w:r w:rsidR="00025046" w:rsidRPr="00891837">
        <w:rPr>
          <w:rFonts w:ascii="Times New Roman" w:hAnsi="Times New Roman"/>
          <w:color w:val="auto"/>
          <w:sz w:val="24"/>
          <w:szCs w:val="24"/>
        </w:rPr>
        <w:t>: Organizational</w:t>
      </w:r>
      <w:r w:rsidRPr="00891837">
        <w:rPr>
          <w:rFonts w:ascii="Times New Roman" w:hAnsi="Times New Roman"/>
          <w:color w:val="auto"/>
          <w:sz w:val="24"/>
          <w:szCs w:val="24"/>
        </w:rPr>
        <w:t xml:space="preserve"> Characteristics</w:t>
      </w:r>
    </w:p>
    <w:tbl>
      <w:tblPr>
        <w:tblW w:w="5547" w:type="dxa"/>
        <w:tblInd w:w="118" w:type="dxa"/>
        <w:tblLayout w:type="fixed"/>
        <w:tblLook w:val="04A0" w:firstRow="1" w:lastRow="0" w:firstColumn="1" w:lastColumn="0" w:noHBand="0" w:noVBand="1"/>
      </w:tblPr>
      <w:tblGrid>
        <w:gridCol w:w="2004"/>
        <w:gridCol w:w="1842"/>
        <w:gridCol w:w="851"/>
        <w:gridCol w:w="850"/>
      </w:tblGrid>
      <w:tr w:rsidR="00FA5171" w:rsidRPr="00AF499B" w14:paraId="470774DB" w14:textId="77777777" w:rsidTr="00891837">
        <w:trPr>
          <w:trHeight w:val="192"/>
        </w:trPr>
        <w:tc>
          <w:tcPr>
            <w:tcW w:w="2004" w:type="dxa"/>
            <w:tcBorders>
              <w:top w:val="single" w:sz="4" w:space="0" w:color="auto"/>
              <w:bottom w:val="single" w:sz="4" w:space="0" w:color="auto"/>
            </w:tcBorders>
          </w:tcPr>
          <w:p w14:paraId="089D8675" w14:textId="77777777" w:rsidR="00FA5171" w:rsidRPr="00891837" w:rsidRDefault="00FA5171" w:rsidP="001A180D">
            <w:pPr>
              <w:spacing w:after="0" w:line="240" w:lineRule="auto"/>
              <w:rPr>
                <w:rFonts w:ascii="Times New Roman" w:eastAsia="Times New Roman" w:hAnsi="Times New Roman" w:cs="Times New Roman"/>
                <w:b/>
                <w:bCs/>
                <w:color w:val="000000"/>
                <w:sz w:val="24"/>
                <w:szCs w:val="24"/>
                <w:lang w:eastAsia="en-ZA"/>
              </w:rPr>
            </w:pPr>
            <w:r w:rsidRPr="00891837">
              <w:rPr>
                <w:rFonts w:ascii="Times New Roman" w:eastAsia="Times New Roman" w:hAnsi="Times New Roman" w:cs="Times New Roman"/>
                <w:b/>
                <w:bCs/>
                <w:color w:val="000000"/>
                <w:sz w:val="24"/>
                <w:szCs w:val="24"/>
                <w:lang w:eastAsia="en-ZA"/>
              </w:rPr>
              <w:t xml:space="preserve"> Characteristics</w:t>
            </w:r>
          </w:p>
        </w:tc>
        <w:tc>
          <w:tcPr>
            <w:tcW w:w="1842" w:type="dxa"/>
            <w:tcBorders>
              <w:top w:val="single" w:sz="4" w:space="0" w:color="auto"/>
              <w:bottom w:val="single" w:sz="4" w:space="0" w:color="auto"/>
            </w:tcBorders>
            <w:shd w:val="clear" w:color="auto" w:fill="auto"/>
            <w:vAlign w:val="center"/>
            <w:hideMark/>
          </w:tcPr>
          <w:p w14:paraId="1E3BDDEB" w14:textId="77777777" w:rsidR="00FA5171" w:rsidRPr="00891837" w:rsidRDefault="00FA5171" w:rsidP="001A180D">
            <w:pPr>
              <w:spacing w:after="0" w:line="240" w:lineRule="auto"/>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eastAsia="en-ZA"/>
              </w:rPr>
              <w:t>Parameters</w:t>
            </w:r>
          </w:p>
        </w:tc>
        <w:tc>
          <w:tcPr>
            <w:tcW w:w="851" w:type="dxa"/>
            <w:tcBorders>
              <w:top w:val="single" w:sz="4" w:space="0" w:color="auto"/>
              <w:bottom w:val="single" w:sz="4" w:space="0" w:color="auto"/>
            </w:tcBorders>
            <w:shd w:val="clear" w:color="auto" w:fill="auto"/>
            <w:vAlign w:val="center"/>
            <w:hideMark/>
          </w:tcPr>
          <w:p w14:paraId="79BD48AC" w14:textId="77777777" w:rsidR="00FA5171" w:rsidRPr="00891837" w:rsidRDefault="00FA5171" w:rsidP="001A180D">
            <w:pPr>
              <w:spacing w:after="0" w:line="240" w:lineRule="auto"/>
              <w:jc w:val="center"/>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eastAsia="en-ZA"/>
              </w:rPr>
              <w:t>Value</w:t>
            </w:r>
          </w:p>
        </w:tc>
        <w:tc>
          <w:tcPr>
            <w:tcW w:w="850" w:type="dxa"/>
            <w:tcBorders>
              <w:top w:val="single" w:sz="4" w:space="0" w:color="auto"/>
              <w:bottom w:val="single" w:sz="4" w:space="0" w:color="auto"/>
            </w:tcBorders>
            <w:shd w:val="clear" w:color="auto" w:fill="auto"/>
            <w:vAlign w:val="center"/>
            <w:hideMark/>
          </w:tcPr>
          <w:p w14:paraId="6D99F98C" w14:textId="77777777" w:rsidR="00FA5171" w:rsidRPr="00891837" w:rsidRDefault="00FA5171" w:rsidP="001A180D">
            <w:pPr>
              <w:spacing w:after="0" w:line="240" w:lineRule="auto"/>
              <w:jc w:val="center"/>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eastAsia="en-ZA"/>
              </w:rPr>
              <w:t xml:space="preserve">   %</w:t>
            </w:r>
          </w:p>
        </w:tc>
      </w:tr>
      <w:tr w:rsidR="00FA5171" w:rsidRPr="00AF499B" w14:paraId="709C0532" w14:textId="77777777" w:rsidTr="00891837">
        <w:trPr>
          <w:trHeight w:val="268"/>
        </w:trPr>
        <w:tc>
          <w:tcPr>
            <w:tcW w:w="2004" w:type="dxa"/>
            <w:tcBorders>
              <w:top w:val="single" w:sz="4" w:space="0" w:color="auto"/>
            </w:tcBorders>
          </w:tcPr>
          <w:p w14:paraId="041ADF49"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p>
        </w:tc>
        <w:tc>
          <w:tcPr>
            <w:tcW w:w="1842" w:type="dxa"/>
            <w:tcBorders>
              <w:top w:val="single" w:sz="4" w:space="0" w:color="auto"/>
            </w:tcBorders>
            <w:shd w:val="clear" w:color="auto" w:fill="auto"/>
            <w:vAlign w:val="center"/>
            <w:hideMark/>
          </w:tcPr>
          <w:p w14:paraId="15F4B250" w14:textId="77777777" w:rsidR="00FA5171" w:rsidRPr="00891837" w:rsidRDefault="00D973A2" w:rsidP="00D973A2">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 xml:space="preserve">&lt; 2 Years </w:t>
            </w:r>
          </w:p>
        </w:tc>
        <w:tc>
          <w:tcPr>
            <w:tcW w:w="851" w:type="dxa"/>
            <w:tcBorders>
              <w:top w:val="single" w:sz="4" w:space="0" w:color="auto"/>
            </w:tcBorders>
            <w:shd w:val="clear" w:color="auto" w:fill="auto"/>
            <w:vAlign w:val="center"/>
            <w:hideMark/>
          </w:tcPr>
          <w:p w14:paraId="676962C7" w14:textId="77777777" w:rsidR="00FA5171" w:rsidRPr="00891837" w:rsidRDefault="00C54F99"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w:t>
            </w:r>
          </w:p>
        </w:tc>
        <w:tc>
          <w:tcPr>
            <w:tcW w:w="850" w:type="dxa"/>
            <w:tcBorders>
              <w:top w:val="single" w:sz="4" w:space="0" w:color="auto"/>
            </w:tcBorders>
            <w:shd w:val="clear" w:color="auto" w:fill="auto"/>
            <w:vAlign w:val="center"/>
            <w:hideMark/>
          </w:tcPr>
          <w:p w14:paraId="50FF6394" w14:textId="77777777" w:rsidR="00FA5171" w:rsidRPr="00891837" w:rsidRDefault="0095154F"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10</w:t>
            </w:r>
          </w:p>
        </w:tc>
      </w:tr>
      <w:tr w:rsidR="00FA5171" w:rsidRPr="00AF499B" w14:paraId="7EDA1EAB" w14:textId="77777777" w:rsidTr="00891837">
        <w:trPr>
          <w:trHeight w:val="140"/>
        </w:trPr>
        <w:tc>
          <w:tcPr>
            <w:tcW w:w="2004" w:type="dxa"/>
          </w:tcPr>
          <w:p w14:paraId="2C80469A"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w:t>
            </w:r>
            <w:r w:rsidR="0026036E" w:rsidRPr="00891837">
              <w:rPr>
                <w:rFonts w:ascii="Times New Roman" w:eastAsia="Times New Roman" w:hAnsi="Times New Roman" w:cs="Times New Roman"/>
                <w:color w:val="000000"/>
                <w:sz w:val="24"/>
                <w:szCs w:val="24"/>
                <w:lang w:val="en-US" w:eastAsia="en-ZA"/>
              </w:rPr>
              <w:t>Period Since</w:t>
            </w:r>
          </w:p>
        </w:tc>
        <w:tc>
          <w:tcPr>
            <w:tcW w:w="1842" w:type="dxa"/>
            <w:shd w:val="clear" w:color="auto" w:fill="auto"/>
            <w:vAlign w:val="center"/>
            <w:hideMark/>
          </w:tcPr>
          <w:p w14:paraId="50214A1A" w14:textId="77777777" w:rsidR="00FA5171" w:rsidRPr="00891837" w:rsidRDefault="00D973A2"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 – 4 Years</w:t>
            </w:r>
          </w:p>
        </w:tc>
        <w:tc>
          <w:tcPr>
            <w:tcW w:w="851" w:type="dxa"/>
            <w:shd w:val="clear" w:color="auto" w:fill="auto"/>
            <w:vAlign w:val="center"/>
            <w:hideMark/>
          </w:tcPr>
          <w:p w14:paraId="28249E37" w14:textId="77777777" w:rsidR="00FA5171" w:rsidRPr="00891837" w:rsidRDefault="0095154F"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3</w:t>
            </w:r>
          </w:p>
        </w:tc>
        <w:tc>
          <w:tcPr>
            <w:tcW w:w="850" w:type="dxa"/>
            <w:shd w:val="clear" w:color="auto" w:fill="auto"/>
            <w:vAlign w:val="center"/>
            <w:hideMark/>
          </w:tcPr>
          <w:p w14:paraId="1FD6647F" w14:textId="77777777" w:rsidR="00FA5171" w:rsidRPr="00891837" w:rsidRDefault="0095154F"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15</w:t>
            </w:r>
          </w:p>
        </w:tc>
      </w:tr>
      <w:tr w:rsidR="00FA5171" w:rsidRPr="00AF499B" w14:paraId="46008DD3" w14:textId="77777777" w:rsidTr="00891837">
        <w:trPr>
          <w:trHeight w:val="80"/>
        </w:trPr>
        <w:tc>
          <w:tcPr>
            <w:tcW w:w="2004" w:type="dxa"/>
          </w:tcPr>
          <w:p w14:paraId="10D791B7"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w:t>
            </w:r>
            <w:r w:rsidR="0026036E" w:rsidRPr="00891837">
              <w:rPr>
                <w:rFonts w:ascii="Times New Roman" w:eastAsia="Times New Roman" w:hAnsi="Times New Roman" w:cs="Times New Roman"/>
                <w:color w:val="000000"/>
                <w:sz w:val="24"/>
                <w:szCs w:val="24"/>
                <w:lang w:val="en-US" w:eastAsia="en-ZA"/>
              </w:rPr>
              <w:t xml:space="preserve"> Established</w:t>
            </w:r>
          </w:p>
        </w:tc>
        <w:tc>
          <w:tcPr>
            <w:tcW w:w="1842" w:type="dxa"/>
            <w:shd w:val="clear" w:color="auto" w:fill="auto"/>
            <w:vAlign w:val="center"/>
          </w:tcPr>
          <w:p w14:paraId="38FDDC3E" w14:textId="77777777" w:rsidR="00FA5171" w:rsidRPr="00891837" w:rsidRDefault="0026036E"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4 – 8  Years</w:t>
            </w:r>
          </w:p>
        </w:tc>
        <w:tc>
          <w:tcPr>
            <w:tcW w:w="851" w:type="dxa"/>
            <w:shd w:val="clear" w:color="auto" w:fill="auto"/>
            <w:vAlign w:val="center"/>
          </w:tcPr>
          <w:p w14:paraId="7DF70A4A"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4</w:t>
            </w:r>
          </w:p>
        </w:tc>
        <w:tc>
          <w:tcPr>
            <w:tcW w:w="850" w:type="dxa"/>
            <w:shd w:val="clear" w:color="auto" w:fill="auto"/>
            <w:vAlign w:val="center"/>
          </w:tcPr>
          <w:p w14:paraId="0952BBF0" w14:textId="77777777" w:rsidR="00FA5171" w:rsidRPr="00891837" w:rsidRDefault="0095154F"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20</w:t>
            </w:r>
          </w:p>
        </w:tc>
      </w:tr>
      <w:tr w:rsidR="00FA5171" w:rsidRPr="00AF499B" w14:paraId="0931C42C" w14:textId="77777777" w:rsidTr="00891837">
        <w:trPr>
          <w:trHeight w:val="104"/>
        </w:trPr>
        <w:tc>
          <w:tcPr>
            <w:tcW w:w="2004" w:type="dxa"/>
          </w:tcPr>
          <w:p w14:paraId="1E4DB4DE"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p>
        </w:tc>
        <w:tc>
          <w:tcPr>
            <w:tcW w:w="1842" w:type="dxa"/>
            <w:shd w:val="clear" w:color="auto" w:fill="auto"/>
            <w:vAlign w:val="center"/>
          </w:tcPr>
          <w:p w14:paraId="26205AA1" w14:textId="77777777" w:rsidR="00FA5171" w:rsidRPr="00891837" w:rsidRDefault="0026036E"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8 – 12 Years</w:t>
            </w:r>
          </w:p>
        </w:tc>
        <w:tc>
          <w:tcPr>
            <w:tcW w:w="851" w:type="dxa"/>
            <w:shd w:val="clear" w:color="auto" w:fill="auto"/>
            <w:vAlign w:val="center"/>
          </w:tcPr>
          <w:p w14:paraId="42418BE2"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2</w:t>
            </w:r>
          </w:p>
        </w:tc>
        <w:tc>
          <w:tcPr>
            <w:tcW w:w="850" w:type="dxa"/>
            <w:shd w:val="clear" w:color="auto" w:fill="auto"/>
            <w:vAlign w:val="center"/>
          </w:tcPr>
          <w:p w14:paraId="67A03C2F" w14:textId="77777777" w:rsidR="00FA5171" w:rsidRPr="00891837" w:rsidRDefault="0095154F"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10</w:t>
            </w:r>
          </w:p>
        </w:tc>
      </w:tr>
      <w:tr w:rsidR="00C54F99" w:rsidRPr="00AF499B" w14:paraId="35FDD7AC" w14:textId="77777777" w:rsidTr="00891837">
        <w:trPr>
          <w:trHeight w:val="183"/>
        </w:trPr>
        <w:tc>
          <w:tcPr>
            <w:tcW w:w="2004" w:type="dxa"/>
          </w:tcPr>
          <w:p w14:paraId="553F9171"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p>
        </w:tc>
        <w:tc>
          <w:tcPr>
            <w:tcW w:w="1842" w:type="dxa"/>
            <w:tcBorders>
              <w:bottom w:val="single" w:sz="4" w:space="0" w:color="auto"/>
            </w:tcBorders>
            <w:shd w:val="clear" w:color="auto" w:fill="auto"/>
            <w:vAlign w:val="center"/>
          </w:tcPr>
          <w:p w14:paraId="02BB8481" w14:textId="77777777" w:rsidR="00FA5171" w:rsidRPr="00891837" w:rsidRDefault="0026036E"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Above 12 Years</w:t>
            </w:r>
          </w:p>
        </w:tc>
        <w:tc>
          <w:tcPr>
            <w:tcW w:w="851" w:type="dxa"/>
            <w:tcBorders>
              <w:bottom w:val="single" w:sz="4" w:space="0" w:color="auto"/>
            </w:tcBorders>
            <w:shd w:val="clear" w:color="auto" w:fill="auto"/>
            <w:vAlign w:val="center"/>
          </w:tcPr>
          <w:p w14:paraId="6ED70447" w14:textId="77777777" w:rsidR="00FA5171" w:rsidRPr="00891837" w:rsidRDefault="0095154F"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9</w:t>
            </w:r>
          </w:p>
        </w:tc>
        <w:tc>
          <w:tcPr>
            <w:tcW w:w="850" w:type="dxa"/>
            <w:tcBorders>
              <w:bottom w:val="single" w:sz="4" w:space="0" w:color="auto"/>
            </w:tcBorders>
            <w:shd w:val="clear" w:color="auto" w:fill="auto"/>
            <w:vAlign w:val="center"/>
          </w:tcPr>
          <w:p w14:paraId="49CC1992" w14:textId="77777777" w:rsidR="00FA5171" w:rsidRPr="00891837" w:rsidRDefault="0095154F" w:rsidP="001A180D">
            <w:pPr>
              <w:spacing w:after="0" w:line="240" w:lineRule="auto"/>
              <w:jc w:val="center"/>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45</w:t>
            </w:r>
          </w:p>
        </w:tc>
      </w:tr>
      <w:tr w:rsidR="009876B9" w:rsidRPr="00AF499B" w14:paraId="1377D294" w14:textId="77777777" w:rsidTr="00891837">
        <w:trPr>
          <w:trHeight w:val="199"/>
        </w:trPr>
        <w:tc>
          <w:tcPr>
            <w:tcW w:w="2004" w:type="dxa"/>
          </w:tcPr>
          <w:p w14:paraId="6647AEF5"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eastAsia="en-ZA"/>
              </w:rPr>
            </w:pPr>
          </w:p>
        </w:tc>
        <w:tc>
          <w:tcPr>
            <w:tcW w:w="1842" w:type="dxa"/>
            <w:tcBorders>
              <w:top w:val="single" w:sz="4" w:space="0" w:color="auto"/>
            </w:tcBorders>
            <w:shd w:val="clear" w:color="auto" w:fill="auto"/>
            <w:vAlign w:val="center"/>
            <w:hideMark/>
          </w:tcPr>
          <w:p w14:paraId="670FE629"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0 - 9</w:t>
            </w:r>
          </w:p>
        </w:tc>
        <w:tc>
          <w:tcPr>
            <w:tcW w:w="851" w:type="dxa"/>
            <w:tcBorders>
              <w:top w:val="single" w:sz="4" w:space="0" w:color="auto"/>
            </w:tcBorders>
            <w:shd w:val="clear" w:color="auto" w:fill="auto"/>
            <w:vAlign w:val="center"/>
            <w:hideMark/>
          </w:tcPr>
          <w:p w14:paraId="67FDA815"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6</w:t>
            </w:r>
          </w:p>
        </w:tc>
        <w:tc>
          <w:tcPr>
            <w:tcW w:w="850" w:type="dxa"/>
            <w:tcBorders>
              <w:top w:val="single" w:sz="4" w:space="0" w:color="auto"/>
            </w:tcBorders>
            <w:shd w:val="clear" w:color="auto" w:fill="auto"/>
            <w:vAlign w:val="center"/>
            <w:hideMark/>
          </w:tcPr>
          <w:p w14:paraId="09260AC5" w14:textId="77777777" w:rsidR="00FA5171" w:rsidRPr="00891837" w:rsidRDefault="00DB26AF"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30</w:t>
            </w:r>
          </w:p>
        </w:tc>
      </w:tr>
      <w:tr w:rsidR="00C54F99" w:rsidRPr="00AF499B" w14:paraId="1F8449EA" w14:textId="77777777" w:rsidTr="00891837">
        <w:trPr>
          <w:trHeight w:val="114"/>
        </w:trPr>
        <w:tc>
          <w:tcPr>
            <w:tcW w:w="2004" w:type="dxa"/>
          </w:tcPr>
          <w:p w14:paraId="76D63547" w14:textId="77777777" w:rsidR="00FA5171" w:rsidRPr="00891837" w:rsidRDefault="0026036E" w:rsidP="001A180D">
            <w:pPr>
              <w:spacing w:after="0" w:line="240" w:lineRule="auto"/>
              <w:rPr>
                <w:rFonts w:ascii="Times New Roman" w:eastAsia="Times New Roman" w:hAnsi="Times New Roman" w:cs="Times New Roman"/>
                <w:color w:val="000000"/>
                <w:sz w:val="24"/>
                <w:szCs w:val="24"/>
                <w:lang w:eastAsia="en-ZA"/>
              </w:rPr>
            </w:pPr>
            <w:r w:rsidRPr="00891837">
              <w:rPr>
                <w:rFonts w:ascii="Times New Roman" w:eastAsia="Times New Roman" w:hAnsi="Times New Roman" w:cs="Times New Roman"/>
                <w:color w:val="000000"/>
                <w:sz w:val="24"/>
                <w:szCs w:val="24"/>
                <w:lang w:eastAsia="en-ZA"/>
              </w:rPr>
              <w:lastRenderedPageBreak/>
              <w:t xml:space="preserve">  Organizational</w:t>
            </w:r>
          </w:p>
        </w:tc>
        <w:tc>
          <w:tcPr>
            <w:tcW w:w="1842" w:type="dxa"/>
            <w:shd w:val="clear" w:color="auto" w:fill="auto"/>
            <w:vAlign w:val="center"/>
            <w:hideMark/>
          </w:tcPr>
          <w:p w14:paraId="12C6E9DE"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10 – 49</w:t>
            </w:r>
          </w:p>
        </w:tc>
        <w:tc>
          <w:tcPr>
            <w:tcW w:w="851" w:type="dxa"/>
            <w:shd w:val="clear" w:color="auto" w:fill="auto"/>
            <w:vAlign w:val="center"/>
            <w:hideMark/>
          </w:tcPr>
          <w:p w14:paraId="7406B3E6"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5</w:t>
            </w:r>
          </w:p>
        </w:tc>
        <w:tc>
          <w:tcPr>
            <w:tcW w:w="850" w:type="dxa"/>
            <w:shd w:val="clear" w:color="auto" w:fill="auto"/>
            <w:vAlign w:val="center"/>
          </w:tcPr>
          <w:p w14:paraId="40307EFB" w14:textId="77777777" w:rsidR="00FA5171" w:rsidRPr="00891837" w:rsidRDefault="00DB26AF"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25</w:t>
            </w:r>
          </w:p>
        </w:tc>
      </w:tr>
      <w:tr w:rsidR="0026036E" w:rsidRPr="00AF499B" w14:paraId="4C61CF77" w14:textId="77777777" w:rsidTr="00891837">
        <w:trPr>
          <w:trHeight w:val="114"/>
        </w:trPr>
        <w:tc>
          <w:tcPr>
            <w:tcW w:w="2004" w:type="dxa"/>
          </w:tcPr>
          <w:p w14:paraId="31144A9C" w14:textId="77777777" w:rsidR="0026036E" w:rsidRPr="00891837" w:rsidRDefault="0026036E" w:rsidP="001A180D">
            <w:pPr>
              <w:spacing w:after="0" w:line="240" w:lineRule="auto"/>
              <w:rPr>
                <w:rFonts w:ascii="Times New Roman" w:eastAsia="Times New Roman" w:hAnsi="Times New Roman" w:cs="Times New Roman"/>
                <w:color w:val="000000"/>
                <w:sz w:val="24"/>
                <w:szCs w:val="24"/>
                <w:lang w:eastAsia="en-ZA"/>
              </w:rPr>
            </w:pPr>
            <w:r w:rsidRPr="00891837">
              <w:rPr>
                <w:rFonts w:ascii="Times New Roman" w:eastAsia="Times New Roman" w:hAnsi="Times New Roman" w:cs="Times New Roman"/>
                <w:color w:val="000000"/>
                <w:sz w:val="24"/>
                <w:szCs w:val="24"/>
                <w:lang w:eastAsia="en-ZA"/>
              </w:rPr>
              <w:t xml:space="preserve">           Size</w:t>
            </w:r>
          </w:p>
        </w:tc>
        <w:tc>
          <w:tcPr>
            <w:tcW w:w="1842" w:type="dxa"/>
            <w:shd w:val="clear" w:color="auto" w:fill="auto"/>
            <w:vAlign w:val="center"/>
          </w:tcPr>
          <w:p w14:paraId="727F09C7" w14:textId="77777777" w:rsidR="0026036E" w:rsidRPr="00891837" w:rsidRDefault="00570E7E" w:rsidP="001A180D">
            <w:pPr>
              <w:spacing w:after="0" w:line="240" w:lineRule="auto"/>
              <w:rPr>
                <w:rFonts w:ascii="Times New Roman" w:eastAsia="Times New Roman" w:hAnsi="Times New Roman" w:cs="Times New Roman"/>
                <w:color w:val="000000"/>
                <w:sz w:val="24"/>
                <w:szCs w:val="24"/>
                <w:lang w:eastAsia="en-ZA"/>
              </w:rPr>
            </w:pPr>
            <w:r w:rsidRPr="00891837">
              <w:rPr>
                <w:rFonts w:ascii="Times New Roman" w:eastAsia="Times New Roman" w:hAnsi="Times New Roman" w:cs="Times New Roman"/>
                <w:color w:val="000000"/>
                <w:sz w:val="24"/>
                <w:szCs w:val="24"/>
                <w:lang w:eastAsia="en-ZA"/>
              </w:rPr>
              <w:t>50 – 199</w:t>
            </w:r>
          </w:p>
        </w:tc>
        <w:tc>
          <w:tcPr>
            <w:tcW w:w="851" w:type="dxa"/>
            <w:shd w:val="clear" w:color="auto" w:fill="auto"/>
            <w:vAlign w:val="center"/>
          </w:tcPr>
          <w:p w14:paraId="0EA6FF99" w14:textId="77777777" w:rsidR="0026036E" w:rsidRPr="00891837" w:rsidRDefault="0015261B" w:rsidP="001A180D">
            <w:pPr>
              <w:spacing w:after="0" w:line="240" w:lineRule="auto"/>
              <w:jc w:val="center"/>
              <w:rPr>
                <w:rFonts w:ascii="Times New Roman" w:eastAsia="Times New Roman" w:hAnsi="Times New Roman" w:cs="Times New Roman"/>
                <w:color w:val="000000"/>
                <w:sz w:val="24"/>
                <w:szCs w:val="24"/>
                <w:lang w:eastAsia="en-ZA"/>
              </w:rPr>
            </w:pPr>
            <w:r w:rsidRPr="00891837">
              <w:rPr>
                <w:rFonts w:ascii="Times New Roman" w:eastAsia="Times New Roman" w:hAnsi="Times New Roman" w:cs="Times New Roman"/>
                <w:color w:val="000000"/>
                <w:sz w:val="24"/>
                <w:szCs w:val="24"/>
                <w:lang w:eastAsia="en-ZA"/>
              </w:rPr>
              <w:t>2</w:t>
            </w:r>
          </w:p>
        </w:tc>
        <w:tc>
          <w:tcPr>
            <w:tcW w:w="850" w:type="dxa"/>
            <w:shd w:val="clear" w:color="auto" w:fill="auto"/>
            <w:vAlign w:val="center"/>
          </w:tcPr>
          <w:p w14:paraId="37A83E10" w14:textId="77777777" w:rsidR="0026036E" w:rsidRPr="00891837" w:rsidRDefault="00DB26AF"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10</w:t>
            </w:r>
          </w:p>
        </w:tc>
      </w:tr>
      <w:tr w:rsidR="00C54F99" w:rsidRPr="00AF499B" w14:paraId="2BDCD15B" w14:textId="77777777" w:rsidTr="00891837">
        <w:trPr>
          <w:trHeight w:val="80"/>
        </w:trPr>
        <w:tc>
          <w:tcPr>
            <w:tcW w:w="2004" w:type="dxa"/>
          </w:tcPr>
          <w:p w14:paraId="5F60F866"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eastAsia="en-ZA"/>
              </w:rPr>
            </w:pPr>
          </w:p>
        </w:tc>
        <w:tc>
          <w:tcPr>
            <w:tcW w:w="1842" w:type="dxa"/>
            <w:tcBorders>
              <w:bottom w:val="single" w:sz="4" w:space="0" w:color="auto"/>
            </w:tcBorders>
            <w:shd w:val="clear" w:color="auto" w:fill="auto"/>
            <w:vAlign w:val="center"/>
            <w:hideMark/>
          </w:tcPr>
          <w:p w14:paraId="262637AC"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Above 200</w:t>
            </w:r>
          </w:p>
        </w:tc>
        <w:tc>
          <w:tcPr>
            <w:tcW w:w="851" w:type="dxa"/>
            <w:tcBorders>
              <w:bottom w:val="single" w:sz="4" w:space="0" w:color="auto"/>
            </w:tcBorders>
            <w:shd w:val="clear" w:color="auto" w:fill="auto"/>
            <w:vAlign w:val="center"/>
            <w:hideMark/>
          </w:tcPr>
          <w:p w14:paraId="23329A6D"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eastAsia="en-ZA"/>
              </w:rPr>
              <w:t>7</w:t>
            </w:r>
          </w:p>
        </w:tc>
        <w:tc>
          <w:tcPr>
            <w:tcW w:w="850" w:type="dxa"/>
            <w:tcBorders>
              <w:bottom w:val="single" w:sz="4" w:space="0" w:color="auto"/>
            </w:tcBorders>
            <w:shd w:val="clear" w:color="auto" w:fill="auto"/>
            <w:vAlign w:val="center"/>
          </w:tcPr>
          <w:p w14:paraId="675B1260" w14:textId="77777777" w:rsidR="00FA5171" w:rsidRPr="00891837" w:rsidRDefault="00DB26AF"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35</w:t>
            </w:r>
          </w:p>
        </w:tc>
      </w:tr>
      <w:tr w:rsidR="00FA5171" w:rsidRPr="00AF499B" w14:paraId="4AC96D23" w14:textId="77777777" w:rsidTr="00891837">
        <w:trPr>
          <w:trHeight w:val="70"/>
        </w:trPr>
        <w:tc>
          <w:tcPr>
            <w:tcW w:w="2004" w:type="dxa"/>
          </w:tcPr>
          <w:p w14:paraId="515859CA"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p>
        </w:tc>
        <w:tc>
          <w:tcPr>
            <w:tcW w:w="1842" w:type="dxa"/>
            <w:tcBorders>
              <w:top w:val="single" w:sz="4" w:space="0" w:color="auto"/>
            </w:tcBorders>
            <w:shd w:val="clear" w:color="auto" w:fill="auto"/>
            <w:vAlign w:val="center"/>
            <w:hideMark/>
          </w:tcPr>
          <w:p w14:paraId="45796A08" w14:textId="77777777" w:rsidR="00FA5171" w:rsidRPr="00891837" w:rsidRDefault="00C54F99"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Top Mg</w:t>
            </w:r>
            <w:r w:rsidR="00570E7E" w:rsidRPr="00891837">
              <w:rPr>
                <w:rFonts w:ascii="Times New Roman" w:eastAsia="Times New Roman" w:hAnsi="Times New Roman" w:cs="Times New Roman"/>
                <w:color w:val="000000"/>
                <w:sz w:val="24"/>
                <w:szCs w:val="24"/>
                <w:lang w:val="en-US" w:eastAsia="en-ZA"/>
              </w:rPr>
              <w:t>t</w:t>
            </w:r>
            <w:r w:rsidRPr="00891837">
              <w:rPr>
                <w:rFonts w:ascii="Times New Roman" w:eastAsia="Times New Roman" w:hAnsi="Times New Roman" w:cs="Times New Roman"/>
                <w:color w:val="000000"/>
                <w:sz w:val="24"/>
                <w:szCs w:val="24"/>
                <w:lang w:val="en-US" w:eastAsia="en-ZA"/>
              </w:rPr>
              <w:t>.</w:t>
            </w:r>
          </w:p>
        </w:tc>
        <w:tc>
          <w:tcPr>
            <w:tcW w:w="851" w:type="dxa"/>
            <w:tcBorders>
              <w:top w:val="single" w:sz="4" w:space="0" w:color="auto"/>
            </w:tcBorders>
            <w:shd w:val="clear" w:color="auto" w:fill="auto"/>
            <w:vAlign w:val="center"/>
            <w:hideMark/>
          </w:tcPr>
          <w:p w14:paraId="5DE591F7"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6</w:t>
            </w:r>
          </w:p>
        </w:tc>
        <w:tc>
          <w:tcPr>
            <w:tcW w:w="850" w:type="dxa"/>
            <w:tcBorders>
              <w:top w:val="single" w:sz="4" w:space="0" w:color="auto"/>
            </w:tcBorders>
            <w:shd w:val="clear" w:color="auto" w:fill="auto"/>
            <w:vAlign w:val="center"/>
            <w:hideMark/>
          </w:tcPr>
          <w:p w14:paraId="4B1DA17F" w14:textId="77777777" w:rsidR="00FA5171" w:rsidRPr="00891837" w:rsidRDefault="00463B1D"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30</w:t>
            </w:r>
          </w:p>
        </w:tc>
      </w:tr>
      <w:tr w:rsidR="00FA5171" w:rsidRPr="00AF499B" w14:paraId="76F3DFC4" w14:textId="77777777" w:rsidTr="00891837">
        <w:trPr>
          <w:trHeight w:val="124"/>
        </w:trPr>
        <w:tc>
          <w:tcPr>
            <w:tcW w:w="2004" w:type="dxa"/>
          </w:tcPr>
          <w:p w14:paraId="2C6CB60D"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w:t>
            </w:r>
            <w:r w:rsidR="00570E7E" w:rsidRPr="00891837">
              <w:rPr>
                <w:rFonts w:ascii="Times New Roman" w:eastAsia="Times New Roman" w:hAnsi="Times New Roman" w:cs="Times New Roman"/>
                <w:color w:val="000000"/>
                <w:sz w:val="24"/>
                <w:szCs w:val="24"/>
                <w:lang w:val="en-US" w:eastAsia="en-ZA"/>
              </w:rPr>
              <w:t xml:space="preserve"> Hierarchy in</w:t>
            </w:r>
            <w:r w:rsidRPr="00891837">
              <w:rPr>
                <w:rFonts w:ascii="Times New Roman" w:eastAsia="Times New Roman" w:hAnsi="Times New Roman" w:cs="Times New Roman"/>
                <w:color w:val="000000"/>
                <w:sz w:val="24"/>
                <w:szCs w:val="24"/>
                <w:lang w:val="en-US" w:eastAsia="en-ZA"/>
              </w:rPr>
              <w:t xml:space="preserve"> </w:t>
            </w:r>
          </w:p>
        </w:tc>
        <w:tc>
          <w:tcPr>
            <w:tcW w:w="1842" w:type="dxa"/>
            <w:shd w:val="clear" w:color="auto" w:fill="auto"/>
            <w:vAlign w:val="center"/>
            <w:hideMark/>
          </w:tcPr>
          <w:p w14:paraId="6190DE7F"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Midd</w:t>
            </w:r>
            <w:r w:rsidR="00C54F99" w:rsidRPr="00891837">
              <w:rPr>
                <w:rFonts w:ascii="Times New Roman" w:eastAsia="Times New Roman" w:hAnsi="Times New Roman" w:cs="Times New Roman"/>
                <w:color w:val="000000"/>
                <w:sz w:val="24"/>
                <w:szCs w:val="24"/>
                <w:lang w:val="en-US" w:eastAsia="en-ZA"/>
              </w:rPr>
              <w:t>le Mg</w:t>
            </w:r>
            <w:r w:rsidRPr="00891837">
              <w:rPr>
                <w:rFonts w:ascii="Times New Roman" w:eastAsia="Times New Roman" w:hAnsi="Times New Roman" w:cs="Times New Roman"/>
                <w:color w:val="000000"/>
                <w:sz w:val="24"/>
                <w:szCs w:val="24"/>
                <w:lang w:val="en-US" w:eastAsia="en-ZA"/>
              </w:rPr>
              <w:t>t</w:t>
            </w:r>
            <w:r w:rsidR="00C54F99" w:rsidRPr="00891837">
              <w:rPr>
                <w:rFonts w:ascii="Times New Roman" w:eastAsia="Times New Roman" w:hAnsi="Times New Roman" w:cs="Times New Roman"/>
                <w:color w:val="000000"/>
                <w:sz w:val="24"/>
                <w:szCs w:val="24"/>
                <w:lang w:val="en-US" w:eastAsia="en-ZA"/>
              </w:rPr>
              <w:t>.</w:t>
            </w:r>
          </w:p>
        </w:tc>
        <w:tc>
          <w:tcPr>
            <w:tcW w:w="851" w:type="dxa"/>
            <w:shd w:val="clear" w:color="auto" w:fill="auto"/>
            <w:vAlign w:val="center"/>
            <w:hideMark/>
          </w:tcPr>
          <w:p w14:paraId="0DB49CCF"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13</w:t>
            </w:r>
          </w:p>
        </w:tc>
        <w:tc>
          <w:tcPr>
            <w:tcW w:w="850" w:type="dxa"/>
            <w:shd w:val="clear" w:color="auto" w:fill="auto"/>
            <w:vAlign w:val="center"/>
          </w:tcPr>
          <w:p w14:paraId="64F06F8A" w14:textId="77777777" w:rsidR="00FA5171" w:rsidRPr="00891837" w:rsidRDefault="00463B1D"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65</w:t>
            </w:r>
          </w:p>
        </w:tc>
      </w:tr>
      <w:tr w:rsidR="00FA5171" w:rsidRPr="00AF499B" w14:paraId="4053E3F1" w14:textId="77777777" w:rsidTr="00891837">
        <w:trPr>
          <w:trHeight w:val="80"/>
        </w:trPr>
        <w:tc>
          <w:tcPr>
            <w:tcW w:w="2004" w:type="dxa"/>
          </w:tcPr>
          <w:p w14:paraId="04DC4BDB"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w:t>
            </w:r>
            <w:r w:rsidR="00570E7E" w:rsidRPr="00891837">
              <w:rPr>
                <w:rFonts w:ascii="Times New Roman" w:eastAsia="Times New Roman" w:hAnsi="Times New Roman" w:cs="Times New Roman"/>
                <w:color w:val="000000"/>
                <w:sz w:val="24"/>
                <w:szCs w:val="24"/>
                <w:lang w:val="en-US" w:eastAsia="en-ZA"/>
              </w:rPr>
              <w:t xml:space="preserve"> Organization</w:t>
            </w:r>
          </w:p>
        </w:tc>
        <w:tc>
          <w:tcPr>
            <w:tcW w:w="1842" w:type="dxa"/>
            <w:shd w:val="clear" w:color="auto" w:fill="auto"/>
            <w:vAlign w:val="center"/>
            <w:hideMark/>
          </w:tcPr>
          <w:p w14:paraId="1256C888" w14:textId="77777777" w:rsidR="00FA5171" w:rsidRPr="00891837" w:rsidRDefault="00C54F99"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Bottom  Mgt.</w:t>
            </w:r>
          </w:p>
        </w:tc>
        <w:tc>
          <w:tcPr>
            <w:tcW w:w="851" w:type="dxa"/>
            <w:shd w:val="clear" w:color="auto" w:fill="auto"/>
            <w:vAlign w:val="center"/>
            <w:hideMark/>
          </w:tcPr>
          <w:p w14:paraId="2657D72F" w14:textId="77777777" w:rsidR="00FA5171" w:rsidRPr="00891837" w:rsidRDefault="00FA5171"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w:t>
            </w:r>
          </w:p>
        </w:tc>
        <w:tc>
          <w:tcPr>
            <w:tcW w:w="850" w:type="dxa"/>
            <w:shd w:val="clear" w:color="auto" w:fill="auto"/>
            <w:vAlign w:val="center"/>
          </w:tcPr>
          <w:p w14:paraId="12E6EE62" w14:textId="77777777" w:rsidR="00FA5171" w:rsidRPr="00891837" w:rsidRDefault="00463B1D"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5</w:t>
            </w:r>
          </w:p>
        </w:tc>
      </w:tr>
      <w:tr w:rsidR="00FA5171" w:rsidRPr="00AF499B" w14:paraId="7C7755BB" w14:textId="77777777" w:rsidTr="00891837">
        <w:trPr>
          <w:trHeight w:val="80"/>
        </w:trPr>
        <w:tc>
          <w:tcPr>
            <w:tcW w:w="2004" w:type="dxa"/>
          </w:tcPr>
          <w:p w14:paraId="6D5C732F"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p>
        </w:tc>
        <w:tc>
          <w:tcPr>
            <w:tcW w:w="1842" w:type="dxa"/>
            <w:tcBorders>
              <w:bottom w:val="single" w:sz="4" w:space="0" w:color="auto"/>
            </w:tcBorders>
            <w:shd w:val="clear" w:color="auto" w:fill="auto"/>
            <w:vAlign w:val="center"/>
            <w:hideMark/>
          </w:tcPr>
          <w:p w14:paraId="0EBBBBBA"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External</w:t>
            </w:r>
          </w:p>
        </w:tc>
        <w:tc>
          <w:tcPr>
            <w:tcW w:w="851" w:type="dxa"/>
            <w:tcBorders>
              <w:bottom w:val="single" w:sz="4" w:space="0" w:color="auto"/>
            </w:tcBorders>
            <w:shd w:val="clear" w:color="auto" w:fill="auto"/>
            <w:vAlign w:val="center"/>
            <w:hideMark/>
          </w:tcPr>
          <w:p w14:paraId="531D868A" w14:textId="77777777" w:rsidR="00FA5171" w:rsidRPr="00891837" w:rsidRDefault="00C54F99"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w:t>
            </w:r>
          </w:p>
        </w:tc>
        <w:tc>
          <w:tcPr>
            <w:tcW w:w="850" w:type="dxa"/>
            <w:tcBorders>
              <w:bottom w:val="single" w:sz="4" w:space="0" w:color="auto"/>
            </w:tcBorders>
            <w:shd w:val="clear" w:color="auto" w:fill="auto"/>
            <w:vAlign w:val="center"/>
            <w:hideMark/>
          </w:tcPr>
          <w:p w14:paraId="2EBF5046" w14:textId="77777777" w:rsidR="00FA5171" w:rsidRPr="00891837" w:rsidRDefault="00463B1D"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w:t>
            </w:r>
          </w:p>
        </w:tc>
      </w:tr>
      <w:tr w:rsidR="00FA5171" w:rsidRPr="00AF499B" w14:paraId="502A13C7" w14:textId="77777777" w:rsidTr="00891837">
        <w:trPr>
          <w:trHeight w:val="80"/>
        </w:trPr>
        <w:tc>
          <w:tcPr>
            <w:tcW w:w="2004" w:type="dxa"/>
          </w:tcPr>
          <w:p w14:paraId="0920F201" w14:textId="77777777" w:rsidR="00FA5171" w:rsidRPr="00891837" w:rsidRDefault="00FA5171"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w:t>
            </w:r>
            <w:r w:rsidR="00570E7E" w:rsidRPr="00891837">
              <w:rPr>
                <w:rFonts w:ascii="Times New Roman" w:eastAsia="Times New Roman" w:hAnsi="Times New Roman" w:cs="Times New Roman"/>
                <w:color w:val="000000"/>
                <w:sz w:val="24"/>
                <w:szCs w:val="24"/>
                <w:lang w:val="en-US" w:eastAsia="en-ZA"/>
              </w:rPr>
              <w:t xml:space="preserve">        Type of</w:t>
            </w:r>
          </w:p>
        </w:tc>
        <w:tc>
          <w:tcPr>
            <w:tcW w:w="1842" w:type="dxa"/>
            <w:tcBorders>
              <w:top w:val="single" w:sz="4" w:space="0" w:color="auto"/>
            </w:tcBorders>
            <w:shd w:val="clear" w:color="auto" w:fill="auto"/>
            <w:vAlign w:val="center"/>
            <w:hideMark/>
          </w:tcPr>
          <w:p w14:paraId="4FF0C8A2"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Functional</w:t>
            </w:r>
          </w:p>
        </w:tc>
        <w:tc>
          <w:tcPr>
            <w:tcW w:w="851" w:type="dxa"/>
            <w:tcBorders>
              <w:top w:val="single" w:sz="4" w:space="0" w:color="auto"/>
            </w:tcBorders>
            <w:shd w:val="clear" w:color="auto" w:fill="auto"/>
            <w:vAlign w:val="center"/>
            <w:hideMark/>
          </w:tcPr>
          <w:p w14:paraId="634DD880"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14</w:t>
            </w:r>
          </w:p>
        </w:tc>
        <w:tc>
          <w:tcPr>
            <w:tcW w:w="850" w:type="dxa"/>
            <w:tcBorders>
              <w:top w:val="single" w:sz="4" w:space="0" w:color="auto"/>
            </w:tcBorders>
            <w:shd w:val="clear" w:color="auto" w:fill="auto"/>
            <w:vAlign w:val="center"/>
          </w:tcPr>
          <w:p w14:paraId="3C7784AF" w14:textId="77777777" w:rsidR="00FA5171" w:rsidRPr="00891837" w:rsidRDefault="00C63B5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70</w:t>
            </w:r>
          </w:p>
        </w:tc>
      </w:tr>
      <w:tr w:rsidR="00FA5171" w:rsidRPr="00AF499B" w14:paraId="6C3B7D6D" w14:textId="77777777" w:rsidTr="00891837">
        <w:trPr>
          <w:trHeight w:val="98"/>
        </w:trPr>
        <w:tc>
          <w:tcPr>
            <w:tcW w:w="2004" w:type="dxa"/>
          </w:tcPr>
          <w:p w14:paraId="794589D6"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Organizational</w:t>
            </w:r>
          </w:p>
        </w:tc>
        <w:tc>
          <w:tcPr>
            <w:tcW w:w="1842" w:type="dxa"/>
            <w:shd w:val="clear" w:color="auto" w:fill="auto"/>
            <w:vAlign w:val="center"/>
            <w:hideMark/>
          </w:tcPr>
          <w:p w14:paraId="7BC5E10E"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Divisional</w:t>
            </w:r>
          </w:p>
        </w:tc>
        <w:tc>
          <w:tcPr>
            <w:tcW w:w="851" w:type="dxa"/>
            <w:shd w:val="clear" w:color="auto" w:fill="auto"/>
            <w:vAlign w:val="center"/>
            <w:hideMark/>
          </w:tcPr>
          <w:p w14:paraId="7157E246" w14:textId="77777777" w:rsidR="00FA5171" w:rsidRPr="00891837" w:rsidRDefault="00C54F99"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4</w:t>
            </w:r>
          </w:p>
        </w:tc>
        <w:tc>
          <w:tcPr>
            <w:tcW w:w="850" w:type="dxa"/>
            <w:shd w:val="clear" w:color="auto" w:fill="auto"/>
            <w:vAlign w:val="center"/>
          </w:tcPr>
          <w:p w14:paraId="539091F0" w14:textId="77777777" w:rsidR="00FA5171" w:rsidRPr="00891837" w:rsidRDefault="00C63B5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20</w:t>
            </w:r>
          </w:p>
        </w:tc>
      </w:tr>
      <w:tr w:rsidR="00FA5171" w:rsidRPr="00AF499B" w14:paraId="742B0E61" w14:textId="77777777" w:rsidTr="00891837">
        <w:trPr>
          <w:trHeight w:val="80"/>
        </w:trPr>
        <w:tc>
          <w:tcPr>
            <w:tcW w:w="2004" w:type="dxa"/>
          </w:tcPr>
          <w:p w14:paraId="4147A540"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US" w:eastAsia="en-ZA"/>
              </w:rPr>
            </w:pPr>
            <w:r w:rsidRPr="00891837">
              <w:rPr>
                <w:rFonts w:ascii="Times New Roman" w:eastAsia="Times New Roman" w:hAnsi="Times New Roman" w:cs="Times New Roman"/>
                <w:color w:val="000000"/>
                <w:sz w:val="24"/>
                <w:szCs w:val="24"/>
                <w:lang w:val="en-US" w:eastAsia="en-ZA"/>
              </w:rPr>
              <w:t xml:space="preserve">         Structure</w:t>
            </w:r>
          </w:p>
        </w:tc>
        <w:tc>
          <w:tcPr>
            <w:tcW w:w="1842" w:type="dxa"/>
            <w:tcBorders>
              <w:bottom w:val="single" w:sz="4" w:space="0" w:color="auto"/>
            </w:tcBorders>
            <w:shd w:val="clear" w:color="auto" w:fill="auto"/>
            <w:vAlign w:val="center"/>
            <w:hideMark/>
          </w:tcPr>
          <w:p w14:paraId="749B5C64" w14:textId="77777777" w:rsidR="00FA5171" w:rsidRPr="00891837" w:rsidRDefault="00570E7E" w:rsidP="001A180D">
            <w:pPr>
              <w:spacing w:after="0" w:line="240" w:lineRule="auto"/>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Matrix</w:t>
            </w:r>
          </w:p>
        </w:tc>
        <w:tc>
          <w:tcPr>
            <w:tcW w:w="851" w:type="dxa"/>
            <w:tcBorders>
              <w:bottom w:val="single" w:sz="4" w:space="0" w:color="auto"/>
            </w:tcBorders>
            <w:shd w:val="clear" w:color="auto" w:fill="auto"/>
            <w:vAlign w:val="center"/>
            <w:hideMark/>
          </w:tcPr>
          <w:p w14:paraId="073467DC" w14:textId="77777777" w:rsidR="00FA5171" w:rsidRPr="00891837" w:rsidRDefault="0015261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US" w:eastAsia="en-ZA"/>
              </w:rPr>
              <w:t>2</w:t>
            </w:r>
          </w:p>
        </w:tc>
        <w:tc>
          <w:tcPr>
            <w:tcW w:w="850" w:type="dxa"/>
            <w:tcBorders>
              <w:bottom w:val="single" w:sz="4" w:space="0" w:color="auto"/>
            </w:tcBorders>
            <w:shd w:val="clear" w:color="auto" w:fill="auto"/>
            <w:vAlign w:val="center"/>
          </w:tcPr>
          <w:p w14:paraId="00811C65" w14:textId="77777777" w:rsidR="00FA5171" w:rsidRPr="00891837" w:rsidRDefault="00C63B5B" w:rsidP="001A180D">
            <w:pPr>
              <w:spacing w:after="0" w:line="240" w:lineRule="auto"/>
              <w:jc w:val="center"/>
              <w:rPr>
                <w:rFonts w:ascii="Times New Roman" w:eastAsia="Times New Roman" w:hAnsi="Times New Roman" w:cs="Times New Roman"/>
                <w:color w:val="000000"/>
                <w:sz w:val="24"/>
                <w:szCs w:val="24"/>
                <w:lang w:val="en-ZA" w:eastAsia="en-ZA"/>
              </w:rPr>
            </w:pPr>
            <w:r w:rsidRPr="00891837">
              <w:rPr>
                <w:rFonts w:ascii="Times New Roman" w:eastAsia="Times New Roman" w:hAnsi="Times New Roman" w:cs="Times New Roman"/>
                <w:color w:val="000000"/>
                <w:sz w:val="24"/>
                <w:szCs w:val="24"/>
                <w:lang w:val="en-ZA" w:eastAsia="en-ZA"/>
              </w:rPr>
              <w:t>10</w:t>
            </w:r>
          </w:p>
        </w:tc>
      </w:tr>
      <w:tr w:rsidR="00FA5171" w:rsidRPr="00AF499B" w14:paraId="7B5573BB" w14:textId="77777777" w:rsidTr="00891837">
        <w:trPr>
          <w:trHeight w:val="70"/>
        </w:trPr>
        <w:tc>
          <w:tcPr>
            <w:tcW w:w="2004" w:type="dxa"/>
            <w:tcBorders>
              <w:bottom w:val="single" w:sz="4" w:space="0" w:color="auto"/>
            </w:tcBorders>
          </w:tcPr>
          <w:p w14:paraId="32D38837" w14:textId="77777777" w:rsidR="00FA5171" w:rsidRPr="00891837" w:rsidRDefault="00FA5171" w:rsidP="001A180D">
            <w:pPr>
              <w:spacing w:after="0" w:line="240" w:lineRule="auto"/>
              <w:rPr>
                <w:rFonts w:ascii="Times New Roman" w:eastAsia="Times New Roman" w:hAnsi="Times New Roman" w:cs="Times New Roman"/>
                <w:b/>
                <w:bCs/>
                <w:color w:val="000000"/>
                <w:sz w:val="24"/>
                <w:szCs w:val="24"/>
                <w:lang w:val="en-US" w:eastAsia="en-ZA"/>
              </w:rPr>
            </w:pPr>
          </w:p>
        </w:tc>
        <w:tc>
          <w:tcPr>
            <w:tcW w:w="1842" w:type="dxa"/>
            <w:tcBorders>
              <w:top w:val="single" w:sz="4" w:space="0" w:color="auto"/>
              <w:bottom w:val="single" w:sz="4" w:space="0" w:color="auto"/>
            </w:tcBorders>
            <w:shd w:val="clear" w:color="auto" w:fill="auto"/>
            <w:vAlign w:val="center"/>
            <w:hideMark/>
          </w:tcPr>
          <w:p w14:paraId="781D776D" w14:textId="77777777" w:rsidR="00FA5171" w:rsidRPr="00891837" w:rsidRDefault="00FA5171" w:rsidP="001A180D">
            <w:pPr>
              <w:spacing w:after="0" w:line="240" w:lineRule="auto"/>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val="en-US" w:eastAsia="en-ZA"/>
              </w:rPr>
              <w:t xml:space="preserve">      </w:t>
            </w:r>
          </w:p>
        </w:tc>
        <w:tc>
          <w:tcPr>
            <w:tcW w:w="851" w:type="dxa"/>
            <w:tcBorders>
              <w:top w:val="single" w:sz="4" w:space="0" w:color="auto"/>
              <w:bottom w:val="single" w:sz="4" w:space="0" w:color="auto"/>
            </w:tcBorders>
            <w:shd w:val="clear" w:color="auto" w:fill="auto"/>
            <w:vAlign w:val="center"/>
            <w:hideMark/>
          </w:tcPr>
          <w:p w14:paraId="1D7B7B73" w14:textId="77777777" w:rsidR="00FA5171" w:rsidRPr="00891837" w:rsidRDefault="0015261B" w:rsidP="001A180D">
            <w:pPr>
              <w:spacing w:after="0" w:line="240" w:lineRule="auto"/>
              <w:jc w:val="center"/>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val="en-US" w:eastAsia="en-ZA"/>
              </w:rPr>
              <w:t>20</w:t>
            </w:r>
          </w:p>
        </w:tc>
        <w:tc>
          <w:tcPr>
            <w:tcW w:w="850" w:type="dxa"/>
            <w:tcBorders>
              <w:top w:val="single" w:sz="4" w:space="0" w:color="auto"/>
              <w:bottom w:val="single" w:sz="4" w:space="0" w:color="auto"/>
            </w:tcBorders>
            <w:shd w:val="clear" w:color="auto" w:fill="auto"/>
            <w:vAlign w:val="center"/>
            <w:hideMark/>
          </w:tcPr>
          <w:p w14:paraId="253B9F27" w14:textId="77777777" w:rsidR="00FA5171" w:rsidRPr="00891837" w:rsidRDefault="00FA5171" w:rsidP="001A180D">
            <w:pPr>
              <w:spacing w:after="0" w:line="240" w:lineRule="auto"/>
              <w:jc w:val="center"/>
              <w:rPr>
                <w:rFonts w:ascii="Times New Roman" w:eastAsia="Times New Roman" w:hAnsi="Times New Roman" w:cs="Times New Roman"/>
                <w:b/>
                <w:bCs/>
                <w:color w:val="000000"/>
                <w:sz w:val="24"/>
                <w:szCs w:val="24"/>
                <w:lang w:val="en-ZA" w:eastAsia="en-ZA"/>
              </w:rPr>
            </w:pPr>
            <w:r w:rsidRPr="00891837">
              <w:rPr>
                <w:rFonts w:ascii="Times New Roman" w:eastAsia="Times New Roman" w:hAnsi="Times New Roman" w:cs="Times New Roman"/>
                <w:b/>
                <w:bCs/>
                <w:color w:val="000000"/>
                <w:sz w:val="24"/>
                <w:szCs w:val="24"/>
                <w:lang w:val="en-US" w:eastAsia="en-ZA"/>
              </w:rPr>
              <w:t>100</w:t>
            </w:r>
          </w:p>
        </w:tc>
      </w:tr>
    </w:tbl>
    <w:p w14:paraId="1845C19A" w14:textId="77777777" w:rsidR="00F92238" w:rsidRPr="00891837" w:rsidRDefault="00FA5171" w:rsidP="00067DBE">
      <w:pPr>
        <w:pStyle w:val="FootnoteText"/>
        <w:spacing w:line="360" w:lineRule="auto"/>
        <w:jc w:val="both"/>
        <w:rPr>
          <w:rFonts w:ascii="Times New Roman" w:hAnsi="Times New Roman" w:cs="Times New Roman"/>
          <w:i/>
          <w:sz w:val="24"/>
          <w:szCs w:val="24"/>
        </w:rPr>
      </w:pPr>
      <w:r w:rsidRPr="00891837">
        <w:rPr>
          <w:rStyle w:val="SubtleEmphasis"/>
          <w:rFonts w:ascii="Times New Roman" w:hAnsi="Times New Roman" w:cs="Times New Roman"/>
          <w:b/>
          <w:sz w:val="24"/>
          <w:szCs w:val="24"/>
        </w:rPr>
        <w:t>Source:</w:t>
      </w:r>
      <w:r w:rsidRPr="00891837">
        <w:rPr>
          <w:rFonts w:ascii="Times New Roman" w:hAnsi="Times New Roman" w:cs="Times New Roman"/>
          <w:sz w:val="24"/>
          <w:szCs w:val="24"/>
        </w:rPr>
        <w:t xml:space="preserve"> </w:t>
      </w:r>
      <w:r w:rsidRPr="00891837">
        <w:rPr>
          <w:rFonts w:ascii="Times New Roman" w:hAnsi="Times New Roman" w:cs="Times New Roman"/>
          <w:i/>
          <w:sz w:val="24"/>
          <w:szCs w:val="24"/>
        </w:rPr>
        <w:t>Field survey, 2017</w:t>
      </w:r>
    </w:p>
    <w:p w14:paraId="4720DD61" w14:textId="77777777" w:rsidR="00067DBE" w:rsidRPr="00AF499B" w:rsidRDefault="00067DBE" w:rsidP="00751711">
      <w:pPr>
        <w:autoSpaceDE w:val="0"/>
        <w:autoSpaceDN w:val="0"/>
        <w:adjustRightInd w:val="0"/>
        <w:spacing w:after="0" w:line="360" w:lineRule="auto"/>
        <w:jc w:val="both"/>
        <w:rPr>
          <w:rFonts w:ascii="Times New Roman" w:hAnsi="Times New Roman" w:cs="Times New Roman"/>
          <w:sz w:val="24"/>
          <w:szCs w:val="24"/>
          <w:lang w:val="en-US"/>
        </w:rPr>
      </w:pPr>
    </w:p>
    <w:p w14:paraId="1066F4BF" w14:textId="384ED75C" w:rsidR="003235A9" w:rsidRDefault="00F92238" w:rsidP="00751711">
      <w:pPr>
        <w:autoSpaceDE w:val="0"/>
        <w:autoSpaceDN w:val="0"/>
        <w:adjustRightInd w:val="0"/>
        <w:spacing w:after="0" w:line="360" w:lineRule="auto"/>
        <w:jc w:val="both"/>
        <w:rPr>
          <w:rFonts w:ascii="Times New Roman" w:hAnsi="Times New Roman" w:cs="Times New Roman"/>
          <w:b/>
          <w:sz w:val="24"/>
          <w:szCs w:val="24"/>
          <w:lang w:val="en-US"/>
        </w:rPr>
      </w:pPr>
      <w:r w:rsidRPr="00AF499B">
        <w:rPr>
          <w:rFonts w:ascii="Times New Roman" w:hAnsi="Times New Roman" w:cs="Times New Roman"/>
          <w:sz w:val="24"/>
          <w:szCs w:val="24"/>
          <w:lang w:val="en-US"/>
        </w:rPr>
        <w:t>Table 2</w:t>
      </w:r>
      <w:r w:rsidR="003E3717" w:rsidRPr="00AF499B">
        <w:rPr>
          <w:rFonts w:ascii="Times New Roman" w:hAnsi="Times New Roman" w:cs="Times New Roman"/>
          <w:sz w:val="24"/>
          <w:szCs w:val="24"/>
          <w:lang w:val="en-US"/>
        </w:rPr>
        <w:t>.0 shows that 4</w:t>
      </w:r>
      <w:r w:rsidRPr="00AF499B">
        <w:rPr>
          <w:rFonts w:ascii="Times New Roman" w:hAnsi="Times New Roman" w:cs="Times New Roman"/>
          <w:sz w:val="24"/>
          <w:szCs w:val="24"/>
          <w:lang w:val="en-US"/>
        </w:rPr>
        <w:t>5% of</w:t>
      </w:r>
      <w:r w:rsidR="003E3717" w:rsidRPr="00AF499B">
        <w:rPr>
          <w:rFonts w:ascii="Times New Roman" w:hAnsi="Times New Roman" w:cs="Times New Roman"/>
          <w:sz w:val="24"/>
          <w:szCs w:val="24"/>
          <w:lang w:val="en-US"/>
        </w:rPr>
        <w:t xml:space="preserve"> the Organizations have been </w:t>
      </w:r>
      <w:r w:rsidR="00067DBE" w:rsidRPr="008C17E9">
        <w:rPr>
          <w:rFonts w:ascii="Times New Roman" w:hAnsi="Times New Roman" w:cs="Times New Roman"/>
          <w:sz w:val="24"/>
          <w:szCs w:val="24"/>
          <w:lang w:val="en-US"/>
        </w:rPr>
        <w:t>established more</w:t>
      </w:r>
      <w:r w:rsidR="003E3717" w:rsidRPr="008C17E9">
        <w:rPr>
          <w:rFonts w:ascii="Times New Roman" w:hAnsi="Times New Roman" w:cs="Times New Roman"/>
          <w:sz w:val="24"/>
          <w:szCs w:val="24"/>
          <w:lang w:val="en-US"/>
        </w:rPr>
        <w:t xml:space="preserve"> than 12 years ago</w:t>
      </w:r>
      <w:r w:rsidR="00067DBE" w:rsidRPr="008C17E9">
        <w:rPr>
          <w:rFonts w:ascii="Times New Roman" w:hAnsi="Times New Roman" w:cs="Times New Roman"/>
          <w:sz w:val="24"/>
          <w:szCs w:val="24"/>
          <w:lang w:val="en-US"/>
        </w:rPr>
        <w:t>, while 10% were established both between 8-12 years ago and less than 2 years ago. 30% have organizational size above 200 workers, whereas 10% possess an organizational size with workers 50 – 199 .65% of the workers belong to the Top level management and 5% belong to the bottom level management.70% of the organizations have a functional organizational structure, while 10% have a m</w:t>
      </w:r>
      <w:r w:rsidR="00234119" w:rsidRPr="008C17E9">
        <w:rPr>
          <w:rFonts w:ascii="Times New Roman" w:hAnsi="Times New Roman" w:cs="Times New Roman"/>
          <w:sz w:val="24"/>
          <w:szCs w:val="24"/>
          <w:lang w:val="en-US"/>
        </w:rPr>
        <w:t xml:space="preserve">atrix organizational structure. </w:t>
      </w:r>
      <w:r w:rsidR="00067DBE" w:rsidRPr="008C17E9">
        <w:rPr>
          <w:rFonts w:ascii="Times New Roman" w:hAnsi="Times New Roman" w:cs="Times New Roman"/>
          <w:sz w:val="24"/>
          <w:szCs w:val="24"/>
          <w:lang w:val="en-US"/>
        </w:rPr>
        <w:t xml:space="preserve">The results reveals that </w:t>
      </w:r>
      <w:r w:rsidR="00851E88" w:rsidRPr="00AD38B4">
        <w:rPr>
          <w:rFonts w:ascii="Times New Roman" w:hAnsi="Times New Roman" w:cs="Times New Roman"/>
          <w:sz w:val="24"/>
          <w:szCs w:val="24"/>
          <w:lang w:val="en-US"/>
        </w:rPr>
        <w:t xml:space="preserve">executive officers and company </w:t>
      </w:r>
      <w:r w:rsidR="00A71D17" w:rsidRPr="00AD38B4">
        <w:rPr>
          <w:rFonts w:ascii="Times New Roman" w:hAnsi="Times New Roman" w:cs="Times New Roman"/>
          <w:sz w:val="24"/>
          <w:szCs w:val="24"/>
          <w:lang w:val="en-US"/>
        </w:rPr>
        <w:t>staff are</w:t>
      </w:r>
      <w:r w:rsidR="00851E88" w:rsidRPr="00AD38B4">
        <w:rPr>
          <w:rFonts w:ascii="Times New Roman" w:hAnsi="Times New Roman" w:cs="Times New Roman"/>
          <w:sz w:val="24"/>
          <w:szCs w:val="24"/>
          <w:lang w:val="en-US"/>
        </w:rPr>
        <w:t xml:space="preserve"> the majority of respondents</w:t>
      </w:r>
      <w:r w:rsidR="00A71D17" w:rsidRPr="00A33B6B">
        <w:rPr>
          <w:rFonts w:ascii="Times New Roman" w:hAnsi="Times New Roman" w:cs="Times New Roman"/>
          <w:sz w:val="24"/>
          <w:szCs w:val="24"/>
          <w:lang w:val="en-US"/>
        </w:rPr>
        <w:t xml:space="preserve"> with at least 6 -10 years working experience</w:t>
      </w:r>
      <w:r w:rsidR="00851E88" w:rsidRPr="00A33B6B">
        <w:rPr>
          <w:rFonts w:ascii="Times New Roman" w:hAnsi="Times New Roman" w:cs="Times New Roman"/>
          <w:sz w:val="24"/>
          <w:szCs w:val="24"/>
          <w:lang w:val="en-US"/>
        </w:rPr>
        <w:t xml:space="preserve">, the </w:t>
      </w:r>
      <w:r w:rsidR="00A71D17" w:rsidRPr="00A33B6B">
        <w:rPr>
          <w:rFonts w:ascii="Times New Roman" w:hAnsi="Times New Roman" w:cs="Times New Roman"/>
          <w:sz w:val="24"/>
          <w:szCs w:val="24"/>
          <w:lang w:val="en-US"/>
        </w:rPr>
        <w:t>result</w:t>
      </w:r>
      <w:r w:rsidR="00A33B6B">
        <w:rPr>
          <w:rFonts w:ascii="Times New Roman" w:hAnsi="Times New Roman" w:cs="Times New Roman"/>
          <w:sz w:val="24"/>
          <w:szCs w:val="24"/>
          <w:lang w:val="en-US"/>
        </w:rPr>
        <w:t>s</w:t>
      </w:r>
      <w:r w:rsidR="00A71D17" w:rsidRPr="00A33B6B">
        <w:rPr>
          <w:rFonts w:ascii="Times New Roman" w:hAnsi="Times New Roman" w:cs="Times New Roman"/>
          <w:sz w:val="24"/>
          <w:szCs w:val="24"/>
          <w:lang w:val="en-US"/>
        </w:rPr>
        <w:t xml:space="preserve"> further reveal that </w:t>
      </w:r>
      <w:r w:rsidR="00851E88" w:rsidRPr="00A33B6B">
        <w:rPr>
          <w:rFonts w:ascii="Times New Roman" w:hAnsi="Times New Roman" w:cs="Times New Roman"/>
          <w:sz w:val="24"/>
          <w:szCs w:val="24"/>
          <w:lang w:val="en-US"/>
        </w:rPr>
        <w:t xml:space="preserve"> </w:t>
      </w:r>
      <w:r w:rsidR="00067DBE" w:rsidRPr="00A33B6B">
        <w:rPr>
          <w:rFonts w:ascii="Times New Roman" w:hAnsi="Times New Roman" w:cs="Times New Roman"/>
          <w:sz w:val="24"/>
          <w:szCs w:val="24"/>
          <w:lang w:val="en-US"/>
        </w:rPr>
        <w:t xml:space="preserve">small and medium scale construction companies constitute a bulk of the respondent’s organization with more than 4 </w:t>
      </w:r>
      <w:r w:rsidR="00851E88" w:rsidRPr="00AF499B">
        <w:rPr>
          <w:rFonts w:ascii="Times New Roman" w:hAnsi="Times New Roman" w:cs="Times New Roman"/>
          <w:sz w:val="24"/>
          <w:szCs w:val="24"/>
          <w:lang w:val="en-US"/>
        </w:rPr>
        <w:t>years’ experience</w:t>
      </w:r>
      <w:r w:rsidR="00A71D17" w:rsidRPr="00AF499B">
        <w:rPr>
          <w:rFonts w:ascii="Times New Roman" w:hAnsi="Times New Roman" w:cs="Times New Roman"/>
          <w:sz w:val="24"/>
          <w:szCs w:val="24"/>
          <w:lang w:val="en-US"/>
        </w:rPr>
        <w:t xml:space="preserve"> majorly  involved in construction works </w:t>
      </w:r>
      <w:r w:rsidR="00851E88" w:rsidRPr="00AF499B">
        <w:rPr>
          <w:rFonts w:ascii="Times New Roman" w:hAnsi="Times New Roman" w:cs="Times New Roman"/>
          <w:sz w:val="24"/>
          <w:szCs w:val="24"/>
          <w:lang w:val="en-US"/>
        </w:rPr>
        <w:t xml:space="preserve">. The results also reveals that </w:t>
      </w:r>
      <w:r w:rsidR="00A71D17" w:rsidRPr="00AF499B">
        <w:rPr>
          <w:rFonts w:ascii="Times New Roman" w:hAnsi="Times New Roman" w:cs="Times New Roman"/>
          <w:sz w:val="24"/>
          <w:szCs w:val="24"/>
          <w:lang w:val="en-US"/>
        </w:rPr>
        <w:t>middle level managers form the bulk of the respondents in organizations with mostly functional organizational structure.</w:t>
      </w:r>
    </w:p>
    <w:p w14:paraId="0B449EA7" w14:textId="77777777" w:rsidR="00B90F29" w:rsidRPr="00891837" w:rsidRDefault="00B90F29" w:rsidP="00751711">
      <w:pPr>
        <w:autoSpaceDE w:val="0"/>
        <w:autoSpaceDN w:val="0"/>
        <w:adjustRightInd w:val="0"/>
        <w:spacing w:after="0" w:line="360" w:lineRule="auto"/>
        <w:jc w:val="both"/>
        <w:rPr>
          <w:rFonts w:ascii="Times New Roman" w:hAnsi="Times New Roman" w:cs="Times New Roman"/>
          <w:b/>
          <w:sz w:val="24"/>
          <w:szCs w:val="24"/>
          <w:lang w:val="en-US"/>
        </w:rPr>
      </w:pPr>
      <w:r w:rsidRPr="00891837">
        <w:rPr>
          <w:rFonts w:ascii="Times New Roman" w:hAnsi="Times New Roman" w:cs="Times New Roman"/>
          <w:b/>
          <w:sz w:val="24"/>
          <w:szCs w:val="24"/>
          <w:lang w:val="en-US"/>
        </w:rPr>
        <w:t>Extent in the Adoption of Competitive and Supply Chain Strategy</w:t>
      </w:r>
    </w:p>
    <w:p w14:paraId="62872A2F" w14:textId="77777777" w:rsidR="00E15DFC" w:rsidRPr="008C17E9" w:rsidRDefault="0062217E" w:rsidP="0062217E">
      <w:pPr>
        <w:spacing w:after="0" w:line="360" w:lineRule="auto"/>
        <w:jc w:val="both"/>
        <w:rPr>
          <w:rFonts w:ascii="Times New Roman" w:hAnsi="Times New Roman" w:cs="Times New Roman"/>
          <w:sz w:val="24"/>
          <w:szCs w:val="24"/>
        </w:rPr>
      </w:pPr>
      <w:r w:rsidRPr="00AF499B">
        <w:rPr>
          <w:rFonts w:ascii="Times New Roman" w:hAnsi="Times New Roman" w:cs="Times New Roman"/>
          <w:sz w:val="24"/>
          <w:szCs w:val="24"/>
        </w:rPr>
        <w:t xml:space="preserve">The level of compliance of organizations with various competitive strategies in the F.C.T Abuja are </w:t>
      </w:r>
      <w:r w:rsidR="00D257D0" w:rsidRPr="00AF499B">
        <w:rPr>
          <w:rFonts w:ascii="Times New Roman" w:hAnsi="Times New Roman" w:cs="Times New Roman"/>
          <w:sz w:val="24"/>
          <w:szCs w:val="24"/>
        </w:rPr>
        <w:t>presented in</w:t>
      </w:r>
      <w:r w:rsidRPr="00AF499B">
        <w:rPr>
          <w:rFonts w:ascii="Times New Roman" w:hAnsi="Times New Roman" w:cs="Times New Roman"/>
          <w:sz w:val="24"/>
          <w:szCs w:val="24"/>
        </w:rPr>
        <w:t xml:space="preserve"> Table 3.0. Also the level of compliance of organizations with </w:t>
      </w:r>
      <w:r w:rsidR="00D257D0" w:rsidRPr="00AF499B">
        <w:rPr>
          <w:rFonts w:ascii="Times New Roman" w:hAnsi="Times New Roman" w:cs="Times New Roman"/>
          <w:sz w:val="24"/>
          <w:szCs w:val="24"/>
        </w:rPr>
        <w:t xml:space="preserve">various supply chain strategies are presented in Table 3.0. </w:t>
      </w:r>
    </w:p>
    <w:p w14:paraId="766A42C6" w14:textId="77777777" w:rsidR="00E15DFC" w:rsidRPr="00891837" w:rsidRDefault="00E15DFC" w:rsidP="00E15DFC">
      <w:pPr>
        <w:rPr>
          <w:rFonts w:ascii="Times New Roman" w:hAnsi="Times New Roman" w:cs="Times New Roman"/>
          <w:sz w:val="24"/>
          <w:szCs w:val="24"/>
        </w:rPr>
        <w:sectPr w:rsidR="00E15DFC" w:rsidRPr="00891837">
          <w:pgSz w:w="12240" w:h="15840"/>
          <w:pgMar w:top="1440" w:right="1440" w:bottom="1440" w:left="1440" w:header="720" w:footer="720" w:gutter="0"/>
          <w:cols w:space="720"/>
          <w:docGrid w:linePitch="360"/>
        </w:sectPr>
      </w:pPr>
    </w:p>
    <w:p w14:paraId="6590A48E" w14:textId="77777777" w:rsidR="005B119B" w:rsidRPr="00891837" w:rsidRDefault="005B119B" w:rsidP="005632C4">
      <w:pPr>
        <w:pStyle w:val="Caption"/>
        <w:keepNext/>
        <w:spacing w:before="120" w:after="0"/>
        <w:rPr>
          <w:rFonts w:ascii="Times New Roman" w:hAnsi="Times New Roman"/>
          <w:color w:val="auto"/>
          <w:sz w:val="24"/>
          <w:szCs w:val="24"/>
        </w:rPr>
      </w:pPr>
    </w:p>
    <w:p w14:paraId="7905DAE3" w14:textId="77777777" w:rsidR="005632C4" w:rsidRPr="00891837" w:rsidRDefault="005632C4" w:rsidP="00BD1E93">
      <w:pPr>
        <w:pStyle w:val="Caption"/>
        <w:keepNext/>
        <w:spacing w:before="120" w:after="0"/>
        <w:rPr>
          <w:rFonts w:ascii="Times New Roman" w:hAnsi="Times New Roman"/>
          <w:color w:val="auto"/>
          <w:sz w:val="24"/>
          <w:szCs w:val="24"/>
        </w:rPr>
      </w:pPr>
      <w:r w:rsidRPr="00891837">
        <w:rPr>
          <w:rFonts w:ascii="Times New Roman" w:hAnsi="Times New Roman"/>
          <w:color w:val="auto"/>
          <w:sz w:val="24"/>
          <w:szCs w:val="24"/>
        </w:rPr>
        <w:t xml:space="preserve">Table </w:t>
      </w:r>
      <w:r w:rsidRPr="00891837">
        <w:rPr>
          <w:rFonts w:ascii="Times New Roman" w:hAnsi="Times New Roman"/>
          <w:color w:val="auto"/>
          <w:sz w:val="24"/>
          <w:szCs w:val="24"/>
        </w:rPr>
        <w:fldChar w:fldCharType="begin"/>
      </w:r>
      <w:r w:rsidRPr="00891837">
        <w:rPr>
          <w:rFonts w:ascii="Times New Roman" w:hAnsi="Times New Roman"/>
          <w:color w:val="auto"/>
          <w:sz w:val="24"/>
          <w:szCs w:val="24"/>
        </w:rPr>
        <w:instrText xml:space="preserve"> SEQ Table \* ARABIC </w:instrText>
      </w:r>
      <w:r w:rsidRPr="00891837">
        <w:rPr>
          <w:rFonts w:ascii="Times New Roman" w:hAnsi="Times New Roman"/>
          <w:color w:val="auto"/>
          <w:sz w:val="24"/>
          <w:szCs w:val="24"/>
        </w:rPr>
        <w:fldChar w:fldCharType="separate"/>
      </w:r>
      <w:r w:rsidRPr="00891837">
        <w:rPr>
          <w:rFonts w:ascii="Times New Roman" w:hAnsi="Times New Roman"/>
          <w:noProof/>
          <w:color w:val="auto"/>
          <w:sz w:val="24"/>
          <w:szCs w:val="24"/>
        </w:rPr>
        <w:t>3</w:t>
      </w:r>
      <w:r w:rsidRPr="00891837">
        <w:rPr>
          <w:rFonts w:ascii="Times New Roman" w:hAnsi="Times New Roman"/>
          <w:color w:val="auto"/>
          <w:sz w:val="24"/>
          <w:szCs w:val="24"/>
        </w:rPr>
        <w:fldChar w:fldCharType="end"/>
      </w:r>
      <w:r w:rsidR="00D257D0" w:rsidRPr="00891837">
        <w:rPr>
          <w:rFonts w:ascii="Times New Roman" w:hAnsi="Times New Roman"/>
          <w:color w:val="auto"/>
          <w:sz w:val="24"/>
          <w:szCs w:val="24"/>
        </w:rPr>
        <w:t>.</w:t>
      </w:r>
      <w:r w:rsidR="005B119B" w:rsidRPr="00891837">
        <w:rPr>
          <w:rFonts w:ascii="Times New Roman" w:hAnsi="Times New Roman"/>
          <w:color w:val="auto"/>
          <w:sz w:val="24"/>
          <w:szCs w:val="24"/>
        </w:rPr>
        <w:t>0:</w:t>
      </w:r>
      <w:r w:rsidRPr="00891837">
        <w:rPr>
          <w:rFonts w:ascii="Times New Roman" w:hAnsi="Times New Roman"/>
          <w:b w:val="0"/>
          <w:bCs w:val="0"/>
          <w:color w:val="auto"/>
          <w:sz w:val="24"/>
          <w:szCs w:val="24"/>
        </w:rPr>
        <w:t xml:space="preserve"> </w:t>
      </w:r>
      <w:r w:rsidR="0070474D" w:rsidRPr="00891837">
        <w:rPr>
          <w:rFonts w:ascii="Times New Roman" w:hAnsi="Times New Roman"/>
          <w:color w:val="auto"/>
          <w:sz w:val="24"/>
          <w:szCs w:val="24"/>
        </w:rPr>
        <w:t>Extent in the Adoption of</w:t>
      </w:r>
      <w:r w:rsidR="00DA4113" w:rsidRPr="00891837">
        <w:rPr>
          <w:rFonts w:ascii="Times New Roman" w:hAnsi="Times New Roman"/>
          <w:color w:val="auto"/>
          <w:sz w:val="24"/>
          <w:szCs w:val="24"/>
        </w:rPr>
        <w:t xml:space="preserve"> </w:t>
      </w:r>
      <w:r w:rsidR="00900C25" w:rsidRPr="00891837">
        <w:rPr>
          <w:rFonts w:ascii="Times New Roman" w:hAnsi="Times New Roman"/>
          <w:color w:val="auto"/>
          <w:sz w:val="24"/>
          <w:szCs w:val="24"/>
        </w:rPr>
        <w:t>c</w:t>
      </w:r>
      <w:r w:rsidR="0037475F" w:rsidRPr="00891837">
        <w:rPr>
          <w:rFonts w:ascii="Times New Roman" w:hAnsi="Times New Roman"/>
          <w:color w:val="auto"/>
          <w:sz w:val="24"/>
          <w:szCs w:val="24"/>
        </w:rPr>
        <w:t>ompetitive</w:t>
      </w:r>
      <w:r w:rsidR="0070474D" w:rsidRPr="00891837">
        <w:rPr>
          <w:rFonts w:ascii="Times New Roman" w:hAnsi="Times New Roman"/>
          <w:color w:val="auto"/>
          <w:sz w:val="24"/>
          <w:szCs w:val="24"/>
        </w:rPr>
        <w:t xml:space="preserve"> and supply chain strategies</w:t>
      </w:r>
      <w:r w:rsidR="00C62874" w:rsidRPr="00891837">
        <w:rPr>
          <w:rFonts w:ascii="Times New Roman" w:hAnsi="Times New Roman"/>
          <w:color w:val="auto"/>
          <w:sz w:val="24"/>
          <w:szCs w:val="24"/>
        </w:rPr>
        <w:t xml:space="preserve">                                            </w:t>
      </w:r>
      <w:r w:rsidR="00900C25" w:rsidRPr="00891837">
        <w:rPr>
          <w:rFonts w:ascii="Times New Roman" w:hAnsi="Times New Roman"/>
          <w:color w:val="auto"/>
          <w:sz w:val="24"/>
          <w:szCs w:val="24"/>
        </w:rPr>
        <w:t xml:space="preserve">           </w:t>
      </w:r>
      <w:r w:rsidR="00C62874" w:rsidRPr="00891837">
        <w:rPr>
          <w:rFonts w:ascii="Times New Roman" w:hAnsi="Times New Roman"/>
          <w:color w:val="auto"/>
          <w:sz w:val="24"/>
          <w:szCs w:val="24"/>
        </w:rPr>
        <w:t xml:space="preserve"> </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2"/>
        <w:gridCol w:w="851"/>
        <w:gridCol w:w="992"/>
        <w:gridCol w:w="1416"/>
        <w:gridCol w:w="856"/>
        <w:gridCol w:w="1416"/>
        <w:gridCol w:w="993"/>
        <w:gridCol w:w="567"/>
        <w:gridCol w:w="708"/>
        <w:gridCol w:w="851"/>
      </w:tblGrid>
      <w:tr w:rsidR="00BD1E93" w:rsidRPr="00AF499B" w14:paraId="34C008A7" w14:textId="77777777" w:rsidTr="00BD1E93">
        <w:trPr>
          <w:trHeight w:val="205"/>
        </w:trPr>
        <w:tc>
          <w:tcPr>
            <w:tcW w:w="5245" w:type="dxa"/>
            <w:tcBorders>
              <w:top w:val="single" w:sz="4" w:space="0" w:color="auto"/>
              <w:left w:val="nil"/>
              <w:bottom w:val="single" w:sz="4" w:space="0" w:color="auto"/>
              <w:right w:val="nil"/>
            </w:tcBorders>
            <w:shd w:val="clear" w:color="auto" w:fill="auto"/>
            <w:vAlign w:val="center"/>
            <w:hideMark/>
          </w:tcPr>
          <w:p w14:paraId="70AB279B" w14:textId="77777777" w:rsidR="005B119B" w:rsidRPr="00891837" w:rsidRDefault="005B119B" w:rsidP="00BD1E93">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lang w:val="cy-GB"/>
              </w:rPr>
              <w:t>Items</w:t>
            </w:r>
          </w:p>
        </w:tc>
        <w:tc>
          <w:tcPr>
            <w:tcW w:w="851" w:type="dxa"/>
            <w:tcBorders>
              <w:top w:val="single" w:sz="4" w:space="0" w:color="auto"/>
              <w:left w:val="nil"/>
              <w:bottom w:val="single" w:sz="4" w:space="0" w:color="auto"/>
              <w:right w:val="nil"/>
            </w:tcBorders>
            <w:shd w:val="clear" w:color="auto" w:fill="auto"/>
            <w:vAlign w:val="center"/>
            <w:hideMark/>
          </w:tcPr>
          <w:p w14:paraId="711B49EF"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lang w:val="cy-GB"/>
              </w:rPr>
              <w:t>Never</w:t>
            </w:r>
          </w:p>
        </w:tc>
        <w:tc>
          <w:tcPr>
            <w:tcW w:w="992" w:type="dxa"/>
            <w:tcBorders>
              <w:top w:val="single" w:sz="4" w:space="0" w:color="auto"/>
              <w:left w:val="nil"/>
              <w:bottom w:val="single" w:sz="4" w:space="0" w:color="auto"/>
              <w:right w:val="nil"/>
            </w:tcBorders>
            <w:shd w:val="clear" w:color="auto" w:fill="auto"/>
            <w:vAlign w:val="center"/>
            <w:hideMark/>
          </w:tcPr>
          <w:p w14:paraId="3EF053EE"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lang w:val="cy-GB"/>
              </w:rPr>
              <w:t>Rarely</w:t>
            </w:r>
          </w:p>
        </w:tc>
        <w:tc>
          <w:tcPr>
            <w:tcW w:w="1417" w:type="dxa"/>
            <w:tcBorders>
              <w:top w:val="single" w:sz="4" w:space="0" w:color="auto"/>
              <w:left w:val="nil"/>
              <w:bottom w:val="single" w:sz="4" w:space="0" w:color="auto"/>
              <w:right w:val="nil"/>
            </w:tcBorders>
            <w:shd w:val="clear" w:color="auto" w:fill="auto"/>
            <w:vAlign w:val="center"/>
            <w:hideMark/>
          </w:tcPr>
          <w:p w14:paraId="24D09FEA"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lang w:val="cy-GB"/>
              </w:rPr>
              <w:t>Sometimes</w:t>
            </w:r>
          </w:p>
        </w:tc>
        <w:tc>
          <w:tcPr>
            <w:tcW w:w="851" w:type="dxa"/>
            <w:tcBorders>
              <w:top w:val="single" w:sz="4" w:space="0" w:color="auto"/>
              <w:left w:val="nil"/>
              <w:bottom w:val="single" w:sz="4" w:space="0" w:color="auto"/>
              <w:right w:val="nil"/>
            </w:tcBorders>
            <w:shd w:val="clear" w:color="auto" w:fill="auto"/>
            <w:vAlign w:val="center"/>
            <w:hideMark/>
          </w:tcPr>
          <w:p w14:paraId="72938E4D"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lang w:val="cy-GB"/>
              </w:rPr>
              <w:t>Often</w:t>
            </w:r>
          </w:p>
        </w:tc>
        <w:tc>
          <w:tcPr>
            <w:tcW w:w="1417" w:type="dxa"/>
            <w:tcBorders>
              <w:top w:val="single" w:sz="4" w:space="0" w:color="auto"/>
              <w:left w:val="nil"/>
              <w:bottom w:val="single" w:sz="4" w:space="0" w:color="auto"/>
              <w:right w:val="nil"/>
            </w:tcBorders>
            <w:shd w:val="clear" w:color="auto" w:fill="auto"/>
            <w:vAlign w:val="center"/>
            <w:hideMark/>
          </w:tcPr>
          <w:p w14:paraId="21C705F4"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lang w:val="cy-GB"/>
              </w:rPr>
              <w:t>Very Often</w:t>
            </w:r>
          </w:p>
        </w:tc>
        <w:tc>
          <w:tcPr>
            <w:tcW w:w="993" w:type="dxa"/>
            <w:tcBorders>
              <w:top w:val="single" w:sz="4" w:space="0" w:color="auto"/>
              <w:left w:val="nil"/>
              <w:bottom w:val="single" w:sz="4" w:space="0" w:color="auto"/>
              <w:right w:val="nil"/>
            </w:tcBorders>
            <w:shd w:val="clear" w:color="auto" w:fill="auto"/>
            <w:vAlign w:val="center"/>
            <w:hideMark/>
          </w:tcPr>
          <w:p w14:paraId="6B3C1D5B"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lang w:val="cy-GB"/>
              </w:rPr>
              <w:t>Sum</w:t>
            </w:r>
          </w:p>
        </w:tc>
        <w:tc>
          <w:tcPr>
            <w:tcW w:w="567" w:type="dxa"/>
            <w:tcBorders>
              <w:top w:val="single" w:sz="4" w:space="0" w:color="auto"/>
              <w:left w:val="nil"/>
              <w:bottom w:val="single" w:sz="4" w:space="0" w:color="auto"/>
              <w:right w:val="nil"/>
            </w:tcBorders>
          </w:tcPr>
          <w:p w14:paraId="7C3F2357"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lang w:val="cy-GB"/>
              </w:rPr>
            </w:pPr>
            <w:r w:rsidRPr="00891837">
              <w:rPr>
                <w:rFonts w:ascii="Times New Roman" w:eastAsia="Times New Roman" w:hAnsi="Times New Roman" w:cs="Times New Roman"/>
                <w:b/>
                <w:bCs/>
                <w:color w:val="000000"/>
                <w:sz w:val="24"/>
                <w:szCs w:val="24"/>
                <w:lang w:val="cy-GB"/>
              </w:rPr>
              <w:t>N</w:t>
            </w:r>
          </w:p>
        </w:tc>
        <w:tc>
          <w:tcPr>
            <w:tcW w:w="708" w:type="dxa"/>
            <w:tcBorders>
              <w:top w:val="single" w:sz="4" w:space="0" w:color="auto"/>
              <w:left w:val="nil"/>
              <w:bottom w:val="single" w:sz="4" w:space="0" w:color="auto"/>
              <w:right w:val="nil"/>
            </w:tcBorders>
            <w:shd w:val="clear" w:color="auto" w:fill="auto"/>
            <w:vAlign w:val="center"/>
            <w:hideMark/>
          </w:tcPr>
          <w:p w14:paraId="1D3BC767"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lang w:val="cy-GB"/>
              </w:rPr>
              <w:t xml:space="preserve">MIS </w:t>
            </w:r>
          </w:p>
        </w:tc>
        <w:tc>
          <w:tcPr>
            <w:tcW w:w="851" w:type="dxa"/>
            <w:tcBorders>
              <w:top w:val="single" w:sz="4" w:space="0" w:color="auto"/>
              <w:left w:val="nil"/>
              <w:bottom w:val="single" w:sz="4" w:space="0" w:color="auto"/>
              <w:right w:val="nil"/>
            </w:tcBorders>
          </w:tcPr>
          <w:p w14:paraId="195D8B91" w14:textId="77777777" w:rsidR="005B119B" w:rsidRPr="00891837" w:rsidRDefault="005B119B" w:rsidP="00BD1E93">
            <w:pPr>
              <w:spacing w:after="0" w:line="240" w:lineRule="auto"/>
              <w:jc w:val="center"/>
              <w:rPr>
                <w:rFonts w:ascii="Times New Roman" w:eastAsia="Times New Roman" w:hAnsi="Times New Roman" w:cs="Times New Roman"/>
                <w:b/>
                <w:bCs/>
                <w:color w:val="000000"/>
                <w:sz w:val="24"/>
                <w:szCs w:val="24"/>
                <w:lang w:val="cy-GB"/>
              </w:rPr>
            </w:pPr>
            <w:r w:rsidRPr="00891837">
              <w:rPr>
                <w:rFonts w:ascii="Times New Roman" w:eastAsia="Times New Roman" w:hAnsi="Times New Roman" w:cs="Times New Roman"/>
                <w:b/>
                <w:bCs/>
                <w:color w:val="000000"/>
                <w:sz w:val="24"/>
                <w:szCs w:val="24"/>
                <w:lang w:val="cy-GB"/>
              </w:rPr>
              <w:t>Rank</w:t>
            </w:r>
          </w:p>
        </w:tc>
      </w:tr>
      <w:tr w:rsidR="00CF2A8B" w:rsidRPr="00AF499B" w14:paraId="730D32A0" w14:textId="77777777" w:rsidTr="00BD1E93">
        <w:trPr>
          <w:trHeight w:val="160"/>
        </w:trPr>
        <w:tc>
          <w:tcPr>
            <w:tcW w:w="5245" w:type="dxa"/>
            <w:tcBorders>
              <w:top w:val="single" w:sz="4" w:space="0" w:color="auto"/>
              <w:left w:val="nil"/>
              <w:bottom w:val="nil"/>
              <w:right w:val="nil"/>
            </w:tcBorders>
            <w:shd w:val="clear" w:color="auto" w:fill="auto"/>
            <w:vAlign w:val="center"/>
          </w:tcPr>
          <w:p w14:paraId="4618B361" w14:textId="77777777" w:rsidR="005B119B" w:rsidRPr="00891837" w:rsidRDefault="005B119B" w:rsidP="00BD1E93">
            <w:pPr>
              <w:spacing w:after="0"/>
              <w:rPr>
                <w:rFonts w:ascii="Times New Roman" w:eastAsia="Times New Roman" w:hAnsi="Times New Roman" w:cs="Times New Roman"/>
                <w:b/>
                <w:color w:val="000000"/>
                <w:sz w:val="24"/>
                <w:szCs w:val="24"/>
                <w:lang w:val="cy-GB"/>
              </w:rPr>
            </w:pPr>
            <w:r w:rsidRPr="00891837">
              <w:rPr>
                <w:rFonts w:ascii="Times New Roman" w:eastAsia="Times New Roman" w:hAnsi="Times New Roman" w:cs="Times New Roman"/>
                <w:b/>
                <w:color w:val="000000"/>
                <w:sz w:val="24"/>
                <w:szCs w:val="24"/>
                <w:lang w:val="cy-GB"/>
              </w:rPr>
              <w:t>Competitive Strategy</w:t>
            </w:r>
          </w:p>
        </w:tc>
        <w:tc>
          <w:tcPr>
            <w:tcW w:w="851" w:type="dxa"/>
            <w:tcBorders>
              <w:top w:val="single" w:sz="4" w:space="0" w:color="auto"/>
              <w:left w:val="nil"/>
              <w:bottom w:val="nil"/>
              <w:right w:val="nil"/>
            </w:tcBorders>
            <w:shd w:val="clear" w:color="auto" w:fill="auto"/>
            <w:vAlign w:val="center"/>
          </w:tcPr>
          <w:p w14:paraId="3CA6595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992" w:type="dxa"/>
            <w:tcBorders>
              <w:top w:val="single" w:sz="4" w:space="0" w:color="auto"/>
              <w:left w:val="nil"/>
              <w:bottom w:val="nil"/>
              <w:right w:val="nil"/>
            </w:tcBorders>
            <w:shd w:val="clear" w:color="auto" w:fill="auto"/>
            <w:vAlign w:val="center"/>
          </w:tcPr>
          <w:p w14:paraId="54BF4FC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1412" w:type="dxa"/>
            <w:tcBorders>
              <w:top w:val="single" w:sz="4" w:space="0" w:color="auto"/>
              <w:left w:val="nil"/>
              <w:bottom w:val="nil"/>
              <w:right w:val="nil"/>
            </w:tcBorders>
            <w:shd w:val="clear" w:color="auto" w:fill="auto"/>
            <w:vAlign w:val="center"/>
          </w:tcPr>
          <w:p w14:paraId="4A645CF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856" w:type="dxa"/>
            <w:tcBorders>
              <w:top w:val="single" w:sz="4" w:space="0" w:color="auto"/>
              <w:left w:val="nil"/>
              <w:bottom w:val="nil"/>
              <w:right w:val="nil"/>
            </w:tcBorders>
            <w:shd w:val="clear" w:color="auto" w:fill="auto"/>
            <w:vAlign w:val="center"/>
          </w:tcPr>
          <w:p w14:paraId="074F10C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1417" w:type="dxa"/>
            <w:tcBorders>
              <w:top w:val="single" w:sz="4" w:space="0" w:color="auto"/>
              <w:left w:val="nil"/>
              <w:bottom w:val="nil"/>
              <w:right w:val="nil"/>
            </w:tcBorders>
            <w:shd w:val="clear" w:color="auto" w:fill="auto"/>
            <w:vAlign w:val="center"/>
          </w:tcPr>
          <w:p w14:paraId="7F4359B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993" w:type="dxa"/>
            <w:tcBorders>
              <w:top w:val="single" w:sz="4" w:space="0" w:color="auto"/>
              <w:left w:val="nil"/>
              <w:bottom w:val="nil"/>
              <w:right w:val="nil"/>
            </w:tcBorders>
            <w:shd w:val="clear" w:color="auto" w:fill="auto"/>
            <w:vAlign w:val="center"/>
          </w:tcPr>
          <w:p w14:paraId="55D69162"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567" w:type="dxa"/>
            <w:tcBorders>
              <w:top w:val="single" w:sz="4" w:space="0" w:color="auto"/>
              <w:left w:val="nil"/>
              <w:bottom w:val="nil"/>
              <w:right w:val="nil"/>
            </w:tcBorders>
          </w:tcPr>
          <w:p w14:paraId="239441D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708" w:type="dxa"/>
            <w:tcBorders>
              <w:top w:val="single" w:sz="4" w:space="0" w:color="auto"/>
              <w:left w:val="nil"/>
              <w:bottom w:val="nil"/>
              <w:right w:val="nil"/>
            </w:tcBorders>
            <w:shd w:val="clear" w:color="auto" w:fill="auto"/>
            <w:vAlign w:val="center"/>
          </w:tcPr>
          <w:p w14:paraId="09AE4B12"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851" w:type="dxa"/>
            <w:tcBorders>
              <w:top w:val="single" w:sz="4" w:space="0" w:color="auto"/>
              <w:left w:val="nil"/>
              <w:bottom w:val="nil"/>
              <w:right w:val="nil"/>
            </w:tcBorders>
          </w:tcPr>
          <w:p w14:paraId="7E8297F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r>
      <w:tr w:rsidR="00CF2A8B" w:rsidRPr="00AF499B" w14:paraId="54D574E9" w14:textId="77777777" w:rsidTr="00575602">
        <w:trPr>
          <w:trHeight w:val="260"/>
        </w:trPr>
        <w:tc>
          <w:tcPr>
            <w:tcW w:w="5245" w:type="dxa"/>
            <w:tcBorders>
              <w:top w:val="nil"/>
              <w:left w:val="nil"/>
              <w:bottom w:val="nil"/>
              <w:right w:val="nil"/>
            </w:tcBorders>
            <w:shd w:val="clear" w:color="auto" w:fill="auto"/>
            <w:vAlign w:val="center"/>
            <w:hideMark/>
          </w:tcPr>
          <w:p w14:paraId="5C5C180A" w14:textId="77777777" w:rsidR="005B119B" w:rsidRPr="00891837" w:rsidRDefault="005B119B" w:rsidP="00BD1E93">
            <w:pPr>
              <w:spacing w:after="0"/>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Cost Strategy</w:t>
            </w:r>
          </w:p>
        </w:tc>
        <w:tc>
          <w:tcPr>
            <w:tcW w:w="851" w:type="dxa"/>
            <w:tcBorders>
              <w:top w:val="nil"/>
              <w:left w:val="nil"/>
              <w:bottom w:val="nil"/>
              <w:right w:val="nil"/>
            </w:tcBorders>
            <w:shd w:val="clear" w:color="auto" w:fill="auto"/>
            <w:vAlign w:val="center"/>
            <w:hideMark/>
          </w:tcPr>
          <w:p w14:paraId="5413117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1</w:t>
            </w:r>
          </w:p>
        </w:tc>
        <w:tc>
          <w:tcPr>
            <w:tcW w:w="992" w:type="dxa"/>
            <w:tcBorders>
              <w:top w:val="nil"/>
              <w:left w:val="nil"/>
              <w:bottom w:val="nil"/>
              <w:right w:val="nil"/>
            </w:tcBorders>
            <w:shd w:val="clear" w:color="auto" w:fill="auto"/>
            <w:vAlign w:val="center"/>
            <w:hideMark/>
          </w:tcPr>
          <w:p w14:paraId="7A9220A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3</w:t>
            </w:r>
          </w:p>
        </w:tc>
        <w:tc>
          <w:tcPr>
            <w:tcW w:w="1412" w:type="dxa"/>
            <w:tcBorders>
              <w:top w:val="nil"/>
              <w:left w:val="nil"/>
              <w:bottom w:val="nil"/>
              <w:right w:val="nil"/>
            </w:tcBorders>
            <w:shd w:val="clear" w:color="auto" w:fill="auto"/>
            <w:vAlign w:val="center"/>
            <w:hideMark/>
          </w:tcPr>
          <w:p w14:paraId="52FA99E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9</w:t>
            </w:r>
          </w:p>
        </w:tc>
        <w:tc>
          <w:tcPr>
            <w:tcW w:w="856" w:type="dxa"/>
            <w:tcBorders>
              <w:top w:val="nil"/>
              <w:left w:val="nil"/>
              <w:bottom w:val="nil"/>
              <w:right w:val="nil"/>
            </w:tcBorders>
            <w:shd w:val="clear" w:color="auto" w:fill="auto"/>
            <w:vAlign w:val="center"/>
            <w:hideMark/>
          </w:tcPr>
          <w:p w14:paraId="72EE1B0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3</w:t>
            </w:r>
          </w:p>
        </w:tc>
        <w:tc>
          <w:tcPr>
            <w:tcW w:w="1417" w:type="dxa"/>
            <w:tcBorders>
              <w:top w:val="nil"/>
              <w:left w:val="nil"/>
              <w:bottom w:val="nil"/>
              <w:right w:val="nil"/>
            </w:tcBorders>
            <w:shd w:val="clear" w:color="auto" w:fill="auto"/>
            <w:vAlign w:val="center"/>
            <w:hideMark/>
          </w:tcPr>
          <w:p w14:paraId="3390215B"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4</w:t>
            </w:r>
          </w:p>
        </w:tc>
        <w:tc>
          <w:tcPr>
            <w:tcW w:w="993" w:type="dxa"/>
            <w:tcBorders>
              <w:top w:val="nil"/>
              <w:left w:val="nil"/>
              <w:bottom w:val="nil"/>
              <w:right w:val="nil"/>
            </w:tcBorders>
            <w:shd w:val="clear" w:color="auto" w:fill="auto"/>
            <w:vAlign w:val="center"/>
          </w:tcPr>
          <w:p w14:paraId="3B5C67EA"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66</w:t>
            </w:r>
          </w:p>
        </w:tc>
        <w:tc>
          <w:tcPr>
            <w:tcW w:w="567" w:type="dxa"/>
            <w:tcBorders>
              <w:top w:val="nil"/>
              <w:left w:val="nil"/>
              <w:bottom w:val="nil"/>
              <w:right w:val="nil"/>
            </w:tcBorders>
          </w:tcPr>
          <w:p w14:paraId="630B5D4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708" w:type="dxa"/>
            <w:tcBorders>
              <w:top w:val="nil"/>
              <w:left w:val="nil"/>
              <w:bottom w:val="nil"/>
              <w:right w:val="nil"/>
            </w:tcBorders>
            <w:shd w:val="clear" w:color="auto" w:fill="auto"/>
            <w:vAlign w:val="center"/>
          </w:tcPr>
          <w:p w14:paraId="4605CAB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3.3</w:t>
            </w:r>
          </w:p>
        </w:tc>
        <w:tc>
          <w:tcPr>
            <w:tcW w:w="851" w:type="dxa"/>
            <w:tcBorders>
              <w:top w:val="nil"/>
              <w:left w:val="nil"/>
              <w:bottom w:val="nil"/>
              <w:right w:val="nil"/>
            </w:tcBorders>
          </w:tcPr>
          <w:p w14:paraId="673E1C6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2nd </w:t>
            </w:r>
          </w:p>
        </w:tc>
      </w:tr>
      <w:tr w:rsidR="00CF2A8B" w:rsidRPr="00AF499B" w14:paraId="3ACEDB4E" w14:textId="77777777" w:rsidTr="00BD1E93">
        <w:trPr>
          <w:trHeight w:val="211"/>
        </w:trPr>
        <w:tc>
          <w:tcPr>
            <w:tcW w:w="5245" w:type="dxa"/>
            <w:tcBorders>
              <w:top w:val="nil"/>
              <w:left w:val="nil"/>
              <w:bottom w:val="nil"/>
              <w:right w:val="nil"/>
            </w:tcBorders>
            <w:shd w:val="clear" w:color="auto" w:fill="auto"/>
            <w:vAlign w:val="center"/>
          </w:tcPr>
          <w:p w14:paraId="1BF2FD64" w14:textId="77777777" w:rsidR="005B119B" w:rsidRPr="00891837" w:rsidRDefault="005B119B"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Differention Strategy</w:t>
            </w:r>
          </w:p>
        </w:tc>
        <w:tc>
          <w:tcPr>
            <w:tcW w:w="851" w:type="dxa"/>
            <w:tcBorders>
              <w:top w:val="nil"/>
              <w:left w:val="nil"/>
              <w:bottom w:val="nil"/>
              <w:right w:val="nil"/>
            </w:tcBorders>
            <w:shd w:val="clear" w:color="auto" w:fill="auto"/>
            <w:vAlign w:val="center"/>
          </w:tcPr>
          <w:p w14:paraId="53EFAAA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992" w:type="dxa"/>
            <w:tcBorders>
              <w:top w:val="nil"/>
              <w:left w:val="nil"/>
              <w:bottom w:val="nil"/>
              <w:right w:val="nil"/>
            </w:tcBorders>
            <w:shd w:val="clear" w:color="auto" w:fill="auto"/>
            <w:vAlign w:val="center"/>
          </w:tcPr>
          <w:p w14:paraId="2C7209BB"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w:t>
            </w:r>
          </w:p>
        </w:tc>
        <w:tc>
          <w:tcPr>
            <w:tcW w:w="1412" w:type="dxa"/>
            <w:tcBorders>
              <w:top w:val="nil"/>
              <w:left w:val="nil"/>
              <w:bottom w:val="nil"/>
              <w:right w:val="nil"/>
            </w:tcBorders>
            <w:shd w:val="clear" w:color="auto" w:fill="auto"/>
            <w:vAlign w:val="center"/>
          </w:tcPr>
          <w:p w14:paraId="2DEC0E98"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8</w:t>
            </w:r>
          </w:p>
        </w:tc>
        <w:tc>
          <w:tcPr>
            <w:tcW w:w="856" w:type="dxa"/>
            <w:tcBorders>
              <w:top w:val="nil"/>
              <w:left w:val="nil"/>
              <w:bottom w:val="nil"/>
              <w:right w:val="nil"/>
            </w:tcBorders>
            <w:shd w:val="clear" w:color="auto" w:fill="auto"/>
            <w:vAlign w:val="center"/>
          </w:tcPr>
          <w:p w14:paraId="53F8B7E2" w14:textId="50C9F7EB" w:rsidR="005B119B" w:rsidRPr="00891837" w:rsidRDefault="00575602" w:rsidP="00BD1E93">
            <w:pPr>
              <w:spacing w:after="0" w:line="240" w:lineRule="auto"/>
              <w:rPr>
                <w:rFonts w:ascii="Times New Roman" w:eastAsia="Times New Roman" w:hAnsi="Times New Roman" w:cs="Times New Roman"/>
                <w:color w:val="000000"/>
                <w:sz w:val="24"/>
                <w:szCs w:val="24"/>
                <w:lang w:val="cy-GB"/>
              </w:rPr>
            </w:pPr>
            <w:r>
              <w:rPr>
                <w:rFonts w:ascii="Times New Roman" w:eastAsia="Times New Roman" w:hAnsi="Times New Roman" w:cs="Times New Roman"/>
                <w:color w:val="000000"/>
                <w:sz w:val="24"/>
                <w:szCs w:val="24"/>
                <w:lang w:val="cy-GB"/>
              </w:rPr>
              <w:t xml:space="preserve">     </w:t>
            </w:r>
            <w:r w:rsidR="005B119B" w:rsidRPr="00891837">
              <w:rPr>
                <w:rFonts w:ascii="Times New Roman" w:eastAsia="Times New Roman" w:hAnsi="Times New Roman" w:cs="Times New Roman"/>
                <w:color w:val="000000"/>
                <w:sz w:val="24"/>
                <w:szCs w:val="24"/>
                <w:lang w:val="cy-GB"/>
              </w:rPr>
              <w:t>8</w:t>
            </w:r>
          </w:p>
        </w:tc>
        <w:tc>
          <w:tcPr>
            <w:tcW w:w="1417" w:type="dxa"/>
            <w:tcBorders>
              <w:top w:val="nil"/>
              <w:left w:val="nil"/>
              <w:bottom w:val="nil"/>
              <w:right w:val="nil"/>
            </w:tcBorders>
            <w:shd w:val="clear" w:color="auto" w:fill="auto"/>
            <w:vAlign w:val="center"/>
          </w:tcPr>
          <w:p w14:paraId="07B32AB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1</w:t>
            </w:r>
          </w:p>
        </w:tc>
        <w:tc>
          <w:tcPr>
            <w:tcW w:w="993" w:type="dxa"/>
            <w:tcBorders>
              <w:top w:val="nil"/>
              <w:left w:val="nil"/>
              <w:bottom w:val="nil"/>
              <w:right w:val="nil"/>
            </w:tcBorders>
            <w:shd w:val="clear" w:color="auto" w:fill="auto"/>
            <w:vAlign w:val="center"/>
          </w:tcPr>
          <w:p w14:paraId="7F79E772"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67</w:t>
            </w:r>
          </w:p>
        </w:tc>
        <w:tc>
          <w:tcPr>
            <w:tcW w:w="567" w:type="dxa"/>
            <w:tcBorders>
              <w:top w:val="nil"/>
              <w:left w:val="nil"/>
              <w:bottom w:val="nil"/>
              <w:right w:val="nil"/>
            </w:tcBorders>
          </w:tcPr>
          <w:p w14:paraId="02B0F92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nil"/>
              <w:right w:val="nil"/>
            </w:tcBorders>
            <w:shd w:val="clear" w:color="auto" w:fill="auto"/>
            <w:vAlign w:val="center"/>
          </w:tcPr>
          <w:p w14:paraId="5A520C1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3.4</w:t>
            </w:r>
          </w:p>
        </w:tc>
        <w:tc>
          <w:tcPr>
            <w:tcW w:w="851" w:type="dxa"/>
            <w:tcBorders>
              <w:top w:val="nil"/>
              <w:left w:val="nil"/>
              <w:bottom w:val="nil"/>
              <w:right w:val="nil"/>
            </w:tcBorders>
          </w:tcPr>
          <w:p w14:paraId="18A631B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1st </w:t>
            </w:r>
          </w:p>
        </w:tc>
      </w:tr>
      <w:tr w:rsidR="00CF2A8B" w:rsidRPr="00AF499B" w14:paraId="39D1F032" w14:textId="77777777" w:rsidTr="00BD1E93">
        <w:trPr>
          <w:trHeight w:val="260"/>
        </w:trPr>
        <w:tc>
          <w:tcPr>
            <w:tcW w:w="5245" w:type="dxa"/>
            <w:tcBorders>
              <w:top w:val="nil"/>
              <w:left w:val="nil"/>
              <w:bottom w:val="single" w:sz="4" w:space="0" w:color="auto"/>
              <w:right w:val="nil"/>
            </w:tcBorders>
            <w:shd w:val="clear" w:color="auto" w:fill="auto"/>
            <w:vAlign w:val="center"/>
          </w:tcPr>
          <w:p w14:paraId="2CC0094B" w14:textId="77777777" w:rsidR="005B119B" w:rsidRPr="00891837" w:rsidRDefault="00EF02BB"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Focus</w:t>
            </w:r>
            <w:r w:rsidR="005B119B" w:rsidRPr="00891837">
              <w:rPr>
                <w:rFonts w:ascii="Times New Roman" w:eastAsia="Times New Roman" w:hAnsi="Times New Roman" w:cs="Times New Roman"/>
                <w:color w:val="000000"/>
                <w:sz w:val="24"/>
                <w:szCs w:val="24"/>
                <w:lang w:val="cy-GB"/>
              </w:rPr>
              <w:t xml:space="preserve"> Strategy</w:t>
            </w:r>
          </w:p>
        </w:tc>
        <w:tc>
          <w:tcPr>
            <w:tcW w:w="851" w:type="dxa"/>
            <w:tcBorders>
              <w:top w:val="nil"/>
              <w:left w:val="nil"/>
              <w:bottom w:val="single" w:sz="4" w:space="0" w:color="auto"/>
              <w:right w:val="nil"/>
            </w:tcBorders>
            <w:shd w:val="clear" w:color="auto" w:fill="auto"/>
            <w:vAlign w:val="center"/>
          </w:tcPr>
          <w:p w14:paraId="5E31406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992" w:type="dxa"/>
            <w:tcBorders>
              <w:top w:val="nil"/>
              <w:left w:val="nil"/>
              <w:bottom w:val="single" w:sz="4" w:space="0" w:color="auto"/>
              <w:right w:val="nil"/>
            </w:tcBorders>
            <w:shd w:val="clear" w:color="auto" w:fill="auto"/>
            <w:vAlign w:val="center"/>
          </w:tcPr>
          <w:p w14:paraId="2281D96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4</w:t>
            </w:r>
          </w:p>
        </w:tc>
        <w:tc>
          <w:tcPr>
            <w:tcW w:w="1412" w:type="dxa"/>
            <w:tcBorders>
              <w:top w:val="nil"/>
              <w:left w:val="nil"/>
              <w:bottom w:val="single" w:sz="4" w:space="0" w:color="auto"/>
              <w:right w:val="nil"/>
            </w:tcBorders>
            <w:shd w:val="clear" w:color="auto" w:fill="auto"/>
            <w:vAlign w:val="center"/>
          </w:tcPr>
          <w:p w14:paraId="6A7D767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12</w:t>
            </w:r>
          </w:p>
        </w:tc>
        <w:tc>
          <w:tcPr>
            <w:tcW w:w="856" w:type="dxa"/>
            <w:tcBorders>
              <w:top w:val="nil"/>
              <w:left w:val="nil"/>
              <w:bottom w:val="single" w:sz="4" w:space="0" w:color="auto"/>
              <w:right w:val="nil"/>
            </w:tcBorders>
            <w:shd w:val="clear" w:color="auto" w:fill="auto"/>
            <w:vAlign w:val="center"/>
          </w:tcPr>
          <w:p w14:paraId="6A379D3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w:t>
            </w:r>
          </w:p>
        </w:tc>
        <w:tc>
          <w:tcPr>
            <w:tcW w:w="1417" w:type="dxa"/>
            <w:tcBorders>
              <w:top w:val="nil"/>
              <w:left w:val="nil"/>
              <w:bottom w:val="single" w:sz="4" w:space="0" w:color="auto"/>
              <w:right w:val="nil"/>
            </w:tcBorders>
            <w:shd w:val="clear" w:color="auto" w:fill="auto"/>
            <w:vAlign w:val="center"/>
          </w:tcPr>
          <w:p w14:paraId="7296E77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w:t>
            </w:r>
          </w:p>
        </w:tc>
        <w:tc>
          <w:tcPr>
            <w:tcW w:w="993" w:type="dxa"/>
            <w:tcBorders>
              <w:top w:val="nil"/>
              <w:left w:val="nil"/>
              <w:bottom w:val="single" w:sz="4" w:space="0" w:color="auto"/>
              <w:right w:val="nil"/>
            </w:tcBorders>
            <w:shd w:val="clear" w:color="auto" w:fill="auto"/>
            <w:vAlign w:val="center"/>
          </w:tcPr>
          <w:p w14:paraId="223BECE6"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62</w:t>
            </w:r>
          </w:p>
        </w:tc>
        <w:tc>
          <w:tcPr>
            <w:tcW w:w="567" w:type="dxa"/>
            <w:tcBorders>
              <w:top w:val="nil"/>
              <w:left w:val="nil"/>
              <w:bottom w:val="single" w:sz="4" w:space="0" w:color="auto"/>
              <w:right w:val="nil"/>
            </w:tcBorders>
          </w:tcPr>
          <w:p w14:paraId="6FFBED7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single" w:sz="4" w:space="0" w:color="auto"/>
              <w:right w:val="nil"/>
            </w:tcBorders>
            <w:shd w:val="clear" w:color="auto" w:fill="auto"/>
            <w:vAlign w:val="center"/>
          </w:tcPr>
          <w:p w14:paraId="2ED2247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3.1</w:t>
            </w:r>
          </w:p>
        </w:tc>
        <w:tc>
          <w:tcPr>
            <w:tcW w:w="851" w:type="dxa"/>
            <w:tcBorders>
              <w:top w:val="nil"/>
              <w:left w:val="nil"/>
              <w:bottom w:val="single" w:sz="4" w:space="0" w:color="auto"/>
              <w:right w:val="nil"/>
            </w:tcBorders>
          </w:tcPr>
          <w:p w14:paraId="4ECD6CC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3rd </w:t>
            </w:r>
          </w:p>
        </w:tc>
      </w:tr>
      <w:tr w:rsidR="00CF2A8B" w:rsidRPr="00AF499B" w14:paraId="5CF62984" w14:textId="77777777" w:rsidTr="00BD1E93">
        <w:trPr>
          <w:trHeight w:val="260"/>
        </w:trPr>
        <w:tc>
          <w:tcPr>
            <w:tcW w:w="5245" w:type="dxa"/>
            <w:tcBorders>
              <w:top w:val="single" w:sz="4" w:space="0" w:color="auto"/>
              <w:left w:val="nil"/>
              <w:bottom w:val="nil"/>
              <w:right w:val="nil"/>
            </w:tcBorders>
            <w:shd w:val="clear" w:color="auto" w:fill="auto"/>
            <w:vAlign w:val="center"/>
          </w:tcPr>
          <w:p w14:paraId="45F87DF6" w14:textId="77777777" w:rsidR="005B119B" w:rsidRPr="00891837" w:rsidRDefault="005B119B" w:rsidP="00BD1E93">
            <w:pPr>
              <w:spacing w:after="0"/>
              <w:rPr>
                <w:rFonts w:ascii="Times New Roman" w:eastAsia="Times New Roman" w:hAnsi="Times New Roman" w:cs="Times New Roman"/>
                <w:color w:val="000000"/>
                <w:sz w:val="24"/>
                <w:szCs w:val="24"/>
                <w:lang w:val="cy-GB"/>
              </w:rPr>
            </w:pPr>
          </w:p>
        </w:tc>
        <w:tc>
          <w:tcPr>
            <w:tcW w:w="851" w:type="dxa"/>
            <w:tcBorders>
              <w:top w:val="single" w:sz="4" w:space="0" w:color="auto"/>
              <w:left w:val="nil"/>
              <w:bottom w:val="nil"/>
              <w:right w:val="nil"/>
            </w:tcBorders>
            <w:shd w:val="clear" w:color="auto" w:fill="auto"/>
            <w:vAlign w:val="center"/>
          </w:tcPr>
          <w:p w14:paraId="6905315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992" w:type="dxa"/>
            <w:tcBorders>
              <w:top w:val="single" w:sz="4" w:space="0" w:color="auto"/>
              <w:left w:val="nil"/>
              <w:bottom w:val="nil"/>
              <w:right w:val="nil"/>
            </w:tcBorders>
            <w:shd w:val="clear" w:color="auto" w:fill="auto"/>
            <w:vAlign w:val="center"/>
          </w:tcPr>
          <w:p w14:paraId="0743A55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1412" w:type="dxa"/>
            <w:tcBorders>
              <w:top w:val="single" w:sz="4" w:space="0" w:color="auto"/>
              <w:left w:val="nil"/>
              <w:bottom w:val="nil"/>
              <w:right w:val="nil"/>
            </w:tcBorders>
            <w:shd w:val="clear" w:color="auto" w:fill="auto"/>
            <w:vAlign w:val="center"/>
          </w:tcPr>
          <w:p w14:paraId="4929B07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856" w:type="dxa"/>
            <w:tcBorders>
              <w:top w:val="single" w:sz="4" w:space="0" w:color="auto"/>
              <w:left w:val="nil"/>
              <w:bottom w:val="nil"/>
              <w:right w:val="nil"/>
            </w:tcBorders>
            <w:shd w:val="clear" w:color="auto" w:fill="auto"/>
            <w:vAlign w:val="center"/>
          </w:tcPr>
          <w:p w14:paraId="5F63031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1417" w:type="dxa"/>
            <w:tcBorders>
              <w:top w:val="single" w:sz="4" w:space="0" w:color="auto"/>
              <w:left w:val="nil"/>
              <w:bottom w:val="nil"/>
              <w:right w:val="nil"/>
            </w:tcBorders>
            <w:shd w:val="clear" w:color="auto" w:fill="auto"/>
            <w:vAlign w:val="center"/>
          </w:tcPr>
          <w:p w14:paraId="7479947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993" w:type="dxa"/>
            <w:tcBorders>
              <w:top w:val="single" w:sz="4" w:space="0" w:color="auto"/>
              <w:left w:val="nil"/>
              <w:bottom w:val="nil"/>
              <w:right w:val="nil"/>
            </w:tcBorders>
            <w:shd w:val="clear" w:color="auto" w:fill="auto"/>
            <w:vAlign w:val="center"/>
          </w:tcPr>
          <w:p w14:paraId="77418BA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567" w:type="dxa"/>
            <w:tcBorders>
              <w:top w:val="single" w:sz="4" w:space="0" w:color="auto"/>
              <w:left w:val="nil"/>
              <w:bottom w:val="nil"/>
              <w:right w:val="nil"/>
            </w:tcBorders>
          </w:tcPr>
          <w:p w14:paraId="289720D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708" w:type="dxa"/>
            <w:tcBorders>
              <w:top w:val="single" w:sz="4" w:space="0" w:color="auto"/>
              <w:left w:val="nil"/>
              <w:bottom w:val="nil"/>
              <w:right w:val="nil"/>
            </w:tcBorders>
            <w:shd w:val="clear" w:color="auto" w:fill="auto"/>
            <w:vAlign w:val="center"/>
          </w:tcPr>
          <w:p w14:paraId="48D4BC1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851" w:type="dxa"/>
            <w:tcBorders>
              <w:top w:val="single" w:sz="4" w:space="0" w:color="auto"/>
              <w:left w:val="nil"/>
              <w:bottom w:val="nil"/>
              <w:right w:val="nil"/>
            </w:tcBorders>
          </w:tcPr>
          <w:p w14:paraId="2440973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r>
      <w:tr w:rsidR="00CF2A8B" w:rsidRPr="00AF499B" w14:paraId="10FA2D34" w14:textId="77777777" w:rsidTr="00BD1E93">
        <w:trPr>
          <w:trHeight w:val="260"/>
        </w:trPr>
        <w:tc>
          <w:tcPr>
            <w:tcW w:w="5245" w:type="dxa"/>
            <w:tcBorders>
              <w:top w:val="nil"/>
              <w:left w:val="nil"/>
              <w:bottom w:val="single" w:sz="4" w:space="0" w:color="auto"/>
              <w:right w:val="nil"/>
            </w:tcBorders>
            <w:shd w:val="clear" w:color="auto" w:fill="auto"/>
            <w:vAlign w:val="center"/>
          </w:tcPr>
          <w:p w14:paraId="6AA3958D" w14:textId="77777777" w:rsidR="005B119B" w:rsidRPr="00891837" w:rsidRDefault="005B119B" w:rsidP="00BD1E93">
            <w:pPr>
              <w:spacing w:after="0"/>
              <w:rPr>
                <w:rFonts w:ascii="Times New Roman" w:eastAsia="Times New Roman" w:hAnsi="Times New Roman" w:cs="Times New Roman"/>
                <w:b/>
                <w:color w:val="000000"/>
                <w:sz w:val="24"/>
                <w:szCs w:val="24"/>
                <w:lang w:val="cy-GB"/>
              </w:rPr>
            </w:pPr>
            <w:r w:rsidRPr="00891837">
              <w:rPr>
                <w:rFonts w:ascii="Times New Roman" w:eastAsia="Times New Roman" w:hAnsi="Times New Roman" w:cs="Times New Roman"/>
                <w:b/>
                <w:color w:val="000000"/>
                <w:sz w:val="24"/>
                <w:szCs w:val="24"/>
                <w:lang w:val="cy-GB"/>
              </w:rPr>
              <w:t>Supply Chain Strategy</w:t>
            </w:r>
          </w:p>
        </w:tc>
        <w:tc>
          <w:tcPr>
            <w:tcW w:w="851" w:type="dxa"/>
            <w:tcBorders>
              <w:top w:val="nil"/>
              <w:left w:val="nil"/>
              <w:bottom w:val="single" w:sz="4" w:space="0" w:color="auto"/>
              <w:right w:val="nil"/>
            </w:tcBorders>
            <w:shd w:val="clear" w:color="auto" w:fill="auto"/>
            <w:vAlign w:val="center"/>
          </w:tcPr>
          <w:p w14:paraId="20AD31F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992" w:type="dxa"/>
            <w:tcBorders>
              <w:top w:val="nil"/>
              <w:left w:val="nil"/>
              <w:bottom w:val="single" w:sz="4" w:space="0" w:color="auto"/>
              <w:right w:val="nil"/>
            </w:tcBorders>
            <w:shd w:val="clear" w:color="auto" w:fill="auto"/>
            <w:vAlign w:val="center"/>
          </w:tcPr>
          <w:p w14:paraId="2F61BDB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1412" w:type="dxa"/>
            <w:tcBorders>
              <w:top w:val="nil"/>
              <w:left w:val="nil"/>
              <w:bottom w:val="single" w:sz="4" w:space="0" w:color="auto"/>
              <w:right w:val="nil"/>
            </w:tcBorders>
            <w:shd w:val="clear" w:color="auto" w:fill="auto"/>
            <w:vAlign w:val="center"/>
          </w:tcPr>
          <w:p w14:paraId="53B82D82"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856" w:type="dxa"/>
            <w:tcBorders>
              <w:top w:val="nil"/>
              <w:left w:val="nil"/>
              <w:bottom w:val="single" w:sz="4" w:space="0" w:color="auto"/>
              <w:right w:val="nil"/>
            </w:tcBorders>
            <w:shd w:val="clear" w:color="auto" w:fill="auto"/>
            <w:vAlign w:val="center"/>
          </w:tcPr>
          <w:p w14:paraId="5BB6C31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1417" w:type="dxa"/>
            <w:tcBorders>
              <w:top w:val="nil"/>
              <w:left w:val="nil"/>
              <w:bottom w:val="single" w:sz="4" w:space="0" w:color="auto"/>
              <w:right w:val="nil"/>
            </w:tcBorders>
            <w:shd w:val="clear" w:color="auto" w:fill="auto"/>
            <w:vAlign w:val="center"/>
          </w:tcPr>
          <w:p w14:paraId="0D684F8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993" w:type="dxa"/>
            <w:tcBorders>
              <w:top w:val="nil"/>
              <w:left w:val="nil"/>
              <w:bottom w:val="single" w:sz="4" w:space="0" w:color="auto"/>
              <w:right w:val="nil"/>
            </w:tcBorders>
            <w:shd w:val="clear" w:color="auto" w:fill="auto"/>
            <w:vAlign w:val="center"/>
          </w:tcPr>
          <w:p w14:paraId="75BF007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567" w:type="dxa"/>
            <w:tcBorders>
              <w:top w:val="nil"/>
              <w:left w:val="nil"/>
              <w:bottom w:val="single" w:sz="4" w:space="0" w:color="auto"/>
              <w:right w:val="nil"/>
            </w:tcBorders>
          </w:tcPr>
          <w:p w14:paraId="3B82F2E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708" w:type="dxa"/>
            <w:tcBorders>
              <w:top w:val="nil"/>
              <w:left w:val="nil"/>
              <w:bottom w:val="single" w:sz="4" w:space="0" w:color="auto"/>
              <w:right w:val="nil"/>
            </w:tcBorders>
            <w:shd w:val="clear" w:color="auto" w:fill="auto"/>
            <w:vAlign w:val="center"/>
          </w:tcPr>
          <w:p w14:paraId="29ADA85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c>
          <w:tcPr>
            <w:tcW w:w="851" w:type="dxa"/>
            <w:tcBorders>
              <w:top w:val="nil"/>
              <w:left w:val="nil"/>
              <w:bottom w:val="single" w:sz="4" w:space="0" w:color="auto"/>
              <w:right w:val="nil"/>
            </w:tcBorders>
          </w:tcPr>
          <w:p w14:paraId="061FE75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p>
        </w:tc>
      </w:tr>
      <w:tr w:rsidR="00CF2A8B" w:rsidRPr="00AF499B" w14:paraId="3B7D4FF9" w14:textId="77777777" w:rsidTr="00BD1E93">
        <w:trPr>
          <w:trHeight w:val="170"/>
        </w:trPr>
        <w:tc>
          <w:tcPr>
            <w:tcW w:w="5245" w:type="dxa"/>
            <w:tcBorders>
              <w:top w:val="single" w:sz="4" w:space="0" w:color="auto"/>
              <w:left w:val="nil"/>
              <w:bottom w:val="nil"/>
              <w:right w:val="nil"/>
            </w:tcBorders>
            <w:shd w:val="clear" w:color="auto" w:fill="auto"/>
            <w:vAlign w:val="center"/>
            <w:hideMark/>
          </w:tcPr>
          <w:p w14:paraId="68A4D365" w14:textId="77777777" w:rsidR="005B119B" w:rsidRPr="00891837" w:rsidRDefault="005B119B" w:rsidP="00BD1E93">
            <w:pPr>
              <w:spacing w:after="0"/>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Outsourcing to Several Contractors</w:t>
            </w:r>
            <w:r w:rsidR="005465B0" w:rsidRPr="00891837">
              <w:rPr>
                <w:rFonts w:ascii="Times New Roman" w:eastAsia="Times New Roman" w:hAnsi="Times New Roman" w:cs="Times New Roman"/>
                <w:color w:val="000000"/>
                <w:sz w:val="24"/>
                <w:szCs w:val="24"/>
                <w:lang w:val="cy-GB"/>
              </w:rPr>
              <w:t xml:space="preserve"> (a)</w:t>
            </w:r>
          </w:p>
        </w:tc>
        <w:tc>
          <w:tcPr>
            <w:tcW w:w="851" w:type="dxa"/>
            <w:tcBorders>
              <w:top w:val="single" w:sz="4" w:space="0" w:color="auto"/>
              <w:left w:val="nil"/>
              <w:bottom w:val="nil"/>
              <w:right w:val="nil"/>
            </w:tcBorders>
            <w:shd w:val="clear" w:color="auto" w:fill="auto"/>
            <w:vAlign w:val="center"/>
            <w:hideMark/>
          </w:tcPr>
          <w:p w14:paraId="164EA9A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1</w:t>
            </w:r>
          </w:p>
        </w:tc>
        <w:tc>
          <w:tcPr>
            <w:tcW w:w="992" w:type="dxa"/>
            <w:tcBorders>
              <w:top w:val="single" w:sz="4" w:space="0" w:color="auto"/>
              <w:left w:val="nil"/>
              <w:bottom w:val="nil"/>
              <w:right w:val="nil"/>
            </w:tcBorders>
            <w:shd w:val="clear" w:color="auto" w:fill="auto"/>
            <w:vAlign w:val="center"/>
            <w:hideMark/>
          </w:tcPr>
          <w:p w14:paraId="62D01F7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3</w:t>
            </w:r>
          </w:p>
        </w:tc>
        <w:tc>
          <w:tcPr>
            <w:tcW w:w="1412" w:type="dxa"/>
            <w:tcBorders>
              <w:top w:val="single" w:sz="4" w:space="0" w:color="auto"/>
              <w:left w:val="nil"/>
              <w:bottom w:val="nil"/>
              <w:right w:val="nil"/>
            </w:tcBorders>
            <w:shd w:val="clear" w:color="auto" w:fill="auto"/>
            <w:vAlign w:val="center"/>
            <w:hideMark/>
          </w:tcPr>
          <w:p w14:paraId="655445B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6</w:t>
            </w:r>
          </w:p>
        </w:tc>
        <w:tc>
          <w:tcPr>
            <w:tcW w:w="856" w:type="dxa"/>
            <w:tcBorders>
              <w:top w:val="single" w:sz="4" w:space="0" w:color="auto"/>
              <w:left w:val="nil"/>
              <w:bottom w:val="nil"/>
              <w:right w:val="nil"/>
            </w:tcBorders>
            <w:shd w:val="clear" w:color="auto" w:fill="auto"/>
            <w:vAlign w:val="center"/>
            <w:hideMark/>
          </w:tcPr>
          <w:p w14:paraId="6D025DE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6</w:t>
            </w:r>
          </w:p>
        </w:tc>
        <w:tc>
          <w:tcPr>
            <w:tcW w:w="1417" w:type="dxa"/>
            <w:tcBorders>
              <w:top w:val="single" w:sz="4" w:space="0" w:color="auto"/>
              <w:left w:val="nil"/>
              <w:bottom w:val="nil"/>
              <w:right w:val="nil"/>
            </w:tcBorders>
            <w:shd w:val="clear" w:color="auto" w:fill="auto"/>
            <w:vAlign w:val="center"/>
            <w:hideMark/>
          </w:tcPr>
          <w:p w14:paraId="0ED884F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4</w:t>
            </w:r>
          </w:p>
        </w:tc>
        <w:tc>
          <w:tcPr>
            <w:tcW w:w="993" w:type="dxa"/>
            <w:tcBorders>
              <w:top w:val="single" w:sz="4" w:space="0" w:color="auto"/>
              <w:left w:val="nil"/>
              <w:bottom w:val="nil"/>
              <w:right w:val="nil"/>
            </w:tcBorders>
            <w:shd w:val="clear" w:color="auto" w:fill="auto"/>
            <w:vAlign w:val="center"/>
          </w:tcPr>
          <w:p w14:paraId="2372A85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69</w:t>
            </w:r>
          </w:p>
        </w:tc>
        <w:tc>
          <w:tcPr>
            <w:tcW w:w="567" w:type="dxa"/>
            <w:tcBorders>
              <w:top w:val="single" w:sz="4" w:space="0" w:color="auto"/>
              <w:left w:val="nil"/>
              <w:bottom w:val="nil"/>
              <w:right w:val="nil"/>
            </w:tcBorders>
          </w:tcPr>
          <w:p w14:paraId="00AFED1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708" w:type="dxa"/>
            <w:tcBorders>
              <w:top w:val="single" w:sz="4" w:space="0" w:color="auto"/>
              <w:left w:val="nil"/>
              <w:bottom w:val="nil"/>
              <w:right w:val="nil"/>
            </w:tcBorders>
            <w:shd w:val="clear" w:color="auto" w:fill="auto"/>
            <w:vAlign w:val="center"/>
          </w:tcPr>
          <w:p w14:paraId="78265D2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3.5</w:t>
            </w:r>
          </w:p>
        </w:tc>
        <w:tc>
          <w:tcPr>
            <w:tcW w:w="851" w:type="dxa"/>
            <w:tcBorders>
              <w:top w:val="single" w:sz="4" w:space="0" w:color="auto"/>
              <w:left w:val="nil"/>
              <w:bottom w:val="nil"/>
              <w:right w:val="nil"/>
            </w:tcBorders>
          </w:tcPr>
          <w:p w14:paraId="72D0489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5th </w:t>
            </w:r>
          </w:p>
        </w:tc>
      </w:tr>
      <w:tr w:rsidR="00CF2A8B" w:rsidRPr="00AF499B" w14:paraId="4C4C6819" w14:textId="77777777" w:rsidTr="00575602">
        <w:trPr>
          <w:trHeight w:val="260"/>
        </w:trPr>
        <w:tc>
          <w:tcPr>
            <w:tcW w:w="5245" w:type="dxa"/>
            <w:tcBorders>
              <w:top w:val="nil"/>
              <w:left w:val="nil"/>
              <w:bottom w:val="nil"/>
              <w:right w:val="nil"/>
            </w:tcBorders>
            <w:shd w:val="clear" w:color="auto" w:fill="auto"/>
            <w:vAlign w:val="center"/>
          </w:tcPr>
          <w:p w14:paraId="5171E730" w14:textId="77777777" w:rsidR="005B119B" w:rsidRPr="00891837" w:rsidRDefault="005B119B"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Outsourcing to Single Contractor</w:t>
            </w:r>
            <w:r w:rsidR="005465B0" w:rsidRPr="00891837">
              <w:rPr>
                <w:rFonts w:ascii="Times New Roman" w:eastAsia="Times New Roman" w:hAnsi="Times New Roman" w:cs="Times New Roman"/>
                <w:color w:val="000000"/>
                <w:sz w:val="24"/>
                <w:szCs w:val="24"/>
                <w:lang w:val="cy-GB"/>
              </w:rPr>
              <w:t xml:space="preserve"> (b)</w:t>
            </w:r>
          </w:p>
        </w:tc>
        <w:tc>
          <w:tcPr>
            <w:tcW w:w="851" w:type="dxa"/>
            <w:tcBorders>
              <w:top w:val="nil"/>
              <w:left w:val="nil"/>
              <w:bottom w:val="nil"/>
              <w:right w:val="nil"/>
            </w:tcBorders>
            <w:shd w:val="clear" w:color="auto" w:fill="auto"/>
            <w:vAlign w:val="center"/>
          </w:tcPr>
          <w:p w14:paraId="19BEED36"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5</w:t>
            </w:r>
          </w:p>
        </w:tc>
        <w:tc>
          <w:tcPr>
            <w:tcW w:w="992" w:type="dxa"/>
            <w:tcBorders>
              <w:top w:val="nil"/>
              <w:left w:val="nil"/>
              <w:bottom w:val="nil"/>
              <w:right w:val="nil"/>
            </w:tcBorders>
            <w:shd w:val="clear" w:color="auto" w:fill="auto"/>
            <w:vAlign w:val="center"/>
          </w:tcPr>
          <w:p w14:paraId="4C9F031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10</w:t>
            </w:r>
          </w:p>
        </w:tc>
        <w:tc>
          <w:tcPr>
            <w:tcW w:w="1412" w:type="dxa"/>
            <w:tcBorders>
              <w:top w:val="nil"/>
              <w:left w:val="nil"/>
              <w:bottom w:val="nil"/>
              <w:right w:val="nil"/>
            </w:tcBorders>
            <w:shd w:val="clear" w:color="auto" w:fill="auto"/>
            <w:vAlign w:val="center"/>
          </w:tcPr>
          <w:p w14:paraId="0B4748DA"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5</w:t>
            </w:r>
          </w:p>
        </w:tc>
        <w:tc>
          <w:tcPr>
            <w:tcW w:w="856" w:type="dxa"/>
            <w:tcBorders>
              <w:top w:val="nil"/>
              <w:left w:val="nil"/>
              <w:bottom w:val="nil"/>
              <w:right w:val="nil"/>
            </w:tcBorders>
            <w:shd w:val="clear" w:color="auto" w:fill="auto"/>
            <w:vAlign w:val="center"/>
          </w:tcPr>
          <w:p w14:paraId="48C29A7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1417" w:type="dxa"/>
            <w:tcBorders>
              <w:top w:val="nil"/>
              <w:left w:val="nil"/>
              <w:bottom w:val="nil"/>
              <w:right w:val="nil"/>
            </w:tcBorders>
            <w:shd w:val="clear" w:color="auto" w:fill="auto"/>
            <w:vAlign w:val="center"/>
          </w:tcPr>
          <w:p w14:paraId="6CAC240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993" w:type="dxa"/>
            <w:tcBorders>
              <w:top w:val="nil"/>
              <w:left w:val="nil"/>
              <w:bottom w:val="nil"/>
              <w:right w:val="nil"/>
            </w:tcBorders>
            <w:shd w:val="clear" w:color="auto" w:fill="auto"/>
            <w:vAlign w:val="center"/>
          </w:tcPr>
          <w:p w14:paraId="22EE790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40</w:t>
            </w:r>
          </w:p>
        </w:tc>
        <w:tc>
          <w:tcPr>
            <w:tcW w:w="567" w:type="dxa"/>
            <w:tcBorders>
              <w:top w:val="nil"/>
              <w:left w:val="nil"/>
              <w:bottom w:val="nil"/>
              <w:right w:val="nil"/>
            </w:tcBorders>
          </w:tcPr>
          <w:p w14:paraId="31A6F29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nil"/>
              <w:right w:val="nil"/>
            </w:tcBorders>
            <w:shd w:val="clear" w:color="auto" w:fill="auto"/>
            <w:vAlign w:val="center"/>
          </w:tcPr>
          <w:p w14:paraId="6CB46E6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851" w:type="dxa"/>
            <w:tcBorders>
              <w:top w:val="nil"/>
              <w:left w:val="nil"/>
              <w:bottom w:val="nil"/>
              <w:right w:val="nil"/>
            </w:tcBorders>
          </w:tcPr>
          <w:p w14:paraId="60FC5B6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4th </w:t>
            </w:r>
          </w:p>
        </w:tc>
      </w:tr>
      <w:tr w:rsidR="00CF2A8B" w:rsidRPr="00AF499B" w14:paraId="1937EC18" w14:textId="77777777" w:rsidTr="00575602">
        <w:trPr>
          <w:trHeight w:val="170"/>
        </w:trPr>
        <w:tc>
          <w:tcPr>
            <w:tcW w:w="5245" w:type="dxa"/>
            <w:tcBorders>
              <w:top w:val="nil"/>
              <w:left w:val="nil"/>
              <w:bottom w:val="nil"/>
              <w:right w:val="nil"/>
            </w:tcBorders>
            <w:shd w:val="clear" w:color="auto" w:fill="auto"/>
            <w:vAlign w:val="center"/>
            <w:hideMark/>
          </w:tcPr>
          <w:p w14:paraId="2A425875" w14:textId="77777777" w:rsidR="005B119B" w:rsidRPr="00891837" w:rsidRDefault="005B119B" w:rsidP="00BD1E93">
            <w:pPr>
              <w:spacing w:after="0"/>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Long term Relationship with Construction Firms</w:t>
            </w:r>
            <w:r w:rsidR="005465B0" w:rsidRPr="00891837">
              <w:rPr>
                <w:rFonts w:ascii="Times New Roman" w:eastAsia="Times New Roman" w:hAnsi="Times New Roman" w:cs="Times New Roman"/>
                <w:color w:val="000000"/>
                <w:sz w:val="24"/>
                <w:szCs w:val="24"/>
                <w:lang w:val="cy-GB"/>
              </w:rPr>
              <w:t>(c)</w:t>
            </w:r>
          </w:p>
        </w:tc>
        <w:tc>
          <w:tcPr>
            <w:tcW w:w="851" w:type="dxa"/>
            <w:tcBorders>
              <w:top w:val="nil"/>
              <w:left w:val="nil"/>
              <w:bottom w:val="nil"/>
              <w:right w:val="nil"/>
            </w:tcBorders>
            <w:shd w:val="clear" w:color="auto" w:fill="auto"/>
            <w:vAlign w:val="center"/>
            <w:hideMark/>
          </w:tcPr>
          <w:p w14:paraId="4E483E0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w:t>
            </w:r>
          </w:p>
        </w:tc>
        <w:tc>
          <w:tcPr>
            <w:tcW w:w="992" w:type="dxa"/>
            <w:tcBorders>
              <w:top w:val="nil"/>
              <w:left w:val="nil"/>
              <w:bottom w:val="nil"/>
              <w:right w:val="nil"/>
            </w:tcBorders>
            <w:shd w:val="clear" w:color="auto" w:fill="auto"/>
            <w:vAlign w:val="center"/>
            <w:hideMark/>
          </w:tcPr>
          <w:p w14:paraId="4480248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2</w:t>
            </w:r>
          </w:p>
        </w:tc>
        <w:tc>
          <w:tcPr>
            <w:tcW w:w="1412" w:type="dxa"/>
            <w:tcBorders>
              <w:top w:val="nil"/>
              <w:left w:val="nil"/>
              <w:bottom w:val="nil"/>
              <w:right w:val="nil"/>
            </w:tcBorders>
            <w:shd w:val="clear" w:color="auto" w:fill="auto"/>
            <w:vAlign w:val="center"/>
            <w:hideMark/>
          </w:tcPr>
          <w:p w14:paraId="0306194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10</w:t>
            </w:r>
          </w:p>
        </w:tc>
        <w:tc>
          <w:tcPr>
            <w:tcW w:w="856" w:type="dxa"/>
            <w:tcBorders>
              <w:top w:val="nil"/>
              <w:left w:val="nil"/>
              <w:bottom w:val="nil"/>
              <w:right w:val="nil"/>
            </w:tcBorders>
            <w:shd w:val="clear" w:color="auto" w:fill="auto"/>
            <w:vAlign w:val="center"/>
            <w:hideMark/>
          </w:tcPr>
          <w:p w14:paraId="1C0552A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2</w:t>
            </w:r>
          </w:p>
        </w:tc>
        <w:tc>
          <w:tcPr>
            <w:tcW w:w="1417" w:type="dxa"/>
            <w:tcBorders>
              <w:top w:val="nil"/>
              <w:left w:val="nil"/>
              <w:bottom w:val="nil"/>
              <w:right w:val="nil"/>
            </w:tcBorders>
            <w:shd w:val="clear" w:color="auto" w:fill="auto"/>
            <w:vAlign w:val="center"/>
            <w:hideMark/>
          </w:tcPr>
          <w:p w14:paraId="1341771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993" w:type="dxa"/>
            <w:tcBorders>
              <w:top w:val="nil"/>
              <w:left w:val="nil"/>
              <w:bottom w:val="nil"/>
              <w:right w:val="nil"/>
            </w:tcBorders>
            <w:shd w:val="clear" w:color="auto" w:fill="auto"/>
            <w:vAlign w:val="center"/>
          </w:tcPr>
          <w:p w14:paraId="518184D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72</w:t>
            </w:r>
          </w:p>
        </w:tc>
        <w:tc>
          <w:tcPr>
            <w:tcW w:w="567" w:type="dxa"/>
            <w:tcBorders>
              <w:top w:val="nil"/>
              <w:left w:val="nil"/>
              <w:bottom w:val="nil"/>
              <w:right w:val="nil"/>
            </w:tcBorders>
          </w:tcPr>
          <w:p w14:paraId="70D218C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708" w:type="dxa"/>
            <w:tcBorders>
              <w:top w:val="nil"/>
              <w:left w:val="nil"/>
              <w:bottom w:val="nil"/>
              <w:right w:val="nil"/>
            </w:tcBorders>
            <w:shd w:val="clear" w:color="auto" w:fill="auto"/>
            <w:vAlign w:val="center"/>
          </w:tcPr>
          <w:p w14:paraId="470C662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3.6</w:t>
            </w:r>
          </w:p>
        </w:tc>
        <w:tc>
          <w:tcPr>
            <w:tcW w:w="851" w:type="dxa"/>
            <w:tcBorders>
              <w:top w:val="nil"/>
              <w:left w:val="nil"/>
              <w:bottom w:val="nil"/>
              <w:right w:val="nil"/>
            </w:tcBorders>
          </w:tcPr>
          <w:p w14:paraId="41B6B48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1st </w:t>
            </w:r>
          </w:p>
        </w:tc>
      </w:tr>
      <w:tr w:rsidR="00CF2A8B" w:rsidRPr="00AF499B" w14:paraId="48ED6DDD" w14:textId="77777777" w:rsidTr="00575602">
        <w:trPr>
          <w:trHeight w:val="188"/>
        </w:trPr>
        <w:tc>
          <w:tcPr>
            <w:tcW w:w="5245" w:type="dxa"/>
            <w:tcBorders>
              <w:top w:val="nil"/>
              <w:left w:val="nil"/>
              <w:bottom w:val="nil"/>
              <w:right w:val="nil"/>
            </w:tcBorders>
            <w:shd w:val="clear" w:color="auto" w:fill="auto"/>
            <w:vAlign w:val="center"/>
          </w:tcPr>
          <w:p w14:paraId="11691AC8" w14:textId="77777777" w:rsidR="005B119B" w:rsidRPr="00891837" w:rsidRDefault="005B119B"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Long term Relationship with Several Suppliers</w:t>
            </w:r>
            <w:r w:rsidR="005465B0" w:rsidRPr="00891837">
              <w:rPr>
                <w:rFonts w:ascii="Times New Roman" w:eastAsia="Times New Roman" w:hAnsi="Times New Roman" w:cs="Times New Roman"/>
                <w:color w:val="000000"/>
                <w:sz w:val="24"/>
                <w:szCs w:val="24"/>
                <w:lang w:val="cy-GB"/>
              </w:rPr>
              <w:t xml:space="preserve"> (d)</w:t>
            </w:r>
          </w:p>
        </w:tc>
        <w:tc>
          <w:tcPr>
            <w:tcW w:w="851" w:type="dxa"/>
            <w:tcBorders>
              <w:top w:val="nil"/>
              <w:left w:val="nil"/>
              <w:bottom w:val="nil"/>
              <w:right w:val="nil"/>
            </w:tcBorders>
            <w:shd w:val="clear" w:color="auto" w:fill="auto"/>
            <w:vAlign w:val="center"/>
          </w:tcPr>
          <w:p w14:paraId="083517C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1</w:t>
            </w:r>
          </w:p>
        </w:tc>
        <w:tc>
          <w:tcPr>
            <w:tcW w:w="992" w:type="dxa"/>
            <w:tcBorders>
              <w:top w:val="nil"/>
              <w:left w:val="nil"/>
              <w:bottom w:val="nil"/>
              <w:right w:val="nil"/>
            </w:tcBorders>
            <w:shd w:val="clear" w:color="auto" w:fill="auto"/>
            <w:vAlign w:val="center"/>
          </w:tcPr>
          <w:p w14:paraId="77DD7B0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w:t>
            </w:r>
          </w:p>
        </w:tc>
        <w:tc>
          <w:tcPr>
            <w:tcW w:w="1412" w:type="dxa"/>
            <w:tcBorders>
              <w:top w:val="nil"/>
              <w:left w:val="nil"/>
              <w:bottom w:val="nil"/>
              <w:right w:val="nil"/>
            </w:tcBorders>
            <w:shd w:val="clear" w:color="auto" w:fill="auto"/>
            <w:vAlign w:val="center"/>
          </w:tcPr>
          <w:p w14:paraId="06C526D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9</w:t>
            </w:r>
          </w:p>
        </w:tc>
        <w:tc>
          <w:tcPr>
            <w:tcW w:w="856" w:type="dxa"/>
            <w:tcBorders>
              <w:top w:val="nil"/>
              <w:left w:val="nil"/>
              <w:bottom w:val="nil"/>
              <w:right w:val="nil"/>
            </w:tcBorders>
            <w:shd w:val="clear" w:color="auto" w:fill="auto"/>
            <w:vAlign w:val="center"/>
          </w:tcPr>
          <w:p w14:paraId="5470C10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5</w:t>
            </w:r>
          </w:p>
        </w:tc>
        <w:tc>
          <w:tcPr>
            <w:tcW w:w="1417" w:type="dxa"/>
            <w:tcBorders>
              <w:top w:val="nil"/>
              <w:left w:val="nil"/>
              <w:bottom w:val="nil"/>
              <w:right w:val="nil"/>
            </w:tcBorders>
            <w:shd w:val="clear" w:color="auto" w:fill="auto"/>
            <w:vAlign w:val="center"/>
          </w:tcPr>
          <w:p w14:paraId="04AA1418"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w:t>
            </w:r>
          </w:p>
        </w:tc>
        <w:tc>
          <w:tcPr>
            <w:tcW w:w="993" w:type="dxa"/>
            <w:tcBorders>
              <w:top w:val="nil"/>
              <w:left w:val="nil"/>
              <w:bottom w:val="nil"/>
              <w:right w:val="nil"/>
            </w:tcBorders>
            <w:shd w:val="clear" w:color="auto" w:fill="auto"/>
            <w:vAlign w:val="center"/>
          </w:tcPr>
          <w:p w14:paraId="0BD19B7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64</w:t>
            </w:r>
          </w:p>
        </w:tc>
        <w:tc>
          <w:tcPr>
            <w:tcW w:w="567" w:type="dxa"/>
            <w:tcBorders>
              <w:top w:val="nil"/>
              <w:left w:val="nil"/>
              <w:bottom w:val="nil"/>
              <w:right w:val="nil"/>
            </w:tcBorders>
          </w:tcPr>
          <w:p w14:paraId="0344CC7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nil"/>
              <w:right w:val="nil"/>
            </w:tcBorders>
            <w:shd w:val="clear" w:color="auto" w:fill="auto"/>
            <w:vAlign w:val="center"/>
          </w:tcPr>
          <w:p w14:paraId="0163B9BC"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3.2</w:t>
            </w:r>
          </w:p>
        </w:tc>
        <w:tc>
          <w:tcPr>
            <w:tcW w:w="851" w:type="dxa"/>
            <w:tcBorders>
              <w:top w:val="nil"/>
              <w:left w:val="nil"/>
              <w:bottom w:val="nil"/>
              <w:right w:val="nil"/>
            </w:tcBorders>
          </w:tcPr>
          <w:p w14:paraId="69D91AF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9th </w:t>
            </w:r>
          </w:p>
        </w:tc>
      </w:tr>
      <w:tr w:rsidR="00CF2A8B" w:rsidRPr="00AF499B" w14:paraId="75C1CF78" w14:textId="77777777" w:rsidTr="00575602">
        <w:trPr>
          <w:trHeight w:val="188"/>
        </w:trPr>
        <w:tc>
          <w:tcPr>
            <w:tcW w:w="5245" w:type="dxa"/>
            <w:tcBorders>
              <w:top w:val="nil"/>
              <w:left w:val="nil"/>
              <w:bottom w:val="nil"/>
              <w:right w:val="nil"/>
            </w:tcBorders>
            <w:shd w:val="clear" w:color="auto" w:fill="auto"/>
            <w:vAlign w:val="center"/>
            <w:hideMark/>
          </w:tcPr>
          <w:p w14:paraId="579C9E16" w14:textId="77777777" w:rsidR="005B119B" w:rsidRPr="00891837" w:rsidRDefault="005B119B" w:rsidP="00BD1E93">
            <w:pPr>
              <w:spacing w:after="0"/>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Long term Relationship to a Single Supplier</w:t>
            </w:r>
            <w:r w:rsidR="005465B0" w:rsidRPr="00891837">
              <w:rPr>
                <w:rFonts w:ascii="Times New Roman" w:eastAsia="Times New Roman" w:hAnsi="Times New Roman" w:cs="Times New Roman"/>
                <w:color w:val="000000"/>
                <w:sz w:val="24"/>
                <w:szCs w:val="24"/>
                <w:lang w:val="cy-GB"/>
              </w:rPr>
              <w:t xml:space="preserve"> (e)</w:t>
            </w:r>
          </w:p>
        </w:tc>
        <w:tc>
          <w:tcPr>
            <w:tcW w:w="851" w:type="dxa"/>
            <w:tcBorders>
              <w:top w:val="nil"/>
              <w:left w:val="nil"/>
              <w:bottom w:val="nil"/>
              <w:right w:val="nil"/>
            </w:tcBorders>
            <w:shd w:val="clear" w:color="auto" w:fill="auto"/>
            <w:vAlign w:val="center"/>
            <w:hideMark/>
          </w:tcPr>
          <w:p w14:paraId="2E6993E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2</w:t>
            </w:r>
          </w:p>
        </w:tc>
        <w:tc>
          <w:tcPr>
            <w:tcW w:w="992" w:type="dxa"/>
            <w:tcBorders>
              <w:top w:val="nil"/>
              <w:left w:val="nil"/>
              <w:bottom w:val="nil"/>
              <w:right w:val="nil"/>
            </w:tcBorders>
            <w:shd w:val="clear" w:color="auto" w:fill="auto"/>
            <w:vAlign w:val="center"/>
            <w:hideMark/>
          </w:tcPr>
          <w:p w14:paraId="235CAE16"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3</w:t>
            </w:r>
          </w:p>
        </w:tc>
        <w:tc>
          <w:tcPr>
            <w:tcW w:w="1412" w:type="dxa"/>
            <w:tcBorders>
              <w:top w:val="nil"/>
              <w:left w:val="nil"/>
              <w:bottom w:val="nil"/>
              <w:right w:val="nil"/>
            </w:tcBorders>
            <w:shd w:val="clear" w:color="auto" w:fill="auto"/>
            <w:vAlign w:val="center"/>
            <w:hideMark/>
          </w:tcPr>
          <w:p w14:paraId="358F444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7</w:t>
            </w:r>
          </w:p>
        </w:tc>
        <w:tc>
          <w:tcPr>
            <w:tcW w:w="856" w:type="dxa"/>
            <w:tcBorders>
              <w:top w:val="nil"/>
              <w:left w:val="nil"/>
              <w:bottom w:val="nil"/>
              <w:right w:val="nil"/>
            </w:tcBorders>
            <w:shd w:val="clear" w:color="auto" w:fill="auto"/>
            <w:vAlign w:val="center"/>
            <w:hideMark/>
          </w:tcPr>
          <w:p w14:paraId="543C34A8"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5</w:t>
            </w:r>
          </w:p>
        </w:tc>
        <w:tc>
          <w:tcPr>
            <w:tcW w:w="1417" w:type="dxa"/>
            <w:tcBorders>
              <w:top w:val="nil"/>
              <w:left w:val="nil"/>
              <w:bottom w:val="nil"/>
              <w:right w:val="nil"/>
            </w:tcBorders>
            <w:shd w:val="clear" w:color="auto" w:fill="auto"/>
            <w:vAlign w:val="center"/>
            <w:hideMark/>
          </w:tcPr>
          <w:p w14:paraId="24BD0672"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3</w:t>
            </w:r>
          </w:p>
        </w:tc>
        <w:tc>
          <w:tcPr>
            <w:tcW w:w="993" w:type="dxa"/>
            <w:tcBorders>
              <w:top w:val="nil"/>
              <w:left w:val="nil"/>
              <w:bottom w:val="nil"/>
              <w:right w:val="nil"/>
            </w:tcBorders>
            <w:shd w:val="clear" w:color="auto" w:fill="auto"/>
            <w:vAlign w:val="center"/>
          </w:tcPr>
          <w:p w14:paraId="02AD0F1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64</w:t>
            </w:r>
          </w:p>
        </w:tc>
        <w:tc>
          <w:tcPr>
            <w:tcW w:w="567" w:type="dxa"/>
            <w:tcBorders>
              <w:top w:val="nil"/>
              <w:left w:val="nil"/>
              <w:bottom w:val="nil"/>
              <w:right w:val="nil"/>
            </w:tcBorders>
          </w:tcPr>
          <w:p w14:paraId="4428D0BA"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708" w:type="dxa"/>
            <w:tcBorders>
              <w:top w:val="nil"/>
              <w:left w:val="nil"/>
              <w:bottom w:val="nil"/>
              <w:right w:val="nil"/>
            </w:tcBorders>
            <w:shd w:val="clear" w:color="auto" w:fill="auto"/>
            <w:vAlign w:val="center"/>
          </w:tcPr>
          <w:p w14:paraId="6CDC549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3.2</w:t>
            </w:r>
          </w:p>
        </w:tc>
        <w:tc>
          <w:tcPr>
            <w:tcW w:w="851" w:type="dxa"/>
            <w:tcBorders>
              <w:top w:val="nil"/>
              <w:left w:val="nil"/>
              <w:bottom w:val="nil"/>
              <w:right w:val="nil"/>
            </w:tcBorders>
          </w:tcPr>
          <w:p w14:paraId="5BA5768C"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9th </w:t>
            </w:r>
          </w:p>
        </w:tc>
      </w:tr>
      <w:tr w:rsidR="00CF2A8B" w:rsidRPr="00AF499B" w14:paraId="5E5FBCE5" w14:textId="77777777" w:rsidTr="00575602">
        <w:trPr>
          <w:trHeight w:val="70"/>
        </w:trPr>
        <w:tc>
          <w:tcPr>
            <w:tcW w:w="5245" w:type="dxa"/>
            <w:tcBorders>
              <w:top w:val="nil"/>
              <w:left w:val="nil"/>
              <w:bottom w:val="nil"/>
              <w:right w:val="nil"/>
            </w:tcBorders>
            <w:shd w:val="clear" w:color="auto" w:fill="auto"/>
            <w:vAlign w:val="center"/>
          </w:tcPr>
          <w:p w14:paraId="27411D0A" w14:textId="77777777" w:rsidR="005B119B" w:rsidRPr="00891837" w:rsidRDefault="006E4A5F"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Formal Alliance</w:t>
            </w:r>
            <w:r w:rsidR="005B119B" w:rsidRPr="00891837">
              <w:rPr>
                <w:rFonts w:ascii="Times New Roman" w:eastAsia="Times New Roman" w:hAnsi="Times New Roman" w:cs="Times New Roman"/>
                <w:color w:val="000000"/>
                <w:sz w:val="24"/>
                <w:szCs w:val="24"/>
                <w:lang w:val="cy-GB"/>
              </w:rPr>
              <w:t xml:space="preserve"> with </w:t>
            </w:r>
            <w:r w:rsidRPr="00891837">
              <w:rPr>
                <w:rFonts w:ascii="Times New Roman" w:eastAsia="Times New Roman" w:hAnsi="Times New Roman" w:cs="Times New Roman"/>
                <w:color w:val="000000"/>
                <w:sz w:val="24"/>
                <w:szCs w:val="24"/>
                <w:lang w:val="cy-GB"/>
              </w:rPr>
              <w:t xml:space="preserve">other </w:t>
            </w:r>
            <w:r w:rsidR="005B119B" w:rsidRPr="00891837">
              <w:rPr>
                <w:rFonts w:ascii="Times New Roman" w:eastAsia="Times New Roman" w:hAnsi="Times New Roman" w:cs="Times New Roman"/>
                <w:color w:val="000000"/>
                <w:sz w:val="24"/>
                <w:szCs w:val="24"/>
                <w:lang w:val="cy-GB"/>
              </w:rPr>
              <w:t>Construction Firms</w:t>
            </w:r>
            <w:r w:rsidR="005465B0" w:rsidRPr="00891837">
              <w:rPr>
                <w:rFonts w:ascii="Times New Roman" w:eastAsia="Times New Roman" w:hAnsi="Times New Roman" w:cs="Times New Roman"/>
                <w:color w:val="000000"/>
                <w:sz w:val="24"/>
                <w:szCs w:val="24"/>
                <w:lang w:val="cy-GB"/>
              </w:rPr>
              <w:t xml:space="preserve"> (f)</w:t>
            </w:r>
          </w:p>
        </w:tc>
        <w:tc>
          <w:tcPr>
            <w:tcW w:w="851" w:type="dxa"/>
            <w:tcBorders>
              <w:top w:val="nil"/>
              <w:left w:val="nil"/>
              <w:bottom w:val="nil"/>
              <w:right w:val="nil"/>
            </w:tcBorders>
            <w:shd w:val="clear" w:color="auto" w:fill="auto"/>
            <w:vAlign w:val="center"/>
          </w:tcPr>
          <w:p w14:paraId="0803D896"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992" w:type="dxa"/>
            <w:tcBorders>
              <w:top w:val="nil"/>
              <w:left w:val="nil"/>
              <w:bottom w:val="nil"/>
              <w:right w:val="nil"/>
            </w:tcBorders>
            <w:shd w:val="clear" w:color="auto" w:fill="auto"/>
            <w:vAlign w:val="center"/>
          </w:tcPr>
          <w:p w14:paraId="16989EB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w:t>
            </w:r>
          </w:p>
        </w:tc>
        <w:tc>
          <w:tcPr>
            <w:tcW w:w="1412" w:type="dxa"/>
            <w:tcBorders>
              <w:top w:val="nil"/>
              <w:left w:val="nil"/>
              <w:bottom w:val="nil"/>
              <w:right w:val="nil"/>
            </w:tcBorders>
            <w:shd w:val="clear" w:color="auto" w:fill="auto"/>
            <w:vAlign w:val="center"/>
          </w:tcPr>
          <w:p w14:paraId="780D194F" w14:textId="72378346" w:rsidR="005B119B" w:rsidRPr="00891837" w:rsidRDefault="00575602" w:rsidP="00BD1E93">
            <w:pPr>
              <w:spacing w:after="0" w:line="240" w:lineRule="auto"/>
              <w:rPr>
                <w:rFonts w:ascii="Times New Roman" w:eastAsia="Times New Roman" w:hAnsi="Times New Roman" w:cs="Times New Roman"/>
                <w:color w:val="000000"/>
                <w:sz w:val="24"/>
                <w:szCs w:val="24"/>
                <w:lang w:val="cy-GB"/>
              </w:rPr>
            </w:pPr>
            <w:r>
              <w:rPr>
                <w:rFonts w:ascii="Times New Roman" w:eastAsia="Times New Roman" w:hAnsi="Times New Roman" w:cs="Times New Roman"/>
                <w:color w:val="000000"/>
                <w:sz w:val="24"/>
                <w:szCs w:val="24"/>
                <w:lang w:val="cy-GB"/>
              </w:rPr>
              <w:t xml:space="preserve">          9</w:t>
            </w:r>
          </w:p>
        </w:tc>
        <w:tc>
          <w:tcPr>
            <w:tcW w:w="856" w:type="dxa"/>
            <w:tcBorders>
              <w:top w:val="nil"/>
              <w:left w:val="nil"/>
              <w:bottom w:val="nil"/>
              <w:right w:val="nil"/>
            </w:tcBorders>
            <w:shd w:val="clear" w:color="auto" w:fill="auto"/>
            <w:vAlign w:val="center"/>
          </w:tcPr>
          <w:p w14:paraId="2990D53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w:t>
            </w:r>
          </w:p>
        </w:tc>
        <w:tc>
          <w:tcPr>
            <w:tcW w:w="1417" w:type="dxa"/>
            <w:tcBorders>
              <w:top w:val="nil"/>
              <w:left w:val="nil"/>
              <w:bottom w:val="nil"/>
              <w:right w:val="nil"/>
            </w:tcBorders>
            <w:shd w:val="clear" w:color="auto" w:fill="auto"/>
            <w:vAlign w:val="center"/>
          </w:tcPr>
          <w:p w14:paraId="344FD5C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w:t>
            </w:r>
          </w:p>
        </w:tc>
        <w:tc>
          <w:tcPr>
            <w:tcW w:w="993" w:type="dxa"/>
            <w:tcBorders>
              <w:top w:val="nil"/>
              <w:left w:val="nil"/>
              <w:bottom w:val="nil"/>
              <w:right w:val="nil"/>
            </w:tcBorders>
            <w:shd w:val="clear" w:color="auto" w:fill="auto"/>
            <w:vAlign w:val="center"/>
          </w:tcPr>
          <w:p w14:paraId="75C8FB5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70</w:t>
            </w:r>
          </w:p>
        </w:tc>
        <w:tc>
          <w:tcPr>
            <w:tcW w:w="567" w:type="dxa"/>
            <w:tcBorders>
              <w:top w:val="nil"/>
              <w:left w:val="nil"/>
              <w:bottom w:val="nil"/>
              <w:right w:val="nil"/>
            </w:tcBorders>
          </w:tcPr>
          <w:p w14:paraId="3A6061A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nil"/>
              <w:right w:val="nil"/>
            </w:tcBorders>
            <w:shd w:val="clear" w:color="auto" w:fill="auto"/>
            <w:vAlign w:val="center"/>
          </w:tcPr>
          <w:p w14:paraId="1E8FEE8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3.5</w:t>
            </w:r>
          </w:p>
        </w:tc>
        <w:tc>
          <w:tcPr>
            <w:tcW w:w="851" w:type="dxa"/>
            <w:tcBorders>
              <w:top w:val="nil"/>
              <w:left w:val="nil"/>
              <w:bottom w:val="nil"/>
              <w:right w:val="nil"/>
            </w:tcBorders>
          </w:tcPr>
          <w:p w14:paraId="12BFAD1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3rd </w:t>
            </w:r>
          </w:p>
        </w:tc>
      </w:tr>
      <w:tr w:rsidR="00CF2A8B" w:rsidRPr="00AF499B" w14:paraId="17D35FC2" w14:textId="77777777" w:rsidTr="00575602">
        <w:trPr>
          <w:trHeight w:val="288"/>
        </w:trPr>
        <w:tc>
          <w:tcPr>
            <w:tcW w:w="5245" w:type="dxa"/>
            <w:tcBorders>
              <w:top w:val="nil"/>
              <w:left w:val="nil"/>
              <w:bottom w:val="nil"/>
              <w:right w:val="nil"/>
            </w:tcBorders>
            <w:shd w:val="clear" w:color="auto" w:fill="auto"/>
            <w:vAlign w:val="center"/>
          </w:tcPr>
          <w:p w14:paraId="19DE74DC" w14:textId="77777777" w:rsidR="005B119B" w:rsidRPr="00891837" w:rsidRDefault="00EA0540"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Formal Alliance </w:t>
            </w:r>
            <w:r w:rsidR="005B119B" w:rsidRPr="00891837">
              <w:rPr>
                <w:rFonts w:ascii="Times New Roman" w:eastAsia="Times New Roman" w:hAnsi="Times New Roman" w:cs="Times New Roman"/>
                <w:color w:val="000000"/>
                <w:sz w:val="24"/>
                <w:szCs w:val="24"/>
                <w:lang w:val="cy-GB"/>
              </w:rPr>
              <w:t>with Several Suppliers</w:t>
            </w:r>
            <w:r w:rsidR="005465B0" w:rsidRPr="00891837">
              <w:rPr>
                <w:rFonts w:ascii="Times New Roman" w:eastAsia="Times New Roman" w:hAnsi="Times New Roman" w:cs="Times New Roman"/>
                <w:color w:val="000000"/>
                <w:sz w:val="24"/>
                <w:szCs w:val="24"/>
                <w:lang w:val="cy-GB"/>
              </w:rPr>
              <w:t xml:space="preserve"> (g)</w:t>
            </w:r>
          </w:p>
        </w:tc>
        <w:tc>
          <w:tcPr>
            <w:tcW w:w="851" w:type="dxa"/>
            <w:tcBorders>
              <w:top w:val="nil"/>
              <w:left w:val="nil"/>
              <w:bottom w:val="nil"/>
              <w:right w:val="nil"/>
            </w:tcBorders>
            <w:shd w:val="clear" w:color="auto" w:fill="auto"/>
            <w:vAlign w:val="center"/>
          </w:tcPr>
          <w:p w14:paraId="0635E35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992" w:type="dxa"/>
            <w:tcBorders>
              <w:top w:val="nil"/>
              <w:left w:val="nil"/>
              <w:bottom w:val="nil"/>
              <w:right w:val="nil"/>
            </w:tcBorders>
            <w:shd w:val="clear" w:color="auto" w:fill="auto"/>
            <w:vAlign w:val="center"/>
          </w:tcPr>
          <w:p w14:paraId="5C5EEB5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1</w:t>
            </w:r>
          </w:p>
        </w:tc>
        <w:tc>
          <w:tcPr>
            <w:tcW w:w="1412" w:type="dxa"/>
            <w:tcBorders>
              <w:top w:val="nil"/>
              <w:left w:val="nil"/>
              <w:bottom w:val="nil"/>
              <w:right w:val="nil"/>
            </w:tcBorders>
            <w:shd w:val="clear" w:color="auto" w:fill="auto"/>
            <w:vAlign w:val="center"/>
          </w:tcPr>
          <w:p w14:paraId="4076B8E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12</w:t>
            </w:r>
          </w:p>
        </w:tc>
        <w:tc>
          <w:tcPr>
            <w:tcW w:w="856" w:type="dxa"/>
            <w:tcBorders>
              <w:top w:val="nil"/>
              <w:left w:val="nil"/>
              <w:bottom w:val="nil"/>
              <w:right w:val="nil"/>
            </w:tcBorders>
            <w:shd w:val="clear" w:color="auto" w:fill="auto"/>
            <w:vAlign w:val="center"/>
          </w:tcPr>
          <w:p w14:paraId="259F4E88"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w:t>
            </w:r>
          </w:p>
        </w:tc>
        <w:tc>
          <w:tcPr>
            <w:tcW w:w="1417" w:type="dxa"/>
            <w:tcBorders>
              <w:top w:val="nil"/>
              <w:left w:val="nil"/>
              <w:bottom w:val="nil"/>
              <w:right w:val="nil"/>
            </w:tcBorders>
            <w:shd w:val="clear" w:color="auto" w:fill="auto"/>
            <w:vAlign w:val="center"/>
          </w:tcPr>
          <w:p w14:paraId="6B94731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5</w:t>
            </w:r>
          </w:p>
        </w:tc>
        <w:tc>
          <w:tcPr>
            <w:tcW w:w="993" w:type="dxa"/>
            <w:tcBorders>
              <w:top w:val="nil"/>
              <w:left w:val="nil"/>
              <w:bottom w:val="nil"/>
              <w:right w:val="nil"/>
            </w:tcBorders>
            <w:shd w:val="clear" w:color="auto" w:fill="auto"/>
            <w:vAlign w:val="center"/>
          </w:tcPr>
          <w:p w14:paraId="3911638C"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71</w:t>
            </w:r>
          </w:p>
        </w:tc>
        <w:tc>
          <w:tcPr>
            <w:tcW w:w="567" w:type="dxa"/>
            <w:tcBorders>
              <w:top w:val="nil"/>
              <w:left w:val="nil"/>
              <w:bottom w:val="nil"/>
              <w:right w:val="nil"/>
            </w:tcBorders>
          </w:tcPr>
          <w:p w14:paraId="6B24D24A"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nil"/>
              <w:right w:val="nil"/>
            </w:tcBorders>
            <w:shd w:val="clear" w:color="auto" w:fill="auto"/>
            <w:vAlign w:val="center"/>
          </w:tcPr>
          <w:p w14:paraId="7EA4585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3.6</w:t>
            </w:r>
          </w:p>
        </w:tc>
        <w:tc>
          <w:tcPr>
            <w:tcW w:w="851" w:type="dxa"/>
            <w:tcBorders>
              <w:top w:val="nil"/>
              <w:left w:val="nil"/>
              <w:bottom w:val="nil"/>
              <w:right w:val="nil"/>
            </w:tcBorders>
          </w:tcPr>
          <w:p w14:paraId="01DD09F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1st </w:t>
            </w:r>
          </w:p>
        </w:tc>
      </w:tr>
      <w:tr w:rsidR="00CF2A8B" w:rsidRPr="00AF499B" w14:paraId="55E6B149" w14:textId="77777777" w:rsidTr="00575602">
        <w:trPr>
          <w:trHeight w:val="288"/>
        </w:trPr>
        <w:tc>
          <w:tcPr>
            <w:tcW w:w="5245" w:type="dxa"/>
            <w:tcBorders>
              <w:top w:val="nil"/>
              <w:left w:val="nil"/>
              <w:bottom w:val="nil"/>
              <w:right w:val="nil"/>
            </w:tcBorders>
            <w:shd w:val="clear" w:color="auto" w:fill="auto"/>
            <w:vAlign w:val="center"/>
          </w:tcPr>
          <w:p w14:paraId="230D5CF6" w14:textId="77777777" w:rsidR="005B119B" w:rsidRPr="00891837" w:rsidRDefault="00EA0540"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Formal Alliance</w:t>
            </w:r>
            <w:r w:rsidR="005B119B" w:rsidRPr="00891837">
              <w:rPr>
                <w:rFonts w:ascii="Times New Roman" w:eastAsia="Times New Roman" w:hAnsi="Times New Roman" w:cs="Times New Roman"/>
                <w:color w:val="000000"/>
                <w:sz w:val="24"/>
                <w:szCs w:val="24"/>
                <w:lang w:val="cy-GB"/>
              </w:rPr>
              <w:t xml:space="preserve"> to a Single Supplier</w:t>
            </w:r>
            <w:r w:rsidR="005465B0" w:rsidRPr="00891837">
              <w:rPr>
                <w:rFonts w:ascii="Times New Roman" w:eastAsia="Times New Roman" w:hAnsi="Times New Roman" w:cs="Times New Roman"/>
                <w:color w:val="000000"/>
                <w:sz w:val="24"/>
                <w:szCs w:val="24"/>
                <w:lang w:val="cy-GB"/>
              </w:rPr>
              <w:t xml:space="preserve"> (h)</w:t>
            </w:r>
          </w:p>
        </w:tc>
        <w:tc>
          <w:tcPr>
            <w:tcW w:w="851" w:type="dxa"/>
            <w:tcBorders>
              <w:top w:val="nil"/>
              <w:left w:val="nil"/>
              <w:bottom w:val="nil"/>
              <w:right w:val="nil"/>
            </w:tcBorders>
            <w:shd w:val="clear" w:color="auto" w:fill="auto"/>
            <w:vAlign w:val="center"/>
          </w:tcPr>
          <w:p w14:paraId="52B41EC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w:t>
            </w:r>
          </w:p>
        </w:tc>
        <w:tc>
          <w:tcPr>
            <w:tcW w:w="992" w:type="dxa"/>
            <w:tcBorders>
              <w:top w:val="nil"/>
              <w:left w:val="nil"/>
              <w:bottom w:val="nil"/>
              <w:right w:val="nil"/>
            </w:tcBorders>
            <w:shd w:val="clear" w:color="auto" w:fill="auto"/>
            <w:vAlign w:val="center"/>
          </w:tcPr>
          <w:p w14:paraId="630DE18E"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1</w:t>
            </w:r>
          </w:p>
        </w:tc>
        <w:tc>
          <w:tcPr>
            <w:tcW w:w="1412" w:type="dxa"/>
            <w:tcBorders>
              <w:top w:val="nil"/>
              <w:left w:val="nil"/>
              <w:bottom w:val="nil"/>
              <w:right w:val="nil"/>
            </w:tcBorders>
            <w:shd w:val="clear" w:color="auto" w:fill="auto"/>
            <w:vAlign w:val="center"/>
          </w:tcPr>
          <w:p w14:paraId="2692EAF1"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w:t>
            </w:r>
          </w:p>
        </w:tc>
        <w:tc>
          <w:tcPr>
            <w:tcW w:w="856" w:type="dxa"/>
            <w:tcBorders>
              <w:top w:val="nil"/>
              <w:left w:val="nil"/>
              <w:bottom w:val="nil"/>
              <w:right w:val="nil"/>
            </w:tcBorders>
            <w:shd w:val="clear" w:color="auto" w:fill="auto"/>
            <w:vAlign w:val="center"/>
          </w:tcPr>
          <w:p w14:paraId="6D4BD7AB"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w:t>
            </w:r>
          </w:p>
        </w:tc>
        <w:tc>
          <w:tcPr>
            <w:tcW w:w="1417" w:type="dxa"/>
            <w:tcBorders>
              <w:top w:val="nil"/>
              <w:left w:val="nil"/>
              <w:bottom w:val="nil"/>
              <w:right w:val="nil"/>
            </w:tcBorders>
            <w:shd w:val="clear" w:color="auto" w:fill="auto"/>
            <w:vAlign w:val="center"/>
          </w:tcPr>
          <w:p w14:paraId="119DBD3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5</w:t>
            </w:r>
          </w:p>
        </w:tc>
        <w:tc>
          <w:tcPr>
            <w:tcW w:w="993" w:type="dxa"/>
            <w:tcBorders>
              <w:top w:val="nil"/>
              <w:left w:val="nil"/>
              <w:bottom w:val="nil"/>
              <w:right w:val="nil"/>
            </w:tcBorders>
            <w:shd w:val="clear" w:color="auto" w:fill="auto"/>
            <w:vAlign w:val="center"/>
          </w:tcPr>
          <w:p w14:paraId="6B700D9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71</w:t>
            </w:r>
          </w:p>
        </w:tc>
        <w:tc>
          <w:tcPr>
            <w:tcW w:w="567" w:type="dxa"/>
            <w:tcBorders>
              <w:top w:val="nil"/>
              <w:left w:val="nil"/>
              <w:bottom w:val="nil"/>
              <w:right w:val="nil"/>
            </w:tcBorders>
          </w:tcPr>
          <w:p w14:paraId="44C63F4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nil"/>
              <w:right w:val="nil"/>
            </w:tcBorders>
            <w:shd w:val="clear" w:color="auto" w:fill="auto"/>
            <w:vAlign w:val="center"/>
          </w:tcPr>
          <w:p w14:paraId="04779172"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3.6</w:t>
            </w:r>
          </w:p>
        </w:tc>
        <w:tc>
          <w:tcPr>
            <w:tcW w:w="851" w:type="dxa"/>
            <w:tcBorders>
              <w:top w:val="nil"/>
              <w:left w:val="nil"/>
              <w:bottom w:val="nil"/>
              <w:right w:val="nil"/>
            </w:tcBorders>
          </w:tcPr>
          <w:p w14:paraId="7A136A6C"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1st</w:t>
            </w:r>
          </w:p>
        </w:tc>
      </w:tr>
      <w:tr w:rsidR="00CF2A8B" w:rsidRPr="00AF499B" w14:paraId="53A541D1" w14:textId="77777777" w:rsidTr="00BD1E93">
        <w:trPr>
          <w:trHeight w:val="288"/>
        </w:trPr>
        <w:tc>
          <w:tcPr>
            <w:tcW w:w="5245" w:type="dxa"/>
            <w:tcBorders>
              <w:top w:val="nil"/>
              <w:left w:val="nil"/>
              <w:bottom w:val="nil"/>
              <w:right w:val="nil"/>
            </w:tcBorders>
            <w:shd w:val="clear" w:color="auto" w:fill="auto"/>
            <w:vAlign w:val="center"/>
          </w:tcPr>
          <w:p w14:paraId="0E2C27B2" w14:textId="77777777" w:rsidR="005B119B" w:rsidRPr="00891837" w:rsidRDefault="005B119B"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Warehousing before Use</w:t>
            </w:r>
            <w:r w:rsidR="005465B0" w:rsidRPr="00891837">
              <w:rPr>
                <w:rFonts w:ascii="Times New Roman" w:eastAsia="Times New Roman" w:hAnsi="Times New Roman" w:cs="Times New Roman"/>
                <w:color w:val="000000"/>
                <w:sz w:val="24"/>
                <w:szCs w:val="24"/>
                <w:lang w:val="cy-GB"/>
              </w:rPr>
              <w:t xml:space="preserve"> (i)</w:t>
            </w:r>
          </w:p>
        </w:tc>
        <w:tc>
          <w:tcPr>
            <w:tcW w:w="851" w:type="dxa"/>
            <w:tcBorders>
              <w:top w:val="nil"/>
              <w:left w:val="nil"/>
              <w:bottom w:val="nil"/>
              <w:right w:val="nil"/>
            </w:tcBorders>
            <w:shd w:val="clear" w:color="auto" w:fill="auto"/>
            <w:vAlign w:val="center"/>
          </w:tcPr>
          <w:p w14:paraId="4EFB99E6"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992" w:type="dxa"/>
            <w:tcBorders>
              <w:top w:val="nil"/>
              <w:left w:val="nil"/>
              <w:bottom w:val="nil"/>
              <w:right w:val="nil"/>
            </w:tcBorders>
            <w:shd w:val="clear" w:color="auto" w:fill="auto"/>
            <w:vAlign w:val="center"/>
          </w:tcPr>
          <w:p w14:paraId="254BFC46"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w:t>
            </w:r>
          </w:p>
        </w:tc>
        <w:tc>
          <w:tcPr>
            <w:tcW w:w="1412" w:type="dxa"/>
            <w:tcBorders>
              <w:top w:val="nil"/>
              <w:left w:val="nil"/>
              <w:bottom w:val="nil"/>
              <w:right w:val="nil"/>
            </w:tcBorders>
            <w:shd w:val="clear" w:color="auto" w:fill="auto"/>
            <w:vAlign w:val="center"/>
          </w:tcPr>
          <w:p w14:paraId="6F19DC99"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w:t>
            </w:r>
          </w:p>
        </w:tc>
        <w:tc>
          <w:tcPr>
            <w:tcW w:w="856" w:type="dxa"/>
            <w:tcBorders>
              <w:top w:val="nil"/>
              <w:left w:val="nil"/>
              <w:bottom w:val="nil"/>
              <w:right w:val="nil"/>
            </w:tcBorders>
            <w:shd w:val="clear" w:color="auto" w:fill="auto"/>
            <w:vAlign w:val="center"/>
          </w:tcPr>
          <w:p w14:paraId="4E30CB3F"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w:t>
            </w:r>
          </w:p>
        </w:tc>
        <w:tc>
          <w:tcPr>
            <w:tcW w:w="1417" w:type="dxa"/>
            <w:tcBorders>
              <w:top w:val="nil"/>
              <w:left w:val="nil"/>
              <w:bottom w:val="nil"/>
              <w:right w:val="nil"/>
            </w:tcBorders>
            <w:shd w:val="clear" w:color="auto" w:fill="auto"/>
            <w:vAlign w:val="center"/>
          </w:tcPr>
          <w:p w14:paraId="40F21EDB"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5</w:t>
            </w:r>
          </w:p>
        </w:tc>
        <w:tc>
          <w:tcPr>
            <w:tcW w:w="993" w:type="dxa"/>
            <w:tcBorders>
              <w:top w:val="nil"/>
              <w:left w:val="nil"/>
              <w:bottom w:val="nil"/>
              <w:right w:val="nil"/>
            </w:tcBorders>
            <w:shd w:val="clear" w:color="auto" w:fill="auto"/>
            <w:vAlign w:val="center"/>
          </w:tcPr>
          <w:p w14:paraId="239691C6" w14:textId="77777777" w:rsidR="005B119B" w:rsidRPr="00891837" w:rsidRDefault="005B119B" w:rsidP="00BD1E93">
            <w:pPr>
              <w:spacing w:after="0" w:line="240" w:lineRule="auto"/>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 xml:space="preserve">   66</w:t>
            </w:r>
          </w:p>
        </w:tc>
        <w:tc>
          <w:tcPr>
            <w:tcW w:w="567" w:type="dxa"/>
            <w:tcBorders>
              <w:top w:val="nil"/>
              <w:left w:val="nil"/>
              <w:bottom w:val="nil"/>
              <w:right w:val="nil"/>
            </w:tcBorders>
          </w:tcPr>
          <w:p w14:paraId="6263271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nil"/>
              <w:right w:val="nil"/>
            </w:tcBorders>
            <w:shd w:val="clear" w:color="auto" w:fill="auto"/>
            <w:vAlign w:val="center"/>
          </w:tcPr>
          <w:p w14:paraId="10DF156B"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3.3</w:t>
            </w:r>
          </w:p>
        </w:tc>
        <w:tc>
          <w:tcPr>
            <w:tcW w:w="851" w:type="dxa"/>
            <w:tcBorders>
              <w:top w:val="nil"/>
              <w:left w:val="nil"/>
              <w:bottom w:val="nil"/>
              <w:right w:val="nil"/>
            </w:tcBorders>
          </w:tcPr>
          <w:p w14:paraId="5945539B"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7th</w:t>
            </w:r>
          </w:p>
        </w:tc>
      </w:tr>
      <w:tr w:rsidR="00CF2A8B" w:rsidRPr="00AF499B" w14:paraId="1381573C" w14:textId="77777777" w:rsidTr="00BD1E93">
        <w:trPr>
          <w:trHeight w:val="80"/>
        </w:trPr>
        <w:tc>
          <w:tcPr>
            <w:tcW w:w="5245" w:type="dxa"/>
            <w:tcBorders>
              <w:top w:val="nil"/>
              <w:left w:val="nil"/>
              <w:bottom w:val="nil"/>
              <w:right w:val="nil"/>
            </w:tcBorders>
            <w:shd w:val="clear" w:color="auto" w:fill="auto"/>
            <w:vAlign w:val="center"/>
          </w:tcPr>
          <w:p w14:paraId="05DAC6F8" w14:textId="77777777" w:rsidR="005B119B" w:rsidRPr="00891837" w:rsidRDefault="005B119B"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Purchase of Materials when the need arises</w:t>
            </w:r>
            <w:r w:rsidR="005465B0" w:rsidRPr="00891837">
              <w:rPr>
                <w:rFonts w:ascii="Times New Roman" w:eastAsia="Times New Roman" w:hAnsi="Times New Roman" w:cs="Times New Roman"/>
                <w:color w:val="000000"/>
                <w:sz w:val="24"/>
                <w:szCs w:val="24"/>
                <w:lang w:val="cy-GB"/>
              </w:rPr>
              <w:t>(j)</w:t>
            </w:r>
          </w:p>
        </w:tc>
        <w:tc>
          <w:tcPr>
            <w:tcW w:w="851" w:type="dxa"/>
            <w:tcBorders>
              <w:top w:val="nil"/>
              <w:left w:val="nil"/>
              <w:bottom w:val="nil"/>
              <w:right w:val="nil"/>
            </w:tcBorders>
            <w:shd w:val="clear" w:color="auto" w:fill="auto"/>
            <w:vAlign w:val="center"/>
          </w:tcPr>
          <w:p w14:paraId="350FDBFB"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992" w:type="dxa"/>
            <w:tcBorders>
              <w:top w:val="nil"/>
              <w:left w:val="nil"/>
              <w:bottom w:val="nil"/>
              <w:right w:val="nil"/>
            </w:tcBorders>
            <w:shd w:val="clear" w:color="auto" w:fill="auto"/>
            <w:vAlign w:val="center"/>
          </w:tcPr>
          <w:p w14:paraId="3C76F56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4</w:t>
            </w:r>
          </w:p>
        </w:tc>
        <w:tc>
          <w:tcPr>
            <w:tcW w:w="1412" w:type="dxa"/>
            <w:tcBorders>
              <w:top w:val="nil"/>
              <w:left w:val="nil"/>
              <w:bottom w:val="nil"/>
              <w:right w:val="nil"/>
            </w:tcBorders>
            <w:shd w:val="clear" w:color="auto" w:fill="auto"/>
            <w:vAlign w:val="center"/>
          </w:tcPr>
          <w:p w14:paraId="3AB0C29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w:t>
            </w:r>
          </w:p>
        </w:tc>
        <w:tc>
          <w:tcPr>
            <w:tcW w:w="856" w:type="dxa"/>
            <w:tcBorders>
              <w:top w:val="nil"/>
              <w:left w:val="nil"/>
              <w:bottom w:val="nil"/>
              <w:right w:val="nil"/>
            </w:tcBorders>
            <w:shd w:val="clear" w:color="auto" w:fill="auto"/>
            <w:vAlign w:val="center"/>
          </w:tcPr>
          <w:p w14:paraId="2A24E1DC"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w:t>
            </w:r>
          </w:p>
        </w:tc>
        <w:tc>
          <w:tcPr>
            <w:tcW w:w="1417" w:type="dxa"/>
            <w:tcBorders>
              <w:top w:val="nil"/>
              <w:left w:val="nil"/>
              <w:bottom w:val="nil"/>
              <w:right w:val="nil"/>
            </w:tcBorders>
            <w:shd w:val="clear" w:color="auto" w:fill="auto"/>
            <w:vAlign w:val="center"/>
          </w:tcPr>
          <w:p w14:paraId="63F97CB4"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w:t>
            </w:r>
          </w:p>
        </w:tc>
        <w:tc>
          <w:tcPr>
            <w:tcW w:w="993" w:type="dxa"/>
            <w:tcBorders>
              <w:top w:val="nil"/>
              <w:left w:val="nil"/>
              <w:bottom w:val="nil"/>
              <w:right w:val="nil"/>
            </w:tcBorders>
            <w:shd w:val="clear" w:color="auto" w:fill="auto"/>
            <w:vAlign w:val="center"/>
          </w:tcPr>
          <w:p w14:paraId="7531DFAD"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67</w:t>
            </w:r>
          </w:p>
        </w:tc>
        <w:tc>
          <w:tcPr>
            <w:tcW w:w="567" w:type="dxa"/>
            <w:tcBorders>
              <w:top w:val="nil"/>
              <w:left w:val="nil"/>
              <w:bottom w:val="nil"/>
              <w:right w:val="nil"/>
            </w:tcBorders>
          </w:tcPr>
          <w:p w14:paraId="155EEB5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nil"/>
              <w:right w:val="nil"/>
            </w:tcBorders>
            <w:shd w:val="clear" w:color="auto" w:fill="auto"/>
            <w:vAlign w:val="center"/>
          </w:tcPr>
          <w:p w14:paraId="7576DC8A"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3.4</w:t>
            </w:r>
          </w:p>
        </w:tc>
        <w:tc>
          <w:tcPr>
            <w:tcW w:w="851" w:type="dxa"/>
            <w:tcBorders>
              <w:top w:val="nil"/>
              <w:left w:val="nil"/>
              <w:bottom w:val="nil"/>
              <w:right w:val="nil"/>
            </w:tcBorders>
          </w:tcPr>
          <w:p w14:paraId="6BF790F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6th</w:t>
            </w:r>
          </w:p>
        </w:tc>
      </w:tr>
      <w:tr w:rsidR="00BD1E93" w:rsidRPr="00AF499B" w14:paraId="08A0F4BC" w14:textId="77777777" w:rsidTr="00BD1E93">
        <w:trPr>
          <w:trHeight w:val="288"/>
        </w:trPr>
        <w:tc>
          <w:tcPr>
            <w:tcW w:w="5245" w:type="dxa"/>
            <w:tcBorders>
              <w:top w:val="nil"/>
              <w:left w:val="nil"/>
              <w:bottom w:val="single" w:sz="4" w:space="0" w:color="auto"/>
              <w:right w:val="nil"/>
            </w:tcBorders>
            <w:shd w:val="clear" w:color="auto" w:fill="auto"/>
            <w:vAlign w:val="center"/>
          </w:tcPr>
          <w:p w14:paraId="63FC43E1" w14:textId="77777777" w:rsidR="005B119B" w:rsidRPr="00891837" w:rsidRDefault="005B119B" w:rsidP="00BD1E93">
            <w:pPr>
              <w:spacing w:after="0"/>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Actively engage Suppliers in Planning</w:t>
            </w:r>
            <w:r w:rsidR="005465B0" w:rsidRPr="00891837">
              <w:rPr>
                <w:rFonts w:ascii="Times New Roman" w:eastAsia="Times New Roman" w:hAnsi="Times New Roman" w:cs="Times New Roman"/>
                <w:color w:val="000000"/>
                <w:sz w:val="24"/>
                <w:szCs w:val="24"/>
                <w:lang w:val="cy-GB"/>
              </w:rPr>
              <w:t xml:space="preserve"> (k)</w:t>
            </w:r>
          </w:p>
        </w:tc>
        <w:tc>
          <w:tcPr>
            <w:tcW w:w="851" w:type="dxa"/>
            <w:tcBorders>
              <w:top w:val="nil"/>
              <w:left w:val="nil"/>
              <w:bottom w:val="single" w:sz="4" w:space="0" w:color="auto"/>
              <w:right w:val="nil"/>
            </w:tcBorders>
            <w:shd w:val="clear" w:color="auto" w:fill="auto"/>
            <w:vAlign w:val="center"/>
          </w:tcPr>
          <w:p w14:paraId="5FC4F996"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w:t>
            </w:r>
          </w:p>
        </w:tc>
        <w:tc>
          <w:tcPr>
            <w:tcW w:w="992" w:type="dxa"/>
            <w:tcBorders>
              <w:top w:val="nil"/>
              <w:left w:val="nil"/>
              <w:bottom w:val="single" w:sz="4" w:space="0" w:color="auto"/>
              <w:right w:val="nil"/>
            </w:tcBorders>
            <w:shd w:val="clear" w:color="auto" w:fill="auto"/>
            <w:vAlign w:val="center"/>
          </w:tcPr>
          <w:p w14:paraId="22A7CA1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w:t>
            </w:r>
          </w:p>
        </w:tc>
        <w:tc>
          <w:tcPr>
            <w:tcW w:w="1412" w:type="dxa"/>
            <w:tcBorders>
              <w:top w:val="nil"/>
              <w:left w:val="nil"/>
              <w:bottom w:val="single" w:sz="4" w:space="0" w:color="auto"/>
              <w:right w:val="nil"/>
            </w:tcBorders>
            <w:shd w:val="clear" w:color="auto" w:fill="auto"/>
            <w:vAlign w:val="center"/>
          </w:tcPr>
          <w:p w14:paraId="1A005243"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5</w:t>
            </w:r>
          </w:p>
        </w:tc>
        <w:tc>
          <w:tcPr>
            <w:tcW w:w="856" w:type="dxa"/>
            <w:tcBorders>
              <w:top w:val="nil"/>
              <w:left w:val="nil"/>
              <w:bottom w:val="single" w:sz="4" w:space="0" w:color="auto"/>
              <w:right w:val="nil"/>
            </w:tcBorders>
            <w:shd w:val="clear" w:color="auto" w:fill="auto"/>
            <w:vAlign w:val="center"/>
          </w:tcPr>
          <w:p w14:paraId="19608485"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4</w:t>
            </w:r>
          </w:p>
        </w:tc>
        <w:tc>
          <w:tcPr>
            <w:tcW w:w="1417" w:type="dxa"/>
            <w:tcBorders>
              <w:top w:val="nil"/>
              <w:left w:val="nil"/>
              <w:bottom w:val="single" w:sz="4" w:space="0" w:color="auto"/>
              <w:right w:val="nil"/>
            </w:tcBorders>
            <w:shd w:val="clear" w:color="auto" w:fill="auto"/>
            <w:vAlign w:val="center"/>
          </w:tcPr>
          <w:p w14:paraId="26C8B44A"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4</w:t>
            </w:r>
          </w:p>
        </w:tc>
        <w:tc>
          <w:tcPr>
            <w:tcW w:w="993" w:type="dxa"/>
            <w:tcBorders>
              <w:top w:val="nil"/>
              <w:left w:val="nil"/>
              <w:bottom w:val="single" w:sz="4" w:space="0" w:color="auto"/>
              <w:right w:val="nil"/>
            </w:tcBorders>
            <w:shd w:val="clear" w:color="auto" w:fill="auto"/>
            <w:vAlign w:val="center"/>
          </w:tcPr>
          <w:p w14:paraId="7CB949C7"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65</w:t>
            </w:r>
          </w:p>
        </w:tc>
        <w:tc>
          <w:tcPr>
            <w:tcW w:w="567" w:type="dxa"/>
            <w:tcBorders>
              <w:top w:val="nil"/>
              <w:left w:val="nil"/>
              <w:bottom w:val="single" w:sz="4" w:space="0" w:color="auto"/>
              <w:right w:val="nil"/>
            </w:tcBorders>
          </w:tcPr>
          <w:p w14:paraId="6B5061C2"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20</w:t>
            </w:r>
          </w:p>
        </w:tc>
        <w:tc>
          <w:tcPr>
            <w:tcW w:w="708" w:type="dxa"/>
            <w:tcBorders>
              <w:top w:val="nil"/>
              <w:left w:val="nil"/>
              <w:bottom w:val="single" w:sz="4" w:space="0" w:color="auto"/>
              <w:right w:val="nil"/>
            </w:tcBorders>
            <w:shd w:val="clear" w:color="auto" w:fill="auto"/>
            <w:vAlign w:val="center"/>
          </w:tcPr>
          <w:p w14:paraId="05C34318"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3.3</w:t>
            </w:r>
          </w:p>
        </w:tc>
        <w:tc>
          <w:tcPr>
            <w:tcW w:w="851" w:type="dxa"/>
            <w:tcBorders>
              <w:top w:val="nil"/>
              <w:left w:val="nil"/>
              <w:bottom w:val="single" w:sz="4" w:space="0" w:color="auto"/>
              <w:right w:val="nil"/>
            </w:tcBorders>
          </w:tcPr>
          <w:p w14:paraId="2EF1ADB0" w14:textId="77777777" w:rsidR="005B119B" w:rsidRPr="00891837" w:rsidRDefault="005B119B" w:rsidP="00BD1E93">
            <w:pPr>
              <w:spacing w:after="0" w:line="240" w:lineRule="auto"/>
              <w:jc w:val="center"/>
              <w:rPr>
                <w:rFonts w:ascii="Times New Roman" w:eastAsia="Times New Roman" w:hAnsi="Times New Roman" w:cs="Times New Roman"/>
                <w:color w:val="000000"/>
                <w:sz w:val="24"/>
                <w:szCs w:val="24"/>
                <w:lang w:val="cy-GB"/>
              </w:rPr>
            </w:pPr>
            <w:r w:rsidRPr="00891837">
              <w:rPr>
                <w:rFonts w:ascii="Times New Roman" w:eastAsia="Times New Roman" w:hAnsi="Times New Roman" w:cs="Times New Roman"/>
                <w:color w:val="000000"/>
                <w:sz w:val="24"/>
                <w:szCs w:val="24"/>
                <w:lang w:val="cy-GB"/>
              </w:rPr>
              <w:t>7th</w:t>
            </w:r>
          </w:p>
        </w:tc>
      </w:tr>
    </w:tbl>
    <w:p w14:paraId="21D981D4" w14:textId="77777777" w:rsidR="008D6026" w:rsidRPr="00891837" w:rsidRDefault="003E52D2" w:rsidP="005465B0">
      <w:pPr>
        <w:pStyle w:val="FootnoteText"/>
        <w:spacing w:line="360" w:lineRule="auto"/>
        <w:jc w:val="both"/>
        <w:rPr>
          <w:rFonts w:ascii="Times New Roman" w:hAnsi="Times New Roman" w:cs="Times New Roman"/>
          <w:i/>
          <w:sz w:val="24"/>
          <w:szCs w:val="24"/>
        </w:rPr>
      </w:pPr>
      <w:r w:rsidRPr="00891837">
        <w:rPr>
          <w:rStyle w:val="SubtleEmphasis"/>
          <w:rFonts w:ascii="Times New Roman" w:hAnsi="Times New Roman" w:cs="Times New Roman"/>
          <w:b/>
          <w:sz w:val="24"/>
          <w:szCs w:val="24"/>
        </w:rPr>
        <w:t>Source:</w:t>
      </w:r>
      <w:r w:rsidRPr="00891837">
        <w:rPr>
          <w:rFonts w:ascii="Times New Roman" w:hAnsi="Times New Roman" w:cs="Times New Roman"/>
          <w:sz w:val="24"/>
          <w:szCs w:val="24"/>
        </w:rPr>
        <w:t xml:space="preserve"> </w:t>
      </w:r>
      <w:r w:rsidRPr="00891837">
        <w:rPr>
          <w:rFonts w:ascii="Times New Roman" w:hAnsi="Times New Roman" w:cs="Times New Roman"/>
          <w:i/>
          <w:sz w:val="24"/>
          <w:szCs w:val="24"/>
        </w:rPr>
        <w:t>Field survey, 2017</w:t>
      </w:r>
    </w:p>
    <w:p w14:paraId="305657F7" w14:textId="77777777" w:rsidR="005465B0" w:rsidRPr="00AF499B" w:rsidRDefault="005465B0" w:rsidP="006E4A5F">
      <w:pPr>
        <w:autoSpaceDE w:val="0"/>
        <w:autoSpaceDN w:val="0"/>
        <w:adjustRightInd w:val="0"/>
        <w:spacing w:after="0" w:line="360" w:lineRule="auto"/>
        <w:jc w:val="both"/>
        <w:rPr>
          <w:rFonts w:ascii="Times New Roman" w:hAnsi="Times New Roman" w:cs="Times New Roman"/>
          <w:b/>
          <w:i/>
          <w:sz w:val="24"/>
          <w:szCs w:val="24"/>
          <w:lang w:val="en-US"/>
        </w:rPr>
      </w:pPr>
    </w:p>
    <w:p w14:paraId="7B79702D" w14:textId="77777777" w:rsidR="005465B0" w:rsidRPr="00AF499B" w:rsidRDefault="006E4A5F" w:rsidP="0070474D">
      <w:pPr>
        <w:autoSpaceDE w:val="0"/>
        <w:autoSpaceDN w:val="0"/>
        <w:adjustRightInd w:val="0"/>
        <w:spacing w:after="0"/>
        <w:jc w:val="both"/>
        <w:rPr>
          <w:rFonts w:ascii="Times New Roman" w:hAnsi="Times New Roman" w:cs="Times New Roman"/>
          <w:b/>
          <w:i/>
          <w:sz w:val="24"/>
          <w:szCs w:val="24"/>
          <w:lang w:val="en-US"/>
        </w:rPr>
      </w:pPr>
      <w:r w:rsidRPr="00AF499B">
        <w:rPr>
          <w:rFonts w:ascii="Times New Roman" w:hAnsi="Times New Roman" w:cs="Times New Roman"/>
          <w:b/>
          <w:i/>
          <w:sz w:val="24"/>
          <w:szCs w:val="24"/>
          <w:lang w:val="en-US"/>
        </w:rPr>
        <w:t xml:space="preserve">Supply chain strategy: </w:t>
      </w:r>
    </w:p>
    <w:p w14:paraId="7CD15931" w14:textId="77777777" w:rsidR="005465B0" w:rsidRPr="008C17E9" w:rsidRDefault="00EA0540" w:rsidP="0070474D">
      <w:pPr>
        <w:autoSpaceDE w:val="0"/>
        <w:autoSpaceDN w:val="0"/>
        <w:adjustRightInd w:val="0"/>
        <w:spacing w:after="0"/>
        <w:jc w:val="both"/>
        <w:rPr>
          <w:rFonts w:ascii="Times New Roman" w:hAnsi="Times New Roman" w:cs="Times New Roman"/>
          <w:i/>
          <w:sz w:val="24"/>
          <w:szCs w:val="24"/>
          <w:lang w:val="en-US"/>
        </w:rPr>
      </w:pPr>
      <w:r w:rsidRPr="00AF499B">
        <w:rPr>
          <w:rFonts w:ascii="Times New Roman" w:hAnsi="Times New Roman" w:cs="Times New Roman"/>
          <w:i/>
          <w:sz w:val="24"/>
          <w:szCs w:val="24"/>
          <w:lang w:val="en-US"/>
        </w:rPr>
        <w:t>* Outsourcing</w:t>
      </w:r>
      <w:r w:rsidR="006E4A5F" w:rsidRPr="00AF499B">
        <w:rPr>
          <w:rFonts w:ascii="Times New Roman" w:hAnsi="Times New Roman" w:cs="Times New Roman"/>
          <w:i/>
          <w:sz w:val="24"/>
          <w:szCs w:val="24"/>
          <w:lang w:val="en-US"/>
        </w:rPr>
        <w:t>*</w:t>
      </w:r>
      <w:r w:rsidR="005465B0" w:rsidRPr="008C17E9">
        <w:rPr>
          <w:rFonts w:ascii="Times New Roman" w:hAnsi="Times New Roman" w:cs="Times New Roman"/>
          <w:i/>
          <w:sz w:val="24"/>
          <w:szCs w:val="24"/>
          <w:lang w:val="en-US"/>
        </w:rPr>
        <w:t>: a and b</w:t>
      </w:r>
    </w:p>
    <w:p w14:paraId="0657ADE8" w14:textId="77777777" w:rsidR="005465B0" w:rsidRPr="00AD38B4" w:rsidRDefault="006E4A5F" w:rsidP="0070474D">
      <w:pPr>
        <w:autoSpaceDE w:val="0"/>
        <w:autoSpaceDN w:val="0"/>
        <w:adjustRightInd w:val="0"/>
        <w:spacing w:after="0"/>
        <w:jc w:val="both"/>
        <w:rPr>
          <w:rFonts w:ascii="Times New Roman" w:hAnsi="Times New Roman" w:cs="Times New Roman"/>
          <w:i/>
          <w:sz w:val="24"/>
          <w:szCs w:val="24"/>
          <w:lang w:val="en-US"/>
        </w:rPr>
      </w:pPr>
      <w:r w:rsidRPr="008C17E9">
        <w:rPr>
          <w:rFonts w:ascii="Times New Roman" w:hAnsi="Times New Roman" w:cs="Times New Roman"/>
          <w:i/>
          <w:sz w:val="24"/>
          <w:szCs w:val="24"/>
          <w:lang w:val="en-US"/>
        </w:rPr>
        <w:t xml:space="preserve"> </w:t>
      </w:r>
      <w:r w:rsidR="005465B0" w:rsidRPr="008C17E9">
        <w:rPr>
          <w:rFonts w:ascii="Times New Roman" w:hAnsi="Times New Roman" w:cs="Times New Roman"/>
          <w:i/>
          <w:sz w:val="24"/>
          <w:szCs w:val="24"/>
          <w:lang w:val="en-US"/>
        </w:rPr>
        <w:t>*</w:t>
      </w:r>
      <w:r w:rsidRPr="008C17E9">
        <w:rPr>
          <w:rFonts w:ascii="Times New Roman" w:hAnsi="Times New Roman" w:cs="Times New Roman"/>
          <w:i/>
          <w:sz w:val="24"/>
          <w:szCs w:val="24"/>
          <w:lang w:val="en-US"/>
        </w:rPr>
        <w:t>Buyer</w:t>
      </w:r>
      <w:r w:rsidR="00EA0540" w:rsidRPr="008C17E9">
        <w:rPr>
          <w:rFonts w:ascii="Times New Roman" w:hAnsi="Times New Roman" w:cs="Times New Roman"/>
          <w:i/>
          <w:sz w:val="24"/>
          <w:szCs w:val="24"/>
          <w:lang w:val="en-US"/>
        </w:rPr>
        <w:t xml:space="preserve"> Supplier</w:t>
      </w:r>
      <w:r w:rsidR="005465B0" w:rsidRPr="00AD38B4">
        <w:rPr>
          <w:rFonts w:ascii="Times New Roman" w:hAnsi="Times New Roman" w:cs="Times New Roman"/>
          <w:i/>
          <w:sz w:val="24"/>
          <w:szCs w:val="24"/>
          <w:lang w:val="en-US"/>
        </w:rPr>
        <w:t xml:space="preserve"> Relationship*: c, d and e.</w:t>
      </w:r>
    </w:p>
    <w:p w14:paraId="6CB74F8E" w14:textId="77777777" w:rsidR="005465B0" w:rsidRPr="0074730E" w:rsidRDefault="005465B0" w:rsidP="0070474D">
      <w:pPr>
        <w:autoSpaceDE w:val="0"/>
        <w:autoSpaceDN w:val="0"/>
        <w:adjustRightInd w:val="0"/>
        <w:spacing w:after="0"/>
        <w:jc w:val="both"/>
        <w:rPr>
          <w:rFonts w:ascii="Times New Roman" w:hAnsi="Times New Roman" w:cs="Times New Roman"/>
          <w:i/>
          <w:sz w:val="24"/>
          <w:szCs w:val="24"/>
          <w:lang w:val="en-US"/>
        </w:rPr>
      </w:pPr>
      <w:r w:rsidRPr="00AD38B4">
        <w:rPr>
          <w:rFonts w:ascii="Times New Roman" w:hAnsi="Times New Roman" w:cs="Times New Roman"/>
          <w:i/>
          <w:sz w:val="24"/>
          <w:szCs w:val="24"/>
          <w:lang w:val="en-US"/>
        </w:rPr>
        <w:t xml:space="preserve"> </w:t>
      </w:r>
      <w:r w:rsidR="00EA0540" w:rsidRPr="0074730E">
        <w:rPr>
          <w:rFonts w:ascii="Times New Roman" w:hAnsi="Times New Roman" w:cs="Times New Roman"/>
          <w:i/>
          <w:sz w:val="24"/>
          <w:szCs w:val="24"/>
          <w:lang w:val="en-US"/>
        </w:rPr>
        <w:t xml:space="preserve">*Strategic </w:t>
      </w:r>
      <w:r w:rsidR="006E4A5F" w:rsidRPr="0074730E">
        <w:rPr>
          <w:rFonts w:ascii="Times New Roman" w:hAnsi="Times New Roman" w:cs="Times New Roman"/>
          <w:i/>
          <w:sz w:val="24"/>
          <w:szCs w:val="24"/>
          <w:lang w:val="en-US"/>
        </w:rPr>
        <w:t>Alliance/Partnership*</w:t>
      </w:r>
      <w:r w:rsidRPr="0074730E">
        <w:rPr>
          <w:rFonts w:ascii="Times New Roman" w:hAnsi="Times New Roman" w:cs="Times New Roman"/>
          <w:i/>
          <w:sz w:val="24"/>
          <w:szCs w:val="24"/>
          <w:lang w:val="en-US"/>
        </w:rPr>
        <w:t>: f, g and h</w:t>
      </w:r>
    </w:p>
    <w:p w14:paraId="4F73F638" w14:textId="77777777" w:rsidR="008D6026" w:rsidRPr="00AF499B" w:rsidRDefault="006E4A5F" w:rsidP="0070474D">
      <w:pPr>
        <w:autoSpaceDE w:val="0"/>
        <w:autoSpaceDN w:val="0"/>
        <w:adjustRightInd w:val="0"/>
        <w:spacing w:after="0"/>
        <w:jc w:val="both"/>
        <w:rPr>
          <w:rFonts w:ascii="Times New Roman" w:hAnsi="Times New Roman" w:cs="Times New Roman"/>
          <w:i/>
          <w:sz w:val="24"/>
          <w:szCs w:val="24"/>
          <w:lang w:val="en-US"/>
        </w:rPr>
      </w:pPr>
      <w:r w:rsidRPr="00AF499B">
        <w:rPr>
          <w:rFonts w:ascii="Times New Roman" w:hAnsi="Times New Roman" w:cs="Times New Roman"/>
          <w:i/>
          <w:sz w:val="24"/>
          <w:szCs w:val="24"/>
          <w:lang w:val="en-US"/>
        </w:rPr>
        <w:t xml:space="preserve"> </w:t>
      </w:r>
      <w:r w:rsidR="005465B0" w:rsidRPr="00AF499B">
        <w:rPr>
          <w:rFonts w:ascii="Times New Roman" w:hAnsi="Times New Roman" w:cs="Times New Roman"/>
          <w:i/>
          <w:sz w:val="24"/>
          <w:szCs w:val="24"/>
          <w:lang w:val="en-US"/>
        </w:rPr>
        <w:t>*</w:t>
      </w:r>
      <w:r w:rsidRPr="00AF499B">
        <w:rPr>
          <w:rFonts w:ascii="Times New Roman" w:hAnsi="Times New Roman" w:cs="Times New Roman"/>
          <w:i/>
          <w:sz w:val="24"/>
          <w:szCs w:val="24"/>
          <w:lang w:val="en-US"/>
        </w:rPr>
        <w:t>Just in Time *</w:t>
      </w:r>
      <w:r w:rsidR="005465B0" w:rsidRPr="00AF499B">
        <w:rPr>
          <w:rFonts w:ascii="Times New Roman" w:hAnsi="Times New Roman" w:cs="Times New Roman"/>
          <w:i/>
          <w:sz w:val="24"/>
          <w:szCs w:val="24"/>
          <w:lang w:val="en-US"/>
        </w:rPr>
        <w:t xml:space="preserve">: </w:t>
      </w:r>
      <w:proofErr w:type="spellStart"/>
      <w:r w:rsidR="005465B0" w:rsidRPr="00AF499B">
        <w:rPr>
          <w:rFonts w:ascii="Times New Roman" w:hAnsi="Times New Roman" w:cs="Times New Roman"/>
          <w:i/>
          <w:sz w:val="24"/>
          <w:szCs w:val="24"/>
          <w:lang w:val="en-US"/>
        </w:rPr>
        <w:t>i</w:t>
      </w:r>
      <w:proofErr w:type="spellEnd"/>
      <w:r w:rsidR="005465B0" w:rsidRPr="00AF499B">
        <w:rPr>
          <w:rFonts w:ascii="Times New Roman" w:hAnsi="Times New Roman" w:cs="Times New Roman"/>
          <w:i/>
          <w:sz w:val="24"/>
          <w:szCs w:val="24"/>
          <w:lang w:val="en-US"/>
        </w:rPr>
        <w:t>, j and k</w:t>
      </w:r>
    </w:p>
    <w:p w14:paraId="2EB99118" w14:textId="77777777" w:rsidR="00E15DFC" w:rsidRPr="00AF499B" w:rsidRDefault="00E15DFC" w:rsidP="00751711">
      <w:pPr>
        <w:autoSpaceDE w:val="0"/>
        <w:autoSpaceDN w:val="0"/>
        <w:adjustRightInd w:val="0"/>
        <w:spacing w:after="0" w:line="360" w:lineRule="auto"/>
        <w:jc w:val="both"/>
        <w:rPr>
          <w:rFonts w:ascii="Times New Roman" w:hAnsi="Times New Roman" w:cs="Times New Roman"/>
          <w:b/>
          <w:sz w:val="24"/>
          <w:szCs w:val="24"/>
          <w:lang w:val="en-US"/>
        </w:rPr>
        <w:sectPr w:rsidR="00E15DFC" w:rsidRPr="00AF499B" w:rsidSect="00E15DFC">
          <w:pgSz w:w="15840" w:h="12240" w:orient="landscape"/>
          <w:pgMar w:top="1440" w:right="1440" w:bottom="1440" w:left="1440" w:header="720" w:footer="720" w:gutter="0"/>
          <w:cols w:space="720"/>
          <w:docGrid w:linePitch="360"/>
        </w:sectPr>
      </w:pPr>
    </w:p>
    <w:p w14:paraId="20001BE3" w14:textId="77777777" w:rsidR="00770860" w:rsidRPr="00AF499B" w:rsidRDefault="005B119B" w:rsidP="00770860">
      <w:pPr>
        <w:pStyle w:val="Caption"/>
        <w:keepNext/>
        <w:spacing w:before="120" w:after="0" w:line="360" w:lineRule="auto"/>
        <w:jc w:val="both"/>
        <w:rPr>
          <w:rFonts w:ascii="Times New Roman" w:hAnsi="Times New Roman"/>
          <w:b w:val="0"/>
          <w:color w:val="auto"/>
          <w:sz w:val="24"/>
          <w:szCs w:val="24"/>
        </w:rPr>
      </w:pPr>
      <w:r w:rsidRPr="00AF499B">
        <w:rPr>
          <w:rFonts w:ascii="Times New Roman" w:hAnsi="Times New Roman"/>
          <w:b w:val="0"/>
          <w:color w:val="auto"/>
          <w:sz w:val="24"/>
          <w:szCs w:val="24"/>
        </w:rPr>
        <w:lastRenderedPageBreak/>
        <w:t xml:space="preserve">Table 3.0 shows that </w:t>
      </w:r>
      <w:r w:rsidR="00EA0540" w:rsidRPr="00AF499B">
        <w:rPr>
          <w:rFonts w:ascii="Times New Roman" w:hAnsi="Times New Roman"/>
          <w:b w:val="0"/>
          <w:color w:val="auto"/>
          <w:sz w:val="24"/>
          <w:szCs w:val="24"/>
        </w:rPr>
        <w:t xml:space="preserve">the </w:t>
      </w:r>
      <w:r w:rsidRPr="00AF499B">
        <w:rPr>
          <w:rFonts w:ascii="Times New Roman" w:hAnsi="Times New Roman"/>
          <w:b w:val="0"/>
          <w:color w:val="auto"/>
          <w:sz w:val="24"/>
          <w:szCs w:val="24"/>
        </w:rPr>
        <w:t xml:space="preserve">differentiation strategy ranks first </w:t>
      </w:r>
      <w:r w:rsidR="00EA0540" w:rsidRPr="00AF499B">
        <w:rPr>
          <w:rFonts w:ascii="Times New Roman" w:hAnsi="Times New Roman"/>
          <w:b w:val="0"/>
          <w:color w:val="auto"/>
          <w:sz w:val="24"/>
          <w:szCs w:val="24"/>
        </w:rPr>
        <w:t>with an MIS value of 3.4 as the most adopted competitive strategy by organizations in the F.C.T Abuja to business and the functional strategy as the least most adopted strategy with an MIS value of 3.1 .</w:t>
      </w:r>
      <w:r w:rsidR="00C474F9" w:rsidRPr="00AF499B">
        <w:rPr>
          <w:rFonts w:ascii="Times New Roman" w:hAnsi="Times New Roman"/>
          <w:b w:val="0"/>
          <w:color w:val="auto"/>
          <w:sz w:val="24"/>
          <w:szCs w:val="24"/>
        </w:rPr>
        <w:t xml:space="preserve"> This confirms that most small and medium scale construction</w:t>
      </w:r>
      <w:r w:rsidR="00EA0540" w:rsidRPr="00AF499B">
        <w:rPr>
          <w:rFonts w:ascii="Times New Roman" w:hAnsi="Times New Roman"/>
          <w:b w:val="0"/>
          <w:color w:val="auto"/>
          <w:sz w:val="24"/>
          <w:szCs w:val="24"/>
        </w:rPr>
        <w:t xml:space="preserve"> </w:t>
      </w:r>
      <w:r w:rsidR="00C474F9" w:rsidRPr="00AF499B">
        <w:rPr>
          <w:rFonts w:ascii="Times New Roman" w:hAnsi="Times New Roman"/>
          <w:b w:val="0"/>
          <w:color w:val="auto"/>
          <w:sz w:val="24"/>
          <w:szCs w:val="24"/>
        </w:rPr>
        <w:t xml:space="preserve">companies adopt a unique market approach when competing in </w:t>
      </w:r>
      <w:r w:rsidR="00C006EF" w:rsidRPr="00AF499B">
        <w:rPr>
          <w:rFonts w:ascii="Times New Roman" w:hAnsi="Times New Roman"/>
          <w:b w:val="0"/>
          <w:color w:val="auto"/>
          <w:sz w:val="24"/>
          <w:szCs w:val="24"/>
        </w:rPr>
        <w:t>the construction</w:t>
      </w:r>
      <w:r w:rsidR="00C474F9" w:rsidRPr="00AF499B">
        <w:rPr>
          <w:rFonts w:ascii="Times New Roman" w:hAnsi="Times New Roman"/>
          <w:b w:val="0"/>
          <w:color w:val="auto"/>
          <w:sz w:val="24"/>
          <w:szCs w:val="24"/>
        </w:rPr>
        <w:t xml:space="preserve"> market. </w:t>
      </w:r>
      <w:r w:rsidR="00EA0540" w:rsidRPr="00AF499B">
        <w:rPr>
          <w:rFonts w:ascii="Times New Roman" w:hAnsi="Times New Roman"/>
          <w:b w:val="0"/>
          <w:color w:val="auto"/>
          <w:sz w:val="24"/>
          <w:szCs w:val="24"/>
        </w:rPr>
        <w:t>The results further revealed that most construction companies adopt</w:t>
      </w:r>
      <w:r w:rsidR="00C474F9" w:rsidRPr="00AF499B">
        <w:rPr>
          <w:rFonts w:ascii="Times New Roman" w:hAnsi="Times New Roman"/>
          <w:b w:val="0"/>
          <w:color w:val="auto"/>
          <w:sz w:val="24"/>
          <w:szCs w:val="24"/>
        </w:rPr>
        <w:t>ed</w:t>
      </w:r>
      <w:r w:rsidR="00EA0540" w:rsidRPr="00AF499B">
        <w:rPr>
          <w:rFonts w:ascii="Times New Roman" w:hAnsi="Times New Roman"/>
          <w:b w:val="0"/>
          <w:color w:val="auto"/>
          <w:sz w:val="24"/>
          <w:szCs w:val="24"/>
        </w:rPr>
        <w:t xml:space="preserve"> strategic alliance</w:t>
      </w:r>
      <w:r w:rsidR="00C474F9" w:rsidRPr="00AF499B">
        <w:rPr>
          <w:rFonts w:ascii="Times New Roman" w:hAnsi="Times New Roman"/>
          <w:b w:val="0"/>
          <w:color w:val="auto"/>
          <w:sz w:val="24"/>
          <w:szCs w:val="24"/>
        </w:rPr>
        <w:t>s</w:t>
      </w:r>
      <w:r w:rsidR="00EA0540" w:rsidRPr="00AF499B">
        <w:rPr>
          <w:rFonts w:ascii="Times New Roman" w:hAnsi="Times New Roman"/>
          <w:b w:val="0"/>
          <w:color w:val="auto"/>
          <w:sz w:val="24"/>
          <w:szCs w:val="24"/>
        </w:rPr>
        <w:t xml:space="preserve"> or partnership</w:t>
      </w:r>
      <w:r w:rsidR="00C474F9" w:rsidRPr="00AF499B">
        <w:rPr>
          <w:rFonts w:ascii="Times New Roman" w:hAnsi="Times New Roman"/>
          <w:b w:val="0"/>
          <w:color w:val="auto"/>
          <w:sz w:val="24"/>
          <w:szCs w:val="24"/>
        </w:rPr>
        <w:t>s</w:t>
      </w:r>
      <w:r w:rsidR="00EA0540" w:rsidRPr="00AF499B">
        <w:rPr>
          <w:rFonts w:ascii="Times New Roman" w:hAnsi="Times New Roman"/>
          <w:b w:val="0"/>
          <w:color w:val="auto"/>
          <w:sz w:val="24"/>
          <w:szCs w:val="24"/>
        </w:rPr>
        <w:t xml:space="preserve"> as their supply chain strategy in project delivery as formal relationship</w:t>
      </w:r>
      <w:r w:rsidR="002626C4" w:rsidRPr="00AF499B">
        <w:rPr>
          <w:rFonts w:ascii="Times New Roman" w:hAnsi="Times New Roman"/>
          <w:b w:val="0"/>
          <w:color w:val="auto"/>
          <w:sz w:val="24"/>
          <w:szCs w:val="24"/>
        </w:rPr>
        <w:t>s  with  suppliers ranked 1</w:t>
      </w:r>
      <w:r w:rsidR="002626C4" w:rsidRPr="00AF499B">
        <w:rPr>
          <w:rFonts w:ascii="Times New Roman" w:hAnsi="Times New Roman"/>
          <w:b w:val="0"/>
          <w:color w:val="auto"/>
          <w:sz w:val="24"/>
          <w:szCs w:val="24"/>
          <w:vertAlign w:val="superscript"/>
        </w:rPr>
        <w:t xml:space="preserve">st </w:t>
      </w:r>
      <w:r w:rsidR="002626C4" w:rsidRPr="00AF499B">
        <w:rPr>
          <w:rFonts w:ascii="Times New Roman" w:hAnsi="Times New Roman"/>
          <w:b w:val="0"/>
          <w:color w:val="auto"/>
          <w:sz w:val="24"/>
          <w:szCs w:val="24"/>
        </w:rPr>
        <w:t xml:space="preserve">  with  an MIS value of 3.6 and </w:t>
      </w:r>
      <w:r w:rsidR="00C474F9" w:rsidRPr="00AF499B">
        <w:rPr>
          <w:rFonts w:ascii="Times New Roman" w:hAnsi="Times New Roman"/>
          <w:b w:val="0"/>
          <w:color w:val="auto"/>
          <w:sz w:val="24"/>
          <w:szCs w:val="24"/>
        </w:rPr>
        <w:t xml:space="preserve">buyer supplier relationships were least as long term relationships ranked 9th with an MIS value of 3.2. This </w:t>
      </w:r>
      <w:r w:rsidR="00770860" w:rsidRPr="00AF499B">
        <w:rPr>
          <w:rFonts w:ascii="Times New Roman" w:hAnsi="Times New Roman"/>
          <w:b w:val="0"/>
          <w:color w:val="auto"/>
          <w:sz w:val="24"/>
          <w:szCs w:val="24"/>
        </w:rPr>
        <w:t>results also confirms that most small and medium companies form strategic alliances with partner companies or suppliers in order to be able to deliver their services.</w:t>
      </w:r>
    </w:p>
    <w:p w14:paraId="3F3AA8F5" w14:textId="77777777" w:rsidR="00B90F29" w:rsidRPr="00891837" w:rsidRDefault="00B90F29" w:rsidP="00B90F29">
      <w:pPr>
        <w:rPr>
          <w:rFonts w:ascii="Times New Roman" w:hAnsi="Times New Roman" w:cs="Times New Roman"/>
          <w:sz w:val="24"/>
          <w:szCs w:val="24"/>
        </w:rPr>
      </w:pPr>
    </w:p>
    <w:p w14:paraId="4870A282" w14:textId="77777777" w:rsidR="00B90F29" w:rsidRPr="00891837" w:rsidRDefault="00B90F29" w:rsidP="008868F4">
      <w:pPr>
        <w:spacing w:after="0" w:line="360" w:lineRule="auto"/>
        <w:rPr>
          <w:rFonts w:ascii="Times New Roman" w:hAnsi="Times New Roman" w:cs="Times New Roman"/>
          <w:b/>
          <w:sz w:val="24"/>
          <w:szCs w:val="24"/>
        </w:rPr>
      </w:pPr>
      <w:r w:rsidRPr="00891837">
        <w:rPr>
          <w:rFonts w:ascii="Times New Roman" w:hAnsi="Times New Roman" w:cs="Times New Roman"/>
          <w:b/>
          <w:sz w:val="24"/>
          <w:szCs w:val="24"/>
        </w:rPr>
        <w:t xml:space="preserve">Dynamics in implementing Strategic </w:t>
      </w:r>
      <w:r w:rsidR="00E95A01" w:rsidRPr="00891837">
        <w:rPr>
          <w:rFonts w:ascii="Times New Roman" w:hAnsi="Times New Roman" w:cs="Times New Roman"/>
          <w:b/>
          <w:sz w:val="24"/>
          <w:szCs w:val="24"/>
        </w:rPr>
        <w:t xml:space="preserve">Management </w:t>
      </w:r>
      <w:r w:rsidRPr="00891837">
        <w:rPr>
          <w:rFonts w:ascii="Times New Roman" w:hAnsi="Times New Roman" w:cs="Times New Roman"/>
          <w:b/>
          <w:sz w:val="24"/>
          <w:szCs w:val="24"/>
        </w:rPr>
        <w:t>Initiatives</w:t>
      </w:r>
    </w:p>
    <w:p w14:paraId="24173776" w14:textId="77777777" w:rsidR="009D6C3C" w:rsidRPr="00AF499B" w:rsidRDefault="00B64BF6" w:rsidP="008868F4">
      <w:pPr>
        <w:jc w:val="both"/>
        <w:rPr>
          <w:rFonts w:ascii="Times New Roman" w:hAnsi="Times New Roman" w:cs="Times New Roman"/>
          <w:sz w:val="24"/>
          <w:szCs w:val="24"/>
        </w:rPr>
      </w:pPr>
      <w:r w:rsidRPr="00AF499B">
        <w:rPr>
          <w:rFonts w:ascii="Times New Roman" w:hAnsi="Times New Roman" w:cs="Times New Roman"/>
          <w:sz w:val="24"/>
          <w:szCs w:val="24"/>
        </w:rPr>
        <w:t>T</w:t>
      </w:r>
      <w:r w:rsidR="008868F4" w:rsidRPr="00AF499B">
        <w:rPr>
          <w:rFonts w:ascii="Times New Roman" w:hAnsi="Times New Roman" w:cs="Times New Roman"/>
          <w:sz w:val="24"/>
          <w:szCs w:val="24"/>
        </w:rPr>
        <w:t>he dynamics that interplay in implementing strategic initiatives</w:t>
      </w:r>
      <w:r w:rsidR="006025A6" w:rsidRPr="00AF499B">
        <w:rPr>
          <w:rFonts w:ascii="Times New Roman" w:hAnsi="Times New Roman" w:cs="Times New Roman"/>
          <w:sz w:val="24"/>
          <w:szCs w:val="24"/>
        </w:rPr>
        <w:t xml:space="preserve"> by</w:t>
      </w:r>
      <w:r w:rsidR="008868F4" w:rsidRPr="00AF499B">
        <w:rPr>
          <w:rFonts w:ascii="Times New Roman" w:hAnsi="Times New Roman" w:cs="Times New Roman"/>
          <w:sz w:val="24"/>
          <w:szCs w:val="24"/>
        </w:rPr>
        <w:t xml:space="preserve"> construction companies in the F.C.T Abuja</w:t>
      </w:r>
      <w:r w:rsidRPr="00AF499B">
        <w:rPr>
          <w:rFonts w:ascii="Times New Roman" w:hAnsi="Times New Roman" w:cs="Times New Roman"/>
          <w:sz w:val="24"/>
          <w:szCs w:val="24"/>
        </w:rPr>
        <w:t xml:space="preserve"> is presented below in Table 4.0.</w:t>
      </w:r>
    </w:p>
    <w:p w14:paraId="29B7625D" w14:textId="661C44AF" w:rsidR="001A180D" w:rsidRPr="00891837" w:rsidRDefault="001A180D" w:rsidP="001A180D">
      <w:pPr>
        <w:pStyle w:val="Caption"/>
        <w:keepNext/>
        <w:spacing w:before="120" w:after="0"/>
        <w:rPr>
          <w:rFonts w:ascii="Times New Roman" w:hAnsi="Times New Roman"/>
          <w:color w:val="auto"/>
          <w:sz w:val="24"/>
          <w:szCs w:val="24"/>
        </w:rPr>
      </w:pPr>
      <w:r w:rsidRPr="00891837">
        <w:rPr>
          <w:rFonts w:ascii="Times New Roman" w:hAnsi="Times New Roman"/>
          <w:color w:val="auto"/>
          <w:sz w:val="24"/>
          <w:szCs w:val="24"/>
        </w:rPr>
        <w:t xml:space="preserve">Table </w:t>
      </w:r>
      <w:r w:rsidRPr="00891837">
        <w:rPr>
          <w:rFonts w:ascii="Times New Roman" w:hAnsi="Times New Roman"/>
          <w:color w:val="auto"/>
          <w:sz w:val="24"/>
          <w:szCs w:val="24"/>
        </w:rPr>
        <w:fldChar w:fldCharType="begin"/>
      </w:r>
      <w:r w:rsidRPr="00891837">
        <w:rPr>
          <w:rFonts w:ascii="Times New Roman" w:hAnsi="Times New Roman"/>
          <w:color w:val="auto"/>
          <w:sz w:val="24"/>
          <w:szCs w:val="24"/>
        </w:rPr>
        <w:instrText xml:space="preserve"> SEQ Table \* ARABIC </w:instrText>
      </w:r>
      <w:r w:rsidRPr="00891837">
        <w:rPr>
          <w:rFonts w:ascii="Times New Roman" w:hAnsi="Times New Roman"/>
          <w:color w:val="auto"/>
          <w:sz w:val="24"/>
          <w:szCs w:val="24"/>
        </w:rPr>
        <w:fldChar w:fldCharType="separate"/>
      </w:r>
      <w:r w:rsidRPr="00891837">
        <w:rPr>
          <w:rFonts w:ascii="Times New Roman" w:hAnsi="Times New Roman"/>
          <w:noProof/>
          <w:color w:val="auto"/>
          <w:sz w:val="24"/>
          <w:szCs w:val="24"/>
        </w:rPr>
        <w:t>4</w:t>
      </w:r>
      <w:r w:rsidRPr="00891837">
        <w:rPr>
          <w:rFonts w:ascii="Times New Roman" w:hAnsi="Times New Roman"/>
          <w:color w:val="auto"/>
          <w:sz w:val="24"/>
          <w:szCs w:val="24"/>
        </w:rPr>
        <w:fldChar w:fldCharType="end"/>
      </w:r>
      <w:r w:rsidR="000C74C2">
        <w:rPr>
          <w:rFonts w:ascii="Times New Roman" w:hAnsi="Times New Roman"/>
          <w:color w:val="auto"/>
          <w:sz w:val="24"/>
          <w:szCs w:val="24"/>
        </w:rPr>
        <w:t>.</w:t>
      </w:r>
      <w:proofErr w:type="gramStart"/>
      <w:r w:rsidR="000C74C2">
        <w:rPr>
          <w:rFonts w:ascii="Times New Roman" w:hAnsi="Times New Roman"/>
          <w:color w:val="auto"/>
          <w:sz w:val="24"/>
          <w:szCs w:val="24"/>
        </w:rPr>
        <w:t xml:space="preserve">0 </w:t>
      </w:r>
      <w:r w:rsidRPr="00891837">
        <w:rPr>
          <w:rFonts w:ascii="Times New Roman" w:hAnsi="Times New Roman"/>
          <w:color w:val="auto"/>
          <w:sz w:val="24"/>
          <w:szCs w:val="24"/>
        </w:rPr>
        <w:t>:</w:t>
      </w:r>
      <w:proofErr w:type="gramEnd"/>
      <w:r w:rsidRPr="00891837">
        <w:rPr>
          <w:rFonts w:ascii="Times New Roman" w:hAnsi="Times New Roman"/>
          <w:bCs w:val="0"/>
          <w:color w:val="auto"/>
          <w:sz w:val="24"/>
          <w:szCs w:val="24"/>
        </w:rPr>
        <w:t xml:space="preserve"> </w:t>
      </w:r>
      <w:r w:rsidR="00345077" w:rsidRPr="00891837">
        <w:rPr>
          <w:rFonts w:ascii="Times New Roman" w:hAnsi="Times New Roman"/>
          <w:bCs w:val="0"/>
          <w:color w:val="auto"/>
          <w:sz w:val="24"/>
          <w:szCs w:val="24"/>
        </w:rPr>
        <w:t>Dynamics in</w:t>
      </w:r>
      <w:r w:rsidR="00900C25" w:rsidRPr="00891837">
        <w:rPr>
          <w:rFonts w:ascii="Times New Roman" w:hAnsi="Times New Roman"/>
          <w:color w:val="auto"/>
          <w:sz w:val="24"/>
          <w:szCs w:val="24"/>
        </w:rPr>
        <w:t xml:space="preserve"> </w:t>
      </w:r>
      <w:r w:rsidR="00770860" w:rsidRPr="00891837">
        <w:rPr>
          <w:rFonts w:ascii="Times New Roman" w:hAnsi="Times New Roman"/>
          <w:color w:val="auto"/>
          <w:sz w:val="24"/>
          <w:szCs w:val="24"/>
        </w:rPr>
        <w:t xml:space="preserve">Implementing </w:t>
      </w:r>
      <w:r w:rsidR="00900C25" w:rsidRPr="00891837">
        <w:rPr>
          <w:rFonts w:ascii="Times New Roman" w:hAnsi="Times New Roman"/>
          <w:color w:val="auto"/>
          <w:sz w:val="24"/>
          <w:szCs w:val="24"/>
        </w:rPr>
        <w:t>Strategic</w:t>
      </w:r>
      <w:r w:rsidR="00CB19EC" w:rsidRPr="00891837">
        <w:rPr>
          <w:rFonts w:ascii="Times New Roman" w:hAnsi="Times New Roman"/>
          <w:color w:val="auto"/>
          <w:sz w:val="24"/>
          <w:szCs w:val="24"/>
        </w:rPr>
        <w:t xml:space="preserve"> Management</w:t>
      </w:r>
      <w:r w:rsidR="00900C25" w:rsidRPr="00891837">
        <w:rPr>
          <w:rFonts w:ascii="Times New Roman" w:hAnsi="Times New Roman"/>
          <w:color w:val="auto"/>
          <w:sz w:val="24"/>
          <w:szCs w:val="24"/>
        </w:rPr>
        <w:t xml:space="preserve"> Initiatives </w:t>
      </w:r>
    </w:p>
    <w:tbl>
      <w:tblPr>
        <w:tblW w:w="10632" w:type="dxa"/>
        <w:tblLayout w:type="fixed"/>
        <w:tblLook w:val="04A0" w:firstRow="1" w:lastRow="0" w:firstColumn="1" w:lastColumn="0" w:noHBand="0" w:noVBand="1"/>
      </w:tblPr>
      <w:tblGrid>
        <w:gridCol w:w="3402"/>
        <w:gridCol w:w="709"/>
        <w:gridCol w:w="709"/>
        <w:gridCol w:w="709"/>
        <w:gridCol w:w="567"/>
        <w:gridCol w:w="708"/>
        <w:gridCol w:w="851"/>
        <w:gridCol w:w="1134"/>
        <w:gridCol w:w="1843"/>
      </w:tblGrid>
      <w:tr w:rsidR="009D6C3C" w:rsidRPr="00AF499B" w14:paraId="1D236758" w14:textId="77777777" w:rsidTr="00AC4BFB">
        <w:trPr>
          <w:trHeight w:val="207"/>
        </w:trPr>
        <w:tc>
          <w:tcPr>
            <w:tcW w:w="3402" w:type="dxa"/>
            <w:tcBorders>
              <w:top w:val="single" w:sz="4" w:space="0" w:color="auto"/>
              <w:bottom w:val="single" w:sz="4" w:space="0" w:color="auto"/>
            </w:tcBorders>
            <w:shd w:val="clear" w:color="auto" w:fill="auto"/>
            <w:noWrap/>
            <w:vAlign w:val="center"/>
            <w:hideMark/>
          </w:tcPr>
          <w:p w14:paraId="7B4561F9" w14:textId="7DDE1D69" w:rsidR="001A180D" w:rsidRPr="00891837" w:rsidRDefault="00BD1E93" w:rsidP="001A180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S.</w:t>
            </w:r>
            <w:r w:rsidR="00E72323" w:rsidRPr="0089183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M.</w:t>
            </w:r>
            <w:r w:rsidR="00AF3408" w:rsidRPr="0089183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I.</w:t>
            </w:r>
          </w:p>
        </w:tc>
        <w:tc>
          <w:tcPr>
            <w:tcW w:w="709" w:type="dxa"/>
            <w:tcBorders>
              <w:top w:val="single" w:sz="4" w:space="0" w:color="auto"/>
              <w:bottom w:val="single" w:sz="4" w:space="0" w:color="auto"/>
            </w:tcBorders>
            <w:shd w:val="clear" w:color="auto" w:fill="auto"/>
            <w:vAlign w:val="center"/>
            <w:hideMark/>
          </w:tcPr>
          <w:p w14:paraId="2FCC85A5" w14:textId="77777777" w:rsidR="001A180D" w:rsidRPr="00891837" w:rsidRDefault="005A5056" w:rsidP="001A180D">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 xml:space="preserve"> N.S</w:t>
            </w:r>
          </w:p>
        </w:tc>
        <w:tc>
          <w:tcPr>
            <w:tcW w:w="709" w:type="dxa"/>
            <w:tcBorders>
              <w:top w:val="single" w:sz="4" w:space="0" w:color="auto"/>
              <w:bottom w:val="single" w:sz="4" w:space="0" w:color="auto"/>
            </w:tcBorders>
            <w:shd w:val="clear" w:color="auto" w:fill="auto"/>
            <w:noWrap/>
            <w:vAlign w:val="center"/>
            <w:hideMark/>
          </w:tcPr>
          <w:p w14:paraId="542FCBE7" w14:textId="77777777" w:rsidR="001A180D" w:rsidRPr="00891837" w:rsidRDefault="005A5056" w:rsidP="001A180D">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L.S</w:t>
            </w:r>
          </w:p>
        </w:tc>
        <w:tc>
          <w:tcPr>
            <w:tcW w:w="709" w:type="dxa"/>
            <w:tcBorders>
              <w:top w:val="single" w:sz="4" w:space="0" w:color="auto"/>
              <w:bottom w:val="single" w:sz="4" w:space="0" w:color="auto"/>
            </w:tcBorders>
          </w:tcPr>
          <w:p w14:paraId="48AE4944" w14:textId="77777777" w:rsidR="001A180D" w:rsidRPr="00891837" w:rsidRDefault="005A5056" w:rsidP="001A180D">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 xml:space="preserve"> M.S</w:t>
            </w:r>
          </w:p>
        </w:tc>
        <w:tc>
          <w:tcPr>
            <w:tcW w:w="567" w:type="dxa"/>
            <w:tcBorders>
              <w:top w:val="single" w:sz="4" w:space="0" w:color="auto"/>
              <w:bottom w:val="single" w:sz="4" w:space="0" w:color="auto"/>
            </w:tcBorders>
            <w:shd w:val="clear" w:color="auto" w:fill="auto"/>
            <w:vAlign w:val="center"/>
            <w:hideMark/>
          </w:tcPr>
          <w:p w14:paraId="613D8234" w14:textId="77777777" w:rsidR="001A180D" w:rsidRPr="00891837" w:rsidRDefault="005A5056" w:rsidP="001A180D">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S</w:t>
            </w:r>
          </w:p>
        </w:tc>
        <w:tc>
          <w:tcPr>
            <w:tcW w:w="708" w:type="dxa"/>
            <w:tcBorders>
              <w:top w:val="single" w:sz="4" w:space="0" w:color="auto"/>
              <w:bottom w:val="single" w:sz="4" w:space="0" w:color="auto"/>
            </w:tcBorders>
            <w:shd w:val="clear" w:color="auto" w:fill="auto"/>
            <w:vAlign w:val="center"/>
            <w:hideMark/>
          </w:tcPr>
          <w:p w14:paraId="0FB8F031" w14:textId="77777777" w:rsidR="001A180D" w:rsidRPr="00891837" w:rsidRDefault="005A5056" w:rsidP="001A180D">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 xml:space="preserve">  V</w:t>
            </w:r>
            <w:r w:rsidR="001A180D" w:rsidRPr="00891837">
              <w:rPr>
                <w:rFonts w:ascii="Times New Roman" w:eastAsia="Times New Roman" w:hAnsi="Times New Roman" w:cs="Times New Roman"/>
                <w:b/>
                <w:bCs/>
                <w:color w:val="000000"/>
                <w:sz w:val="24"/>
                <w:szCs w:val="24"/>
              </w:rPr>
              <w:t>.</w:t>
            </w:r>
            <w:r w:rsidRPr="00891837">
              <w:rPr>
                <w:rFonts w:ascii="Times New Roman" w:eastAsia="Times New Roman" w:hAnsi="Times New Roman" w:cs="Times New Roman"/>
                <w:b/>
                <w:bCs/>
                <w:color w:val="000000"/>
                <w:sz w:val="24"/>
                <w:szCs w:val="24"/>
              </w:rPr>
              <w:t>S</w:t>
            </w:r>
          </w:p>
        </w:tc>
        <w:tc>
          <w:tcPr>
            <w:tcW w:w="851" w:type="dxa"/>
            <w:tcBorders>
              <w:top w:val="single" w:sz="4" w:space="0" w:color="auto"/>
              <w:bottom w:val="single" w:sz="4" w:space="0" w:color="auto"/>
            </w:tcBorders>
            <w:shd w:val="clear" w:color="auto" w:fill="auto"/>
            <w:noWrap/>
            <w:vAlign w:val="center"/>
            <w:hideMark/>
          </w:tcPr>
          <w:p w14:paraId="44E33F79" w14:textId="77777777" w:rsidR="001A180D" w:rsidRPr="00891837" w:rsidRDefault="0008653D" w:rsidP="001A180D">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 xml:space="preserve"> </w:t>
            </w:r>
            <w:r w:rsidR="001A180D" w:rsidRPr="00891837">
              <w:rPr>
                <w:rFonts w:ascii="Times New Roman" w:eastAsia="Times New Roman" w:hAnsi="Times New Roman" w:cs="Times New Roman"/>
                <w:b/>
                <w:bCs/>
                <w:color w:val="000000"/>
                <w:sz w:val="24"/>
                <w:szCs w:val="24"/>
              </w:rPr>
              <w:t>Sum</w:t>
            </w:r>
          </w:p>
        </w:tc>
        <w:tc>
          <w:tcPr>
            <w:tcW w:w="1134" w:type="dxa"/>
            <w:tcBorders>
              <w:top w:val="single" w:sz="4" w:space="0" w:color="auto"/>
              <w:bottom w:val="single" w:sz="4" w:space="0" w:color="auto"/>
            </w:tcBorders>
            <w:shd w:val="clear" w:color="auto" w:fill="auto"/>
            <w:vAlign w:val="center"/>
            <w:hideMark/>
          </w:tcPr>
          <w:p w14:paraId="5D06DD39" w14:textId="1E3006B3" w:rsidR="001A180D" w:rsidRPr="00891837" w:rsidRDefault="00AC4BFB" w:rsidP="001A180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1A180D" w:rsidRPr="00891837">
              <w:rPr>
                <w:rFonts w:ascii="Times New Roman" w:eastAsia="Times New Roman" w:hAnsi="Times New Roman" w:cs="Times New Roman"/>
                <w:b/>
                <w:bCs/>
                <w:color w:val="000000"/>
                <w:sz w:val="24"/>
                <w:szCs w:val="24"/>
              </w:rPr>
              <w:t>MIS</w:t>
            </w:r>
          </w:p>
        </w:tc>
        <w:tc>
          <w:tcPr>
            <w:tcW w:w="1843" w:type="dxa"/>
            <w:tcBorders>
              <w:top w:val="single" w:sz="4" w:space="0" w:color="auto"/>
              <w:bottom w:val="single" w:sz="4" w:space="0" w:color="auto"/>
            </w:tcBorders>
            <w:shd w:val="clear" w:color="auto" w:fill="auto"/>
            <w:vAlign w:val="center"/>
            <w:hideMark/>
          </w:tcPr>
          <w:p w14:paraId="6B61AC7F" w14:textId="77777777" w:rsidR="001A180D" w:rsidRPr="00891837" w:rsidRDefault="0037475F" w:rsidP="001A180D">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 xml:space="preserve">      </w:t>
            </w:r>
            <w:r w:rsidR="00184FDB" w:rsidRPr="00891837">
              <w:rPr>
                <w:rFonts w:ascii="Times New Roman" w:eastAsia="Times New Roman" w:hAnsi="Times New Roman" w:cs="Times New Roman"/>
                <w:b/>
                <w:bCs/>
                <w:color w:val="000000"/>
                <w:sz w:val="24"/>
                <w:szCs w:val="24"/>
              </w:rPr>
              <w:t xml:space="preserve">     </w:t>
            </w:r>
            <w:r w:rsidR="001A180D" w:rsidRPr="00891837">
              <w:rPr>
                <w:rFonts w:ascii="Times New Roman" w:eastAsia="Times New Roman" w:hAnsi="Times New Roman" w:cs="Times New Roman"/>
                <w:b/>
                <w:bCs/>
                <w:color w:val="000000"/>
                <w:sz w:val="24"/>
                <w:szCs w:val="24"/>
              </w:rPr>
              <w:t>Decision</w:t>
            </w:r>
          </w:p>
        </w:tc>
      </w:tr>
      <w:tr w:rsidR="009D6C3C" w:rsidRPr="00AF499B" w14:paraId="0D415DE3" w14:textId="77777777" w:rsidTr="00AC4BFB">
        <w:trPr>
          <w:trHeight w:val="151"/>
        </w:trPr>
        <w:tc>
          <w:tcPr>
            <w:tcW w:w="3402" w:type="dxa"/>
            <w:shd w:val="clear" w:color="auto" w:fill="auto"/>
            <w:noWrap/>
            <w:vAlign w:val="center"/>
            <w:hideMark/>
          </w:tcPr>
          <w:p w14:paraId="72406153" w14:textId="77777777" w:rsidR="001A180D" w:rsidRPr="00891837" w:rsidRDefault="001A180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Policies</w:t>
            </w:r>
          </w:p>
        </w:tc>
        <w:tc>
          <w:tcPr>
            <w:tcW w:w="709" w:type="dxa"/>
            <w:shd w:val="clear" w:color="auto" w:fill="auto"/>
            <w:noWrap/>
            <w:vAlign w:val="center"/>
            <w:hideMark/>
          </w:tcPr>
          <w:p w14:paraId="2AE29C7F"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w:t>
            </w:r>
          </w:p>
        </w:tc>
        <w:tc>
          <w:tcPr>
            <w:tcW w:w="709" w:type="dxa"/>
            <w:shd w:val="clear" w:color="auto" w:fill="auto"/>
            <w:noWrap/>
            <w:vAlign w:val="center"/>
            <w:hideMark/>
          </w:tcPr>
          <w:p w14:paraId="529A8AFA"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709" w:type="dxa"/>
          </w:tcPr>
          <w:p w14:paraId="0DD286AB"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w:t>
            </w:r>
          </w:p>
        </w:tc>
        <w:tc>
          <w:tcPr>
            <w:tcW w:w="567" w:type="dxa"/>
            <w:shd w:val="clear" w:color="auto" w:fill="auto"/>
            <w:noWrap/>
            <w:vAlign w:val="center"/>
            <w:hideMark/>
          </w:tcPr>
          <w:p w14:paraId="60850C89"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9</w:t>
            </w:r>
          </w:p>
        </w:tc>
        <w:tc>
          <w:tcPr>
            <w:tcW w:w="708" w:type="dxa"/>
            <w:shd w:val="clear" w:color="auto" w:fill="auto"/>
            <w:noWrap/>
            <w:vAlign w:val="center"/>
            <w:hideMark/>
          </w:tcPr>
          <w:p w14:paraId="6B3EC95F"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w:t>
            </w:r>
          </w:p>
        </w:tc>
        <w:tc>
          <w:tcPr>
            <w:tcW w:w="851" w:type="dxa"/>
            <w:shd w:val="clear" w:color="auto" w:fill="auto"/>
            <w:noWrap/>
            <w:vAlign w:val="center"/>
          </w:tcPr>
          <w:p w14:paraId="62C0270A"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73</w:t>
            </w:r>
          </w:p>
        </w:tc>
        <w:tc>
          <w:tcPr>
            <w:tcW w:w="1134" w:type="dxa"/>
            <w:shd w:val="clear" w:color="auto" w:fill="auto"/>
            <w:noWrap/>
            <w:vAlign w:val="center"/>
          </w:tcPr>
          <w:p w14:paraId="00A68945"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3.7</w:t>
            </w:r>
          </w:p>
        </w:tc>
        <w:tc>
          <w:tcPr>
            <w:tcW w:w="1843" w:type="dxa"/>
            <w:shd w:val="clear" w:color="auto" w:fill="auto"/>
            <w:noWrap/>
            <w:vAlign w:val="center"/>
          </w:tcPr>
          <w:p w14:paraId="0FECDF5B" w14:textId="77777777" w:rsidR="001A180D" w:rsidRPr="00891837" w:rsidRDefault="00184FDB"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Significant</w:t>
            </w:r>
          </w:p>
        </w:tc>
      </w:tr>
      <w:tr w:rsidR="009D6C3C" w:rsidRPr="00AF499B" w14:paraId="4C3DB470" w14:textId="77777777" w:rsidTr="00AC4BFB">
        <w:trPr>
          <w:trHeight w:val="80"/>
        </w:trPr>
        <w:tc>
          <w:tcPr>
            <w:tcW w:w="3402" w:type="dxa"/>
            <w:shd w:val="clear" w:color="auto" w:fill="auto"/>
            <w:noWrap/>
            <w:vAlign w:val="center"/>
          </w:tcPr>
          <w:p w14:paraId="1FBB7272" w14:textId="77777777" w:rsidR="001A180D" w:rsidRPr="00891837" w:rsidRDefault="001A180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Policy Development</w:t>
            </w:r>
          </w:p>
        </w:tc>
        <w:tc>
          <w:tcPr>
            <w:tcW w:w="709" w:type="dxa"/>
            <w:shd w:val="clear" w:color="auto" w:fill="auto"/>
            <w:noWrap/>
            <w:vAlign w:val="center"/>
          </w:tcPr>
          <w:p w14:paraId="7522383F" w14:textId="77777777" w:rsidR="001A180D" w:rsidRPr="00891837" w:rsidRDefault="00285509"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shd w:val="clear" w:color="auto" w:fill="auto"/>
            <w:noWrap/>
            <w:vAlign w:val="center"/>
          </w:tcPr>
          <w:p w14:paraId="3CD4AD41"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709" w:type="dxa"/>
          </w:tcPr>
          <w:p w14:paraId="4607691C" w14:textId="77777777" w:rsidR="001A180D" w:rsidRPr="00891837" w:rsidRDefault="00A0632C" w:rsidP="005A5056">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567" w:type="dxa"/>
            <w:shd w:val="clear" w:color="auto" w:fill="auto"/>
            <w:noWrap/>
            <w:vAlign w:val="center"/>
          </w:tcPr>
          <w:p w14:paraId="2558307D"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9</w:t>
            </w:r>
          </w:p>
        </w:tc>
        <w:tc>
          <w:tcPr>
            <w:tcW w:w="708" w:type="dxa"/>
            <w:shd w:val="clear" w:color="auto" w:fill="auto"/>
            <w:noWrap/>
            <w:vAlign w:val="center"/>
          </w:tcPr>
          <w:p w14:paraId="4348F2AB"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w:t>
            </w:r>
          </w:p>
        </w:tc>
        <w:tc>
          <w:tcPr>
            <w:tcW w:w="851" w:type="dxa"/>
            <w:shd w:val="clear" w:color="auto" w:fill="auto"/>
            <w:noWrap/>
            <w:vAlign w:val="center"/>
          </w:tcPr>
          <w:p w14:paraId="609259FE"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73</w:t>
            </w:r>
          </w:p>
        </w:tc>
        <w:tc>
          <w:tcPr>
            <w:tcW w:w="1134" w:type="dxa"/>
            <w:shd w:val="clear" w:color="auto" w:fill="auto"/>
            <w:noWrap/>
            <w:vAlign w:val="center"/>
          </w:tcPr>
          <w:p w14:paraId="6993573D"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3.7</w:t>
            </w:r>
          </w:p>
        </w:tc>
        <w:tc>
          <w:tcPr>
            <w:tcW w:w="1843" w:type="dxa"/>
            <w:shd w:val="clear" w:color="auto" w:fill="auto"/>
            <w:noWrap/>
          </w:tcPr>
          <w:p w14:paraId="5486A390" w14:textId="77777777" w:rsidR="001A180D" w:rsidRPr="00891837" w:rsidRDefault="00184FDB"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Significant</w:t>
            </w:r>
          </w:p>
        </w:tc>
      </w:tr>
      <w:tr w:rsidR="009D6C3C" w:rsidRPr="00AF499B" w14:paraId="246B476B" w14:textId="77777777" w:rsidTr="00AC4BFB">
        <w:trPr>
          <w:trHeight w:val="170"/>
        </w:trPr>
        <w:tc>
          <w:tcPr>
            <w:tcW w:w="3402" w:type="dxa"/>
            <w:shd w:val="clear" w:color="auto" w:fill="auto"/>
            <w:noWrap/>
            <w:vAlign w:val="center"/>
            <w:hideMark/>
          </w:tcPr>
          <w:p w14:paraId="76400074" w14:textId="77777777" w:rsidR="001A180D" w:rsidRPr="00891837" w:rsidRDefault="001A180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Devotion of Financial resources</w:t>
            </w:r>
          </w:p>
        </w:tc>
        <w:tc>
          <w:tcPr>
            <w:tcW w:w="709" w:type="dxa"/>
            <w:shd w:val="clear" w:color="auto" w:fill="auto"/>
            <w:noWrap/>
            <w:vAlign w:val="center"/>
            <w:hideMark/>
          </w:tcPr>
          <w:p w14:paraId="105E6532" w14:textId="77777777" w:rsidR="001A180D" w:rsidRPr="00891837" w:rsidRDefault="00285509"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shd w:val="clear" w:color="auto" w:fill="auto"/>
            <w:noWrap/>
            <w:vAlign w:val="center"/>
            <w:hideMark/>
          </w:tcPr>
          <w:p w14:paraId="105CD6CE"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w:t>
            </w:r>
          </w:p>
        </w:tc>
        <w:tc>
          <w:tcPr>
            <w:tcW w:w="709" w:type="dxa"/>
          </w:tcPr>
          <w:p w14:paraId="54A953AF"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567" w:type="dxa"/>
            <w:shd w:val="clear" w:color="auto" w:fill="auto"/>
            <w:noWrap/>
            <w:vAlign w:val="center"/>
            <w:hideMark/>
          </w:tcPr>
          <w:p w14:paraId="7EFC38E9"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8</w:t>
            </w:r>
          </w:p>
        </w:tc>
        <w:tc>
          <w:tcPr>
            <w:tcW w:w="708" w:type="dxa"/>
            <w:shd w:val="clear" w:color="auto" w:fill="auto"/>
            <w:noWrap/>
            <w:vAlign w:val="center"/>
            <w:hideMark/>
          </w:tcPr>
          <w:p w14:paraId="2D2048C5" w14:textId="77777777" w:rsidR="001A180D" w:rsidRPr="00891837" w:rsidRDefault="00A0632C" w:rsidP="00A0632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5</w:t>
            </w:r>
          </w:p>
        </w:tc>
        <w:tc>
          <w:tcPr>
            <w:tcW w:w="851" w:type="dxa"/>
            <w:shd w:val="clear" w:color="auto" w:fill="auto"/>
            <w:noWrap/>
            <w:vAlign w:val="center"/>
          </w:tcPr>
          <w:p w14:paraId="4A946670"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77</w:t>
            </w:r>
          </w:p>
        </w:tc>
        <w:tc>
          <w:tcPr>
            <w:tcW w:w="1134" w:type="dxa"/>
            <w:shd w:val="clear" w:color="auto" w:fill="auto"/>
            <w:noWrap/>
            <w:vAlign w:val="center"/>
          </w:tcPr>
          <w:p w14:paraId="3A2AAB5B"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3.9</w:t>
            </w:r>
          </w:p>
        </w:tc>
        <w:tc>
          <w:tcPr>
            <w:tcW w:w="1843" w:type="dxa"/>
            <w:shd w:val="clear" w:color="auto" w:fill="auto"/>
            <w:noWrap/>
          </w:tcPr>
          <w:p w14:paraId="11FCA5A4" w14:textId="77777777" w:rsidR="001A180D" w:rsidRPr="00891837" w:rsidRDefault="00184FDB"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Significant</w:t>
            </w:r>
          </w:p>
        </w:tc>
      </w:tr>
      <w:tr w:rsidR="009D6C3C" w:rsidRPr="00AF499B" w14:paraId="3FA1E932" w14:textId="77777777" w:rsidTr="00AC4BFB">
        <w:trPr>
          <w:trHeight w:val="188"/>
        </w:trPr>
        <w:tc>
          <w:tcPr>
            <w:tcW w:w="3402" w:type="dxa"/>
            <w:shd w:val="clear" w:color="auto" w:fill="auto"/>
            <w:noWrap/>
            <w:vAlign w:val="center"/>
            <w:hideMark/>
          </w:tcPr>
          <w:p w14:paraId="429F883F" w14:textId="77777777" w:rsidR="001A180D" w:rsidRPr="00891837" w:rsidRDefault="001A180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Financial Capacity</w:t>
            </w:r>
          </w:p>
        </w:tc>
        <w:tc>
          <w:tcPr>
            <w:tcW w:w="709" w:type="dxa"/>
            <w:shd w:val="clear" w:color="auto" w:fill="auto"/>
            <w:noWrap/>
            <w:vAlign w:val="center"/>
            <w:hideMark/>
          </w:tcPr>
          <w:p w14:paraId="7D3AB173" w14:textId="77777777" w:rsidR="001A180D" w:rsidRPr="00891837" w:rsidRDefault="00285509"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shd w:val="clear" w:color="auto" w:fill="auto"/>
            <w:noWrap/>
            <w:vAlign w:val="center"/>
            <w:hideMark/>
          </w:tcPr>
          <w:p w14:paraId="4FB67D71"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w:t>
            </w:r>
          </w:p>
        </w:tc>
        <w:tc>
          <w:tcPr>
            <w:tcW w:w="709" w:type="dxa"/>
          </w:tcPr>
          <w:p w14:paraId="26F72AD9"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567" w:type="dxa"/>
            <w:shd w:val="clear" w:color="auto" w:fill="auto"/>
            <w:noWrap/>
            <w:vAlign w:val="center"/>
            <w:hideMark/>
          </w:tcPr>
          <w:p w14:paraId="733395A7"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708" w:type="dxa"/>
            <w:shd w:val="clear" w:color="auto" w:fill="auto"/>
            <w:noWrap/>
            <w:vAlign w:val="center"/>
            <w:hideMark/>
          </w:tcPr>
          <w:p w14:paraId="1D012B2B"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5</w:t>
            </w:r>
          </w:p>
        </w:tc>
        <w:tc>
          <w:tcPr>
            <w:tcW w:w="851" w:type="dxa"/>
            <w:shd w:val="clear" w:color="auto" w:fill="auto"/>
            <w:noWrap/>
            <w:vAlign w:val="center"/>
          </w:tcPr>
          <w:p w14:paraId="50E1E211"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73</w:t>
            </w:r>
          </w:p>
        </w:tc>
        <w:tc>
          <w:tcPr>
            <w:tcW w:w="1134" w:type="dxa"/>
            <w:shd w:val="clear" w:color="auto" w:fill="auto"/>
            <w:noWrap/>
            <w:vAlign w:val="center"/>
          </w:tcPr>
          <w:p w14:paraId="04AA9107"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3.7</w:t>
            </w:r>
          </w:p>
        </w:tc>
        <w:tc>
          <w:tcPr>
            <w:tcW w:w="1843" w:type="dxa"/>
            <w:shd w:val="clear" w:color="auto" w:fill="auto"/>
            <w:noWrap/>
          </w:tcPr>
          <w:p w14:paraId="1E8A6DC5" w14:textId="77777777" w:rsidR="001A180D" w:rsidRPr="00891837" w:rsidRDefault="00184FDB"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Significant</w:t>
            </w:r>
          </w:p>
        </w:tc>
      </w:tr>
      <w:tr w:rsidR="009D6C3C" w:rsidRPr="00AF499B" w14:paraId="7B86289D" w14:textId="77777777" w:rsidTr="00AC4BFB">
        <w:trPr>
          <w:trHeight w:val="188"/>
        </w:trPr>
        <w:tc>
          <w:tcPr>
            <w:tcW w:w="3402" w:type="dxa"/>
            <w:shd w:val="clear" w:color="auto" w:fill="auto"/>
            <w:noWrap/>
            <w:vAlign w:val="center"/>
            <w:hideMark/>
          </w:tcPr>
          <w:p w14:paraId="417BF9B5" w14:textId="77777777" w:rsidR="001A180D" w:rsidRPr="00891837" w:rsidRDefault="001A180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Workers Motivation</w:t>
            </w:r>
          </w:p>
        </w:tc>
        <w:tc>
          <w:tcPr>
            <w:tcW w:w="709" w:type="dxa"/>
            <w:shd w:val="clear" w:color="auto" w:fill="auto"/>
            <w:noWrap/>
            <w:vAlign w:val="center"/>
            <w:hideMark/>
          </w:tcPr>
          <w:p w14:paraId="4C2766BA" w14:textId="77777777" w:rsidR="001A180D" w:rsidRPr="00891837" w:rsidRDefault="00285509"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709" w:type="dxa"/>
            <w:shd w:val="clear" w:color="auto" w:fill="auto"/>
            <w:noWrap/>
            <w:vAlign w:val="center"/>
            <w:hideMark/>
          </w:tcPr>
          <w:p w14:paraId="1E9CBC79"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w:t>
            </w:r>
          </w:p>
        </w:tc>
        <w:tc>
          <w:tcPr>
            <w:tcW w:w="709" w:type="dxa"/>
          </w:tcPr>
          <w:p w14:paraId="7DF72BB2"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w:t>
            </w:r>
          </w:p>
        </w:tc>
        <w:tc>
          <w:tcPr>
            <w:tcW w:w="567" w:type="dxa"/>
            <w:shd w:val="clear" w:color="auto" w:fill="auto"/>
            <w:noWrap/>
            <w:vAlign w:val="center"/>
            <w:hideMark/>
          </w:tcPr>
          <w:p w14:paraId="0E543F48"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9</w:t>
            </w:r>
          </w:p>
        </w:tc>
        <w:tc>
          <w:tcPr>
            <w:tcW w:w="708" w:type="dxa"/>
            <w:shd w:val="clear" w:color="auto" w:fill="auto"/>
            <w:noWrap/>
            <w:vAlign w:val="center"/>
            <w:hideMark/>
          </w:tcPr>
          <w:p w14:paraId="510C6B1F"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851" w:type="dxa"/>
            <w:shd w:val="clear" w:color="auto" w:fill="auto"/>
            <w:noWrap/>
            <w:vAlign w:val="center"/>
          </w:tcPr>
          <w:p w14:paraId="6476666A"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65</w:t>
            </w:r>
          </w:p>
        </w:tc>
        <w:tc>
          <w:tcPr>
            <w:tcW w:w="1134" w:type="dxa"/>
            <w:shd w:val="clear" w:color="auto" w:fill="auto"/>
            <w:noWrap/>
            <w:vAlign w:val="center"/>
          </w:tcPr>
          <w:p w14:paraId="2D43EEC3"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3.3</w:t>
            </w:r>
          </w:p>
        </w:tc>
        <w:tc>
          <w:tcPr>
            <w:tcW w:w="1843" w:type="dxa"/>
            <w:shd w:val="clear" w:color="auto" w:fill="auto"/>
            <w:noWrap/>
          </w:tcPr>
          <w:p w14:paraId="222B8B27" w14:textId="2B12FA72" w:rsidR="001A180D" w:rsidRPr="00891837" w:rsidRDefault="00184FDB"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 xml:space="preserve">Moderately </w:t>
            </w:r>
            <w:r w:rsidR="00AC4BFB">
              <w:rPr>
                <w:rFonts w:ascii="Times New Roman" w:hAnsi="Times New Roman" w:cs="Times New Roman"/>
                <w:sz w:val="24"/>
                <w:szCs w:val="24"/>
              </w:rPr>
              <w:t>Sig.</w:t>
            </w:r>
          </w:p>
        </w:tc>
      </w:tr>
      <w:tr w:rsidR="009D6C3C" w:rsidRPr="00AF499B" w14:paraId="7BF73595" w14:textId="77777777" w:rsidTr="00AC4BFB">
        <w:trPr>
          <w:trHeight w:val="197"/>
        </w:trPr>
        <w:tc>
          <w:tcPr>
            <w:tcW w:w="3402" w:type="dxa"/>
            <w:shd w:val="clear" w:color="auto" w:fill="auto"/>
            <w:noWrap/>
            <w:vAlign w:val="center"/>
            <w:hideMark/>
          </w:tcPr>
          <w:p w14:paraId="64D0F9E2" w14:textId="74D0A8F7" w:rsidR="001A180D" w:rsidRPr="00891837" w:rsidRDefault="00BD1E93" w:rsidP="001A18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w:t>
            </w:r>
            <w:r w:rsidR="00AC4BF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t</w:t>
            </w:r>
            <w:r w:rsidR="00AC4BFB">
              <w:rPr>
                <w:rFonts w:ascii="Times New Roman" w:eastAsia="Times New Roman" w:hAnsi="Times New Roman" w:cs="Times New Roman"/>
                <w:color w:val="000000"/>
                <w:sz w:val="24"/>
                <w:szCs w:val="24"/>
              </w:rPr>
              <w:t>io</w:t>
            </w:r>
            <w:r>
              <w:rPr>
                <w:rFonts w:ascii="Times New Roman" w:eastAsia="Times New Roman" w:hAnsi="Times New Roman" w:cs="Times New Roman"/>
                <w:color w:val="000000"/>
                <w:sz w:val="24"/>
                <w:szCs w:val="24"/>
              </w:rPr>
              <w:t>n</w:t>
            </w:r>
            <w:r w:rsidR="00AC4BF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w:t>
            </w:r>
            <w:r w:rsidR="001A180D" w:rsidRPr="00891837">
              <w:rPr>
                <w:rFonts w:ascii="Times New Roman" w:eastAsia="Times New Roman" w:hAnsi="Times New Roman" w:cs="Times New Roman"/>
                <w:color w:val="000000"/>
                <w:sz w:val="24"/>
                <w:szCs w:val="24"/>
              </w:rPr>
              <w:t xml:space="preserve"> Structure</w:t>
            </w:r>
          </w:p>
        </w:tc>
        <w:tc>
          <w:tcPr>
            <w:tcW w:w="709" w:type="dxa"/>
            <w:shd w:val="clear" w:color="auto" w:fill="auto"/>
            <w:noWrap/>
            <w:vAlign w:val="center"/>
            <w:hideMark/>
          </w:tcPr>
          <w:p w14:paraId="400F2DD7"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shd w:val="clear" w:color="auto" w:fill="auto"/>
            <w:noWrap/>
            <w:vAlign w:val="center"/>
            <w:hideMark/>
          </w:tcPr>
          <w:p w14:paraId="215E69AC"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709" w:type="dxa"/>
          </w:tcPr>
          <w:p w14:paraId="3E08B9C9"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8</w:t>
            </w:r>
          </w:p>
        </w:tc>
        <w:tc>
          <w:tcPr>
            <w:tcW w:w="567" w:type="dxa"/>
            <w:shd w:val="clear" w:color="auto" w:fill="auto"/>
            <w:noWrap/>
            <w:vAlign w:val="center"/>
            <w:hideMark/>
          </w:tcPr>
          <w:p w14:paraId="6FCC26BD"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8</w:t>
            </w:r>
          </w:p>
        </w:tc>
        <w:tc>
          <w:tcPr>
            <w:tcW w:w="708" w:type="dxa"/>
            <w:shd w:val="clear" w:color="auto" w:fill="auto"/>
            <w:noWrap/>
            <w:vAlign w:val="center"/>
            <w:hideMark/>
          </w:tcPr>
          <w:p w14:paraId="05F70EE2"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851" w:type="dxa"/>
            <w:shd w:val="clear" w:color="auto" w:fill="auto"/>
            <w:noWrap/>
            <w:vAlign w:val="center"/>
          </w:tcPr>
          <w:p w14:paraId="7202AF11"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70</w:t>
            </w:r>
          </w:p>
        </w:tc>
        <w:tc>
          <w:tcPr>
            <w:tcW w:w="1134" w:type="dxa"/>
            <w:shd w:val="clear" w:color="auto" w:fill="auto"/>
            <w:noWrap/>
            <w:vAlign w:val="center"/>
          </w:tcPr>
          <w:p w14:paraId="6C031D81"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3.5</w:t>
            </w:r>
          </w:p>
        </w:tc>
        <w:tc>
          <w:tcPr>
            <w:tcW w:w="1843" w:type="dxa"/>
            <w:shd w:val="clear" w:color="auto" w:fill="auto"/>
            <w:noWrap/>
          </w:tcPr>
          <w:p w14:paraId="4E8FC14B" w14:textId="77777777" w:rsidR="001A180D" w:rsidRPr="00891837" w:rsidRDefault="00184FDB"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Significant</w:t>
            </w:r>
          </w:p>
        </w:tc>
      </w:tr>
      <w:tr w:rsidR="009D6C3C" w:rsidRPr="00AF499B" w14:paraId="43454994" w14:textId="77777777" w:rsidTr="00AC4BFB">
        <w:trPr>
          <w:trHeight w:val="107"/>
        </w:trPr>
        <w:tc>
          <w:tcPr>
            <w:tcW w:w="3402" w:type="dxa"/>
            <w:shd w:val="clear" w:color="auto" w:fill="auto"/>
            <w:noWrap/>
            <w:vAlign w:val="center"/>
          </w:tcPr>
          <w:p w14:paraId="55CF7F14" w14:textId="77777777" w:rsidR="001A180D" w:rsidRPr="00891837" w:rsidRDefault="001A180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Governance Model</w:t>
            </w:r>
          </w:p>
        </w:tc>
        <w:tc>
          <w:tcPr>
            <w:tcW w:w="709" w:type="dxa"/>
            <w:shd w:val="clear" w:color="auto" w:fill="auto"/>
            <w:noWrap/>
            <w:vAlign w:val="center"/>
          </w:tcPr>
          <w:p w14:paraId="144AF61D"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shd w:val="clear" w:color="auto" w:fill="auto"/>
            <w:noWrap/>
            <w:vAlign w:val="center"/>
          </w:tcPr>
          <w:p w14:paraId="1AD073D4"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w:t>
            </w:r>
          </w:p>
        </w:tc>
        <w:tc>
          <w:tcPr>
            <w:tcW w:w="709" w:type="dxa"/>
          </w:tcPr>
          <w:p w14:paraId="49F855D2"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w:t>
            </w:r>
          </w:p>
        </w:tc>
        <w:tc>
          <w:tcPr>
            <w:tcW w:w="567" w:type="dxa"/>
            <w:shd w:val="clear" w:color="auto" w:fill="auto"/>
            <w:noWrap/>
            <w:vAlign w:val="center"/>
          </w:tcPr>
          <w:p w14:paraId="57012FE8"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8</w:t>
            </w:r>
          </w:p>
        </w:tc>
        <w:tc>
          <w:tcPr>
            <w:tcW w:w="708" w:type="dxa"/>
            <w:shd w:val="clear" w:color="auto" w:fill="auto"/>
            <w:noWrap/>
            <w:vAlign w:val="center"/>
          </w:tcPr>
          <w:p w14:paraId="6397B038"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w:t>
            </w:r>
          </w:p>
        </w:tc>
        <w:tc>
          <w:tcPr>
            <w:tcW w:w="851" w:type="dxa"/>
            <w:shd w:val="clear" w:color="auto" w:fill="auto"/>
            <w:noWrap/>
            <w:vAlign w:val="center"/>
          </w:tcPr>
          <w:p w14:paraId="4D50457C"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72</w:t>
            </w:r>
          </w:p>
        </w:tc>
        <w:tc>
          <w:tcPr>
            <w:tcW w:w="1134" w:type="dxa"/>
            <w:shd w:val="clear" w:color="auto" w:fill="auto"/>
            <w:noWrap/>
            <w:vAlign w:val="center"/>
          </w:tcPr>
          <w:p w14:paraId="1B868A87"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3.6</w:t>
            </w:r>
          </w:p>
        </w:tc>
        <w:tc>
          <w:tcPr>
            <w:tcW w:w="1843" w:type="dxa"/>
            <w:shd w:val="clear" w:color="auto" w:fill="auto"/>
            <w:noWrap/>
          </w:tcPr>
          <w:p w14:paraId="137D26C7" w14:textId="77777777" w:rsidR="001A180D" w:rsidRPr="00891837" w:rsidRDefault="00184FDB" w:rsidP="001A180D">
            <w:pPr>
              <w:spacing w:after="0" w:line="240" w:lineRule="auto"/>
              <w:jc w:val="center"/>
              <w:rPr>
                <w:rFonts w:ascii="Times New Roman" w:eastAsia="Times New Roman" w:hAnsi="Times New Roman" w:cs="Times New Roman"/>
                <w:color w:val="000000"/>
                <w:sz w:val="24"/>
                <w:szCs w:val="24"/>
                <w:vertAlign w:val="superscript"/>
              </w:rPr>
            </w:pPr>
            <w:r w:rsidRPr="00891837">
              <w:rPr>
                <w:rFonts w:ascii="Times New Roman" w:hAnsi="Times New Roman" w:cs="Times New Roman"/>
                <w:sz w:val="24"/>
                <w:szCs w:val="24"/>
              </w:rPr>
              <w:t>Significant</w:t>
            </w:r>
          </w:p>
        </w:tc>
      </w:tr>
      <w:tr w:rsidR="009D6C3C" w:rsidRPr="00AF499B" w14:paraId="7F475CCC" w14:textId="77777777" w:rsidTr="00AC4BFB">
        <w:trPr>
          <w:trHeight w:val="125"/>
        </w:trPr>
        <w:tc>
          <w:tcPr>
            <w:tcW w:w="3402" w:type="dxa"/>
            <w:shd w:val="clear" w:color="auto" w:fill="auto"/>
            <w:noWrap/>
            <w:vAlign w:val="center"/>
            <w:hideMark/>
          </w:tcPr>
          <w:p w14:paraId="54248FD3" w14:textId="1641C312" w:rsidR="001A180D" w:rsidRPr="00891837" w:rsidRDefault="00BD1E93" w:rsidP="001A18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w:t>
            </w:r>
            <w:r w:rsidR="00AC4BF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t</w:t>
            </w:r>
            <w:r w:rsidR="00AC4BFB">
              <w:rPr>
                <w:rFonts w:ascii="Times New Roman" w:eastAsia="Times New Roman" w:hAnsi="Times New Roman" w:cs="Times New Roman"/>
                <w:color w:val="000000"/>
                <w:sz w:val="24"/>
                <w:szCs w:val="24"/>
              </w:rPr>
              <w:t>io</w:t>
            </w:r>
            <w:r>
              <w:rPr>
                <w:rFonts w:ascii="Times New Roman" w:eastAsia="Times New Roman" w:hAnsi="Times New Roman" w:cs="Times New Roman"/>
                <w:color w:val="000000"/>
                <w:sz w:val="24"/>
                <w:szCs w:val="24"/>
              </w:rPr>
              <w:t>n</w:t>
            </w:r>
            <w:r w:rsidR="00AC4BF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w:t>
            </w:r>
            <w:r w:rsidR="001A180D" w:rsidRPr="00891837">
              <w:rPr>
                <w:rFonts w:ascii="Times New Roman" w:eastAsia="Times New Roman" w:hAnsi="Times New Roman" w:cs="Times New Roman"/>
                <w:color w:val="000000"/>
                <w:sz w:val="24"/>
                <w:szCs w:val="24"/>
              </w:rPr>
              <w:t xml:space="preserve"> Changes</w:t>
            </w:r>
          </w:p>
        </w:tc>
        <w:tc>
          <w:tcPr>
            <w:tcW w:w="709" w:type="dxa"/>
            <w:shd w:val="clear" w:color="auto" w:fill="auto"/>
            <w:noWrap/>
            <w:vAlign w:val="center"/>
            <w:hideMark/>
          </w:tcPr>
          <w:p w14:paraId="19AE826C"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w:t>
            </w:r>
          </w:p>
        </w:tc>
        <w:tc>
          <w:tcPr>
            <w:tcW w:w="709" w:type="dxa"/>
            <w:shd w:val="clear" w:color="auto" w:fill="auto"/>
            <w:noWrap/>
            <w:vAlign w:val="center"/>
            <w:hideMark/>
          </w:tcPr>
          <w:p w14:paraId="56CE2ADF"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5</w:t>
            </w:r>
          </w:p>
        </w:tc>
        <w:tc>
          <w:tcPr>
            <w:tcW w:w="709" w:type="dxa"/>
          </w:tcPr>
          <w:p w14:paraId="3E4F8B59"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w:t>
            </w:r>
          </w:p>
        </w:tc>
        <w:tc>
          <w:tcPr>
            <w:tcW w:w="567" w:type="dxa"/>
            <w:shd w:val="clear" w:color="auto" w:fill="auto"/>
            <w:noWrap/>
            <w:vAlign w:val="center"/>
            <w:hideMark/>
          </w:tcPr>
          <w:p w14:paraId="0CA1A31C"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w:t>
            </w:r>
          </w:p>
        </w:tc>
        <w:tc>
          <w:tcPr>
            <w:tcW w:w="708" w:type="dxa"/>
            <w:shd w:val="clear" w:color="auto" w:fill="auto"/>
            <w:noWrap/>
            <w:vAlign w:val="center"/>
            <w:hideMark/>
          </w:tcPr>
          <w:p w14:paraId="2FFB317B"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w:t>
            </w:r>
          </w:p>
        </w:tc>
        <w:tc>
          <w:tcPr>
            <w:tcW w:w="851" w:type="dxa"/>
            <w:shd w:val="clear" w:color="auto" w:fill="auto"/>
            <w:noWrap/>
            <w:vAlign w:val="center"/>
          </w:tcPr>
          <w:p w14:paraId="52A5FA06"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66</w:t>
            </w:r>
          </w:p>
        </w:tc>
        <w:tc>
          <w:tcPr>
            <w:tcW w:w="1134" w:type="dxa"/>
            <w:shd w:val="clear" w:color="auto" w:fill="auto"/>
            <w:noWrap/>
            <w:vAlign w:val="center"/>
          </w:tcPr>
          <w:p w14:paraId="447596D0"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3.3</w:t>
            </w:r>
          </w:p>
        </w:tc>
        <w:tc>
          <w:tcPr>
            <w:tcW w:w="1843" w:type="dxa"/>
            <w:shd w:val="clear" w:color="auto" w:fill="auto"/>
            <w:noWrap/>
            <w:vAlign w:val="center"/>
          </w:tcPr>
          <w:p w14:paraId="6E279335" w14:textId="0E31826C" w:rsidR="001A180D" w:rsidRPr="00891837" w:rsidRDefault="00AC4BFB" w:rsidP="001A18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cy-GB"/>
              </w:rPr>
              <w:t>Moderately sig.</w:t>
            </w:r>
          </w:p>
        </w:tc>
      </w:tr>
      <w:tr w:rsidR="009D6C3C" w:rsidRPr="00AF499B" w14:paraId="3E6DD687" w14:textId="77777777" w:rsidTr="00AC4BFB">
        <w:trPr>
          <w:trHeight w:val="215"/>
        </w:trPr>
        <w:tc>
          <w:tcPr>
            <w:tcW w:w="3402" w:type="dxa"/>
            <w:tcBorders>
              <w:bottom w:val="single" w:sz="4" w:space="0" w:color="auto"/>
            </w:tcBorders>
            <w:shd w:val="clear" w:color="auto" w:fill="auto"/>
            <w:noWrap/>
            <w:vAlign w:val="center"/>
          </w:tcPr>
          <w:p w14:paraId="6FC00ABF" w14:textId="77777777" w:rsidR="001A180D" w:rsidRPr="00891837" w:rsidRDefault="001A180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Competency in the Work force</w:t>
            </w:r>
          </w:p>
        </w:tc>
        <w:tc>
          <w:tcPr>
            <w:tcW w:w="709" w:type="dxa"/>
            <w:tcBorders>
              <w:bottom w:val="single" w:sz="4" w:space="0" w:color="auto"/>
            </w:tcBorders>
            <w:shd w:val="clear" w:color="auto" w:fill="auto"/>
            <w:noWrap/>
            <w:vAlign w:val="center"/>
          </w:tcPr>
          <w:p w14:paraId="35693F58"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tcBorders>
              <w:bottom w:val="single" w:sz="4" w:space="0" w:color="auto"/>
            </w:tcBorders>
            <w:shd w:val="clear" w:color="auto" w:fill="auto"/>
            <w:noWrap/>
            <w:vAlign w:val="center"/>
          </w:tcPr>
          <w:p w14:paraId="21AFD37C"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w:t>
            </w:r>
          </w:p>
        </w:tc>
        <w:tc>
          <w:tcPr>
            <w:tcW w:w="709" w:type="dxa"/>
            <w:tcBorders>
              <w:bottom w:val="single" w:sz="4" w:space="0" w:color="auto"/>
            </w:tcBorders>
          </w:tcPr>
          <w:p w14:paraId="7150FE95"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w:t>
            </w:r>
          </w:p>
        </w:tc>
        <w:tc>
          <w:tcPr>
            <w:tcW w:w="567" w:type="dxa"/>
            <w:tcBorders>
              <w:bottom w:val="single" w:sz="4" w:space="0" w:color="auto"/>
            </w:tcBorders>
            <w:shd w:val="clear" w:color="auto" w:fill="auto"/>
            <w:noWrap/>
            <w:vAlign w:val="center"/>
          </w:tcPr>
          <w:p w14:paraId="4B437F5B"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708" w:type="dxa"/>
            <w:tcBorders>
              <w:bottom w:val="single" w:sz="4" w:space="0" w:color="auto"/>
            </w:tcBorders>
            <w:shd w:val="clear" w:color="auto" w:fill="auto"/>
            <w:noWrap/>
            <w:vAlign w:val="center"/>
          </w:tcPr>
          <w:p w14:paraId="7779AF2E" w14:textId="77777777" w:rsidR="001A180D" w:rsidRPr="00891837" w:rsidRDefault="00A0632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12</w:t>
            </w:r>
          </w:p>
        </w:tc>
        <w:tc>
          <w:tcPr>
            <w:tcW w:w="851" w:type="dxa"/>
            <w:tcBorders>
              <w:bottom w:val="single" w:sz="4" w:space="0" w:color="auto"/>
            </w:tcBorders>
            <w:shd w:val="clear" w:color="auto" w:fill="auto"/>
            <w:noWrap/>
            <w:vAlign w:val="center"/>
          </w:tcPr>
          <w:p w14:paraId="124271D9"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89</w:t>
            </w:r>
          </w:p>
        </w:tc>
        <w:tc>
          <w:tcPr>
            <w:tcW w:w="1134" w:type="dxa"/>
            <w:tcBorders>
              <w:bottom w:val="single" w:sz="4" w:space="0" w:color="auto"/>
            </w:tcBorders>
            <w:shd w:val="clear" w:color="auto" w:fill="auto"/>
            <w:noWrap/>
            <w:vAlign w:val="center"/>
          </w:tcPr>
          <w:p w14:paraId="1A16484F" w14:textId="77777777" w:rsidR="001A180D" w:rsidRPr="00891837" w:rsidRDefault="00EF638C"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4.5</w:t>
            </w:r>
          </w:p>
        </w:tc>
        <w:tc>
          <w:tcPr>
            <w:tcW w:w="1843" w:type="dxa"/>
            <w:tcBorders>
              <w:bottom w:val="single" w:sz="4" w:space="0" w:color="auto"/>
            </w:tcBorders>
            <w:shd w:val="clear" w:color="auto" w:fill="auto"/>
            <w:noWrap/>
          </w:tcPr>
          <w:p w14:paraId="63E0B432" w14:textId="3EAFF09E" w:rsidR="001A180D" w:rsidRPr="00891837" w:rsidRDefault="00AC4BFB" w:rsidP="001A180D">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Very sig.</w:t>
            </w:r>
          </w:p>
        </w:tc>
      </w:tr>
      <w:tr w:rsidR="009D6C3C" w:rsidRPr="00AF499B" w14:paraId="264F5D85" w14:textId="77777777" w:rsidTr="00AC4BFB">
        <w:trPr>
          <w:trHeight w:val="70"/>
        </w:trPr>
        <w:tc>
          <w:tcPr>
            <w:tcW w:w="3402" w:type="dxa"/>
            <w:tcBorders>
              <w:top w:val="single" w:sz="4" w:space="0" w:color="auto"/>
            </w:tcBorders>
            <w:shd w:val="clear" w:color="auto" w:fill="auto"/>
            <w:noWrap/>
            <w:vAlign w:val="center"/>
          </w:tcPr>
          <w:p w14:paraId="16CBD642" w14:textId="77777777" w:rsidR="001A180D" w:rsidRPr="00891837" w:rsidRDefault="001A180D" w:rsidP="001A180D">
            <w:pPr>
              <w:spacing w:after="0" w:line="240" w:lineRule="auto"/>
              <w:rPr>
                <w:rFonts w:ascii="Times New Roman" w:eastAsia="Times New Roman" w:hAnsi="Times New Roman" w:cs="Times New Roman"/>
                <w:color w:val="000000"/>
                <w:sz w:val="24"/>
                <w:szCs w:val="24"/>
              </w:rPr>
            </w:pPr>
          </w:p>
        </w:tc>
        <w:tc>
          <w:tcPr>
            <w:tcW w:w="709" w:type="dxa"/>
            <w:tcBorders>
              <w:top w:val="single" w:sz="4" w:space="0" w:color="auto"/>
            </w:tcBorders>
            <w:shd w:val="clear" w:color="auto" w:fill="auto"/>
            <w:noWrap/>
            <w:vAlign w:val="center"/>
          </w:tcPr>
          <w:p w14:paraId="24E753F5"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tcBorders>
            <w:shd w:val="clear" w:color="auto" w:fill="auto"/>
            <w:noWrap/>
            <w:vAlign w:val="center"/>
          </w:tcPr>
          <w:p w14:paraId="598C9766"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tcBorders>
          </w:tcPr>
          <w:p w14:paraId="01990325"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tcBorders>
            <w:shd w:val="clear" w:color="auto" w:fill="auto"/>
            <w:noWrap/>
            <w:vAlign w:val="center"/>
          </w:tcPr>
          <w:p w14:paraId="661A42CF"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p>
        </w:tc>
        <w:tc>
          <w:tcPr>
            <w:tcW w:w="708" w:type="dxa"/>
            <w:tcBorders>
              <w:top w:val="single" w:sz="4" w:space="0" w:color="auto"/>
            </w:tcBorders>
            <w:shd w:val="clear" w:color="auto" w:fill="auto"/>
            <w:noWrap/>
            <w:vAlign w:val="center"/>
          </w:tcPr>
          <w:p w14:paraId="1881EB06"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p>
        </w:tc>
        <w:tc>
          <w:tcPr>
            <w:tcW w:w="851" w:type="dxa"/>
            <w:tcBorders>
              <w:top w:val="single" w:sz="4" w:space="0" w:color="auto"/>
            </w:tcBorders>
            <w:shd w:val="clear" w:color="auto" w:fill="auto"/>
            <w:noWrap/>
            <w:vAlign w:val="center"/>
          </w:tcPr>
          <w:p w14:paraId="4B2212BB"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p>
        </w:tc>
        <w:tc>
          <w:tcPr>
            <w:tcW w:w="1134" w:type="dxa"/>
            <w:tcBorders>
              <w:top w:val="single" w:sz="4" w:space="0" w:color="auto"/>
            </w:tcBorders>
            <w:shd w:val="clear" w:color="auto" w:fill="auto"/>
            <w:noWrap/>
            <w:vAlign w:val="center"/>
          </w:tcPr>
          <w:p w14:paraId="753569B2"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p>
        </w:tc>
        <w:tc>
          <w:tcPr>
            <w:tcW w:w="1843" w:type="dxa"/>
            <w:tcBorders>
              <w:top w:val="single" w:sz="4" w:space="0" w:color="auto"/>
            </w:tcBorders>
            <w:shd w:val="clear" w:color="auto" w:fill="auto"/>
            <w:noWrap/>
          </w:tcPr>
          <w:p w14:paraId="1D24C2BC"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p>
        </w:tc>
      </w:tr>
      <w:tr w:rsidR="009D6C3C" w:rsidRPr="00AF499B" w14:paraId="2D63B456" w14:textId="77777777" w:rsidTr="00AC4BFB">
        <w:trPr>
          <w:trHeight w:val="70"/>
        </w:trPr>
        <w:tc>
          <w:tcPr>
            <w:tcW w:w="3402" w:type="dxa"/>
            <w:tcBorders>
              <w:bottom w:val="single" w:sz="4" w:space="0" w:color="auto"/>
            </w:tcBorders>
            <w:shd w:val="clear" w:color="auto" w:fill="auto"/>
            <w:noWrap/>
            <w:vAlign w:val="center"/>
            <w:hideMark/>
          </w:tcPr>
          <w:p w14:paraId="4DC38C22" w14:textId="77777777" w:rsidR="001A180D" w:rsidRPr="00891837" w:rsidRDefault="0008653D" w:rsidP="001A180D">
            <w:pPr>
              <w:spacing w:after="0" w:line="240" w:lineRule="auto"/>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Organizational Performance</w:t>
            </w:r>
          </w:p>
        </w:tc>
        <w:tc>
          <w:tcPr>
            <w:tcW w:w="709" w:type="dxa"/>
            <w:tcBorders>
              <w:bottom w:val="single" w:sz="4" w:space="0" w:color="auto"/>
            </w:tcBorders>
            <w:shd w:val="clear" w:color="auto" w:fill="auto"/>
            <w:noWrap/>
            <w:vAlign w:val="center"/>
          </w:tcPr>
          <w:p w14:paraId="61E3E5DE" w14:textId="77777777" w:rsidR="001A180D" w:rsidRPr="00891837" w:rsidRDefault="00E72323" w:rsidP="001A180D">
            <w:pPr>
              <w:spacing w:after="0" w:line="240" w:lineRule="auto"/>
              <w:jc w:val="center"/>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V.P</w:t>
            </w:r>
          </w:p>
        </w:tc>
        <w:tc>
          <w:tcPr>
            <w:tcW w:w="709" w:type="dxa"/>
            <w:tcBorders>
              <w:bottom w:val="single" w:sz="4" w:space="0" w:color="auto"/>
            </w:tcBorders>
            <w:shd w:val="clear" w:color="auto" w:fill="auto"/>
            <w:noWrap/>
            <w:vAlign w:val="center"/>
          </w:tcPr>
          <w:p w14:paraId="7EF6569A" w14:textId="77777777" w:rsidR="001A180D" w:rsidRPr="00891837" w:rsidRDefault="00E72323" w:rsidP="001A180D">
            <w:pPr>
              <w:spacing w:after="0" w:line="240" w:lineRule="auto"/>
              <w:jc w:val="center"/>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P</w:t>
            </w:r>
          </w:p>
        </w:tc>
        <w:tc>
          <w:tcPr>
            <w:tcW w:w="709" w:type="dxa"/>
            <w:tcBorders>
              <w:bottom w:val="single" w:sz="4" w:space="0" w:color="auto"/>
            </w:tcBorders>
          </w:tcPr>
          <w:p w14:paraId="4B6553CC" w14:textId="77777777" w:rsidR="001A180D" w:rsidRPr="00891837" w:rsidRDefault="00E72323" w:rsidP="001A180D">
            <w:pPr>
              <w:spacing w:after="0" w:line="240" w:lineRule="auto"/>
              <w:jc w:val="center"/>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F</w:t>
            </w:r>
          </w:p>
        </w:tc>
        <w:tc>
          <w:tcPr>
            <w:tcW w:w="567" w:type="dxa"/>
            <w:tcBorders>
              <w:bottom w:val="single" w:sz="4" w:space="0" w:color="auto"/>
            </w:tcBorders>
            <w:shd w:val="clear" w:color="auto" w:fill="auto"/>
            <w:noWrap/>
            <w:vAlign w:val="center"/>
          </w:tcPr>
          <w:p w14:paraId="094C8AB6" w14:textId="77777777" w:rsidR="001A180D" w:rsidRPr="00891837" w:rsidRDefault="00E72323" w:rsidP="001A180D">
            <w:pPr>
              <w:spacing w:after="0" w:line="240" w:lineRule="auto"/>
              <w:jc w:val="center"/>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G</w:t>
            </w:r>
          </w:p>
        </w:tc>
        <w:tc>
          <w:tcPr>
            <w:tcW w:w="708" w:type="dxa"/>
            <w:tcBorders>
              <w:bottom w:val="single" w:sz="4" w:space="0" w:color="auto"/>
            </w:tcBorders>
            <w:shd w:val="clear" w:color="auto" w:fill="auto"/>
            <w:noWrap/>
            <w:vAlign w:val="center"/>
          </w:tcPr>
          <w:p w14:paraId="5872142D" w14:textId="77777777" w:rsidR="001A180D" w:rsidRPr="00891837" w:rsidRDefault="00E72323" w:rsidP="001A180D">
            <w:pPr>
              <w:spacing w:after="0" w:line="240" w:lineRule="auto"/>
              <w:jc w:val="center"/>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V.G</w:t>
            </w:r>
          </w:p>
        </w:tc>
        <w:tc>
          <w:tcPr>
            <w:tcW w:w="851" w:type="dxa"/>
            <w:tcBorders>
              <w:bottom w:val="single" w:sz="4" w:space="0" w:color="auto"/>
            </w:tcBorders>
            <w:shd w:val="clear" w:color="auto" w:fill="auto"/>
            <w:noWrap/>
            <w:vAlign w:val="center"/>
          </w:tcPr>
          <w:p w14:paraId="2B7CD4B2" w14:textId="77777777" w:rsidR="001A180D" w:rsidRPr="00891837" w:rsidRDefault="00E72323" w:rsidP="001A180D">
            <w:pPr>
              <w:spacing w:after="0" w:line="240" w:lineRule="auto"/>
              <w:jc w:val="center"/>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 xml:space="preserve">Sum  </w:t>
            </w:r>
          </w:p>
        </w:tc>
        <w:tc>
          <w:tcPr>
            <w:tcW w:w="1134" w:type="dxa"/>
            <w:tcBorders>
              <w:bottom w:val="single" w:sz="4" w:space="0" w:color="auto"/>
            </w:tcBorders>
            <w:shd w:val="clear" w:color="auto" w:fill="auto"/>
            <w:noWrap/>
            <w:vAlign w:val="center"/>
          </w:tcPr>
          <w:p w14:paraId="6EF87C0A" w14:textId="77777777" w:rsidR="001A180D" w:rsidRPr="00891837" w:rsidRDefault="00E72323" w:rsidP="001A180D">
            <w:pPr>
              <w:spacing w:after="0" w:line="240" w:lineRule="auto"/>
              <w:jc w:val="center"/>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MIS</w:t>
            </w:r>
          </w:p>
        </w:tc>
        <w:tc>
          <w:tcPr>
            <w:tcW w:w="1843" w:type="dxa"/>
            <w:tcBorders>
              <w:bottom w:val="single" w:sz="4" w:space="0" w:color="auto"/>
            </w:tcBorders>
            <w:shd w:val="clear" w:color="auto" w:fill="auto"/>
            <w:noWrap/>
          </w:tcPr>
          <w:p w14:paraId="4DBB817F" w14:textId="77777777" w:rsidR="001A180D" w:rsidRPr="00891837" w:rsidRDefault="00E72323" w:rsidP="001A180D">
            <w:pPr>
              <w:spacing w:after="0" w:line="240" w:lineRule="auto"/>
              <w:jc w:val="center"/>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Decision</w:t>
            </w:r>
          </w:p>
        </w:tc>
      </w:tr>
      <w:tr w:rsidR="009D6C3C" w:rsidRPr="00AF499B" w14:paraId="53CFA8C7" w14:textId="77777777" w:rsidTr="00AC4BFB">
        <w:trPr>
          <w:trHeight w:val="143"/>
        </w:trPr>
        <w:tc>
          <w:tcPr>
            <w:tcW w:w="3402" w:type="dxa"/>
            <w:tcBorders>
              <w:top w:val="single" w:sz="4" w:space="0" w:color="auto"/>
            </w:tcBorders>
            <w:shd w:val="clear" w:color="auto" w:fill="auto"/>
            <w:noWrap/>
            <w:vAlign w:val="center"/>
            <w:hideMark/>
          </w:tcPr>
          <w:p w14:paraId="650A20DB" w14:textId="77777777" w:rsidR="001A180D" w:rsidRPr="00891837" w:rsidRDefault="0008653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Customer Satisfaction</w:t>
            </w:r>
          </w:p>
        </w:tc>
        <w:tc>
          <w:tcPr>
            <w:tcW w:w="709" w:type="dxa"/>
            <w:tcBorders>
              <w:top w:val="single" w:sz="4" w:space="0" w:color="auto"/>
            </w:tcBorders>
            <w:shd w:val="clear" w:color="auto" w:fill="auto"/>
            <w:noWrap/>
            <w:vAlign w:val="center"/>
            <w:hideMark/>
          </w:tcPr>
          <w:p w14:paraId="509B54B0" w14:textId="77777777" w:rsidR="001A180D" w:rsidRPr="00891837" w:rsidRDefault="00507B74"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w:t>
            </w:r>
          </w:p>
        </w:tc>
        <w:tc>
          <w:tcPr>
            <w:tcW w:w="709" w:type="dxa"/>
            <w:tcBorders>
              <w:top w:val="single" w:sz="4" w:space="0" w:color="auto"/>
            </w:tcBorders>
            <w:shd w:val="clear" w:color="auto" w:fill="auto"/>
            <w:noWrap/>
            <w:vAlign w:val="center"/>
            <w:hideMark/>
          </w:tcPr>
          <w:p w14:paraId="720CC9B0"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709" w:type="dxa"/>
            <w:tcBorders>
              <w:top w:val="single" w:sz="4" w:space="0" w:color="auto"/>
            </w:tcBorders>
          </w:tcPr>
          <w:p w14:paraId="6FA25866"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5</w:t>
            </w:r>
          </w:p>
        </w:tc>
        <w:tc>
          <w:tcPr>
            <w:tcW w:w="567" w:type="dxa"/>
            <w:tcBorders>
              <w:top w:val="single" w:sz="4" w:space="0" w:color="auto"/>
            </w:tcBorders>
            <w:shd w:val="clear" w:color="auto" w:fill="auto"/>
            <w:noWrap/>
            <w:vAlign w:val="center"/>
            <w:hideMark/>
          </w:tcPr>
          <w:p w14:paraId="42263DCF" w14:textId="77777777" w:rsidR="001A180D" w:rsidRPr="00891837" w:rsidRDefault="001A180D"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708" w:type="dxa"/>
            <w:tcBorders>
              <w:top w:val="single" w:sz="4" w:space="0" w:color="auto"/>
            </w:tcBorders>
            <w:shd w:val="clear" w:color="auto" w:fill="auto"/>
            <w:noWrap/>
            <w:vAlign w:val="center"/>
            <w:hideMark/>
          </w:tcPr>
          <w:p w14:paraId="501E18AC"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w:t>
            </w:r>
          </w:p>
        </w:tc>
        <w:tc>
          <w:tcPr>
            <w:tcW w:w="851" w:type="dxa"/>
            <w:tcBorders>
              <w:top w:val="single" w:sz="4" w:space="0" w:color="auto"/>
            </w:tcBorders>
            <w:shd w:val="clear" w:color="auto" w:fill="auto"/>
            <w:noWrap/>
            <w:vAlign w:val="center"/>
          </w:tcPr>
          <w:p w14:paraId="2DA55C99"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67</w:t>
            </w:r>
          </w:p>
        </w:tc>
        <w:tc>
          <w:tcPr>
            <w:tcW w:w="1134" w:type="dxa"/>
            <w:tcBorders>
              <w:top w:val="single" w:sz="4" w:space="0" w:color="auto"/>
            </w:tcBorders>
            <w:shd w:val="clear" w:color="auto" w:fill="auto"/>
            <w:noWrap/>
            <w:vAlign w:val="center"/>
          </w:tcPr>
          <w:p w14:paraId="3BDE1274"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3.4</w:t>
            </w:r>
          </w:p>
        </w:tc>
        <w:tc>
          <w:tcPr>
            <w:tcW w:w="1843" w:type="dxa"/>
            <w:tcBorders>
              <w:top w:val="single" w:sz="4" w:space="0" w:color="auto"/>
            </w:tcBorders>
            <w:shd w:val="clear" w:color="auto" w:fill="auto"/>
            <w:noWrap/>
            <w:vAlign w:val="center"/>
          </w:tcPr>
          <w:p w14:paraId="5176C0CF" w14:textId="77777777" w:rsidR="001A180D" w:rsidRPr="00891837" w:rsidRDefault="0037475F"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Fair</w:t>
            </w:r>
          </w:p>
        </w:tc>
      </w:tr>
      <w:tr w:rsidR="009D6C3C" w:rsidRPr="00AF499B" w14:paraId="4CC536BC" w14:textId="77777777" w:rsidTr="00AC4BFB">
        <w:trPr>
          <w:trHeight w:val="152"/>
        </w:trPr>
        <w:tc>
          <w:tcPr>
            <w:tcW w:w="3402" w:type="dxa"/>
            <w:shd w:val="clear" w:color="auto" w:fill="auto"/>
            <w:noWrap/>
            <w:vAlign w:val="center"/>
            <w:hideMark/>
          </w:tcPr>
          <w:p w14:paraId="608AC37E" w14:textId="77777777" w:rsidR="001A180D" w:rsidRPr="00891837" w:rsidRDefault="0008653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Construction Delivery Speed</w:t>
            </w:r>
          </w:p>
        </w:tc>
        <w:tc>
          <w:tcPr>
            <w:tcW w:w="709" w:type="dxa"/>
            <w:shd w:val="clear" w:color="auto" w:fill="auto"/>
            <w:noWrap/>
            <w:vAlign w:val="center"/>
            <w:hideMark/>
          </w:tcPr>
          <w:p w14:paraId="467A9383" w14:textId="77777777" w:rsidR="001A180D" w:rsidRPr="00891837" w:rsidRDefault="00507B74"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shd w:val="clear" w:color="auto" w:fill="auto"/>
            <w:noWrap/>
            <w:vAlign w:val="center"/>
            <w:hideMark/>
          </w:tcPr>
          <w:p w14:paraId="6779E127"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w:t>
            </w:r>
          </w:p>
        </w:tc>
        <w:tc>
          <w:tcPr>
            <w:tcW w:w="709" w:type="dxa"/>
          </w:tcPr>
          <w:p w14:paraId="49BF89D5"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5</w:t>
            </w:r>
          </w:p>
        </w:tc>
        <w:tc>
          <w:tcPr>
            <w:tcW w:w="567" w:type="dxa"/>
            <w:shd w:val="clear" w:color="auto" w:fill="auto"/>
            <w:noWrap/>
            <w:vAlign w:val="center"/>
            <w:hideMark/>
          </w:tcPr>
          <w:p w14:paraId="54178319"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5</w:t>
            </w:r>
          </w:p>
        </w:tc>
        <w:tc>
          <w:tcPr>
            <w:tcW w:w="708" w:type="dxa"/>
            <w:shd w:val="clear" w:color="auto" w:fill="auto"/>
            <w:noWrap/>
            <w:vAlign w:val="center"/>
            <w:hideMark/>
          </w:tcPr>
          <w:p w14:paraId="250D444E"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9</w:t>
            </w:r>
          </w:p>
        </w:tc>
        <w:tc>
          <w:tcPr>
            <w:tcW w:w="851" w:type="dxa"/>
            <w:shd w:val="clear" w:color="auto" w:fill="auto"/>
            <w:noWrap/>
            <w:vAlign w:val="center"/>
          </w:tcPr>
          <w:p w14:paraId="09021F3C"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82</w:t>
            </w:r>
          </w:p>
        </w:tc>
        <w:tc>
          <w:tcPr>
            <w:tcW w:w="1134" w:type="dxa"/>
            <w:shd w:val="clear" w:color="auto" w:fill="auto"/>
            <w:noWrap/>
            <w:vAlign w:val="center"/>
          </w:tcPr>
          <w:p w14:paraId="3174EB6F"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4.1</w:t>
            </w:r>
          </w:p>
        </w:tc>
        <w:tc>
          <w:tcPr>
            <w:tcW w:w="1843" w:type="dxa"/>
            <w:shd w:val="clear" w:color="auto" w:fill="auto"/>
            <w:noWrap/>
            <w:vAlign w:val="center"/>
          </w:tcPr>
          <w:p w14:paraId="6D78C25C" w14:textId="77777777" w:rsidR="001A180D" w:rsidRPr="00891837" w:rsidRDefault="002B62FF"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Good</w:t>
            </w:r>
          </w:p>
        </w:tc>
      </w:tr>
      <w:tr w:rsidR="009D6C3C" w:rsidRPr="00AF499B" w14:paraId="73B9D540" w14:textId="77777777" w:rsidTr="00AC4BFB">
        <w:trPr>
          <w:trHeight w:val="152"/>
        </w:trPr>
        <w:tc>
          <w:tcPr>
            <w:tcW w:w="3402" w:type="dxa"/>
            <w:shd w:val="clear" w:color="auto" w:fill="auto"/>
            <w:noWrap/>
            <w:vAlign w:val="center"/>
          </w:tcPr>
          <w:p w14:paraId="44D1B91E" w14:textId="77777777" w:rsidR="001A180D" w:rsidRPr="00891837" w:rsidRDefault="0008653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Quality</w:t>
            </w:r>
          </w:p>
        </w:tc>
        <w:tc>
          <w:tcPr>
            <w:tcW w:w="709" w:type="dxa"/>
            <w:shd w:val="clear" w:color="auto" w:fill="auto"/>
            <w:noWrap/>
            <w:vAlign w:val="center"/>
          </w:tcPr>
          <w:p w14:paraId="3CB7802D"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shd w:val="clear" w:color="auto" w:fill="auto"/>
            <w:noWrap/>
            <w:vAlign w:val="center"/>
          </w:tcPr>
          <w:p w14:paraId="66BD14BD"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709" w:type="dxa"/>
          </w:tcPr>
          <w:p w14:paraId="7ED1810E"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6</w:t>
            </w:r>
          </w:p>
        </w:tc>
        <w:tc>
          <w:tcPr>
            <w:tcW w:w="567" w:type="dxa"/>
            <w:shd w:val="clear" w:color="auto" w:fill="auto"/>
            <w:noWrap/>
            <w:vAlign w:val="center"/>
          </w:tcPr>
          <w:p w14:paraId="4650F397"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708" w:type="dxa"/>
            <w:shd w:val="clear" w:color="auto" w:fill="auto"/>
            <w:noWrap/>
            <w:vAlign w:val="center"/>
          </w:tcPr>
          <w:p w14:paraId="2A9DCB49" w14:textId="77777777" w:rsidR="001A180D" w:rsidRPr="00891837" w:rsidRDefault="00B37B31" w:rsidP="00B37B31">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9</w:t>
            </w:r>
          </w:p>
        </w:tc>
        <w:tc>
          <w:tcPr>
            <w:tcW w:w="851" w:type="dxa"/>
            <w:shd w:val="clear" w:color="auto" w:fill="auto"/>
            <w:noWrap/>
            <w:vAlign w:val="center"/>
          </w:tcPr>
          <w:p w14:paraId="028C8AC9"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75</w:t>
            </w:r>
          </w:p>
        </w:tc>
        <w:tc>
          <w:tcPr>
            <w:tcW w:w="1134" w:type="dxa"/>
            <w:shd w:val="clear" w:color="auto" w:fill="auto"/>
            <w:noWrap/>
            <w:vAlign w:val="center"/>
          </w:tcPr>
          <w:p w14:paraId="64B4FDA2"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3.8</w:t>
            </w:r>
          </w:p>
        </w:tc>
        <w:tc>
          <w:tcPr>
            <w:tcW w:w="1843" w:type="dxa"/>
            <w:shd w:val="clear" w:color="auto" w:fill="auto"/>
            <w:noWrap/>
            <w:vAlign w:val="center"/>
          </w:tcPr>
          <w:p w14:paraId="0E732E09" w14:textId="77777777" w:rsidR="001A180D" w:rsidRPr="00891837" w:rsidRDefault="002B62FF"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Good</w:t>
            </w:r>
          </w:p>
        </w:tc>
      </w:tr>
      <w:tr w:rsidR="009D6C3C" w:rsidRPr="00AF499B" w14:paraId="3CFF3E7E" w14:textId="77777777" w:rsidTr="00AC4BFB">
        <w:trPr>
          <w:trHeight w:val="170"/>
        </w:trPr>
        <w:tc>
          <w:tcPr>
            <w:tcW w:w="3402" w:type="dxa"/>
            <w:shd w:val="clear" w:color="auto" w:fill="auto"/>
            <w:noWrap/>
            <w:vAlign w:val="center"/>
          </w:tcPr>
          <w:p w14:paraId="3B36EB1E" w14:textId="77777777" w:rsidR="001A180D" w:rsidRPr="00891837" w:rsidRDefault="0008653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Profitability</w:t>
            </w:r>
          </w:p>
        </w:tc>
        <w:tc>
          <w:tcPr>
            <w:tcW w:w="709" w:type="dxa"/>
            <w:shd w:val="clear" w:color="auto" w:fill="auto"/>
            <w:noWrap/>
            <w:vAlign w:val="center"/>
          </w:tcPr>
          <w:p w14:paraId="44E6A2E8" w14:textId="77777777" w:rsidR="001A180D" w:rsidRPr="00891837" w:rsidRDefault="00507B74"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shd w:val="clear" w:color="auto" w:fill="auto"/>
            <w:noWrap/>
            <w:vAlign w:val="center"/>
          </w:tcPr>
          <w:p w14:paraId="5F048348"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tcPr>
          <w:p w14:paraId="4B2D5BAA"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567" w:type="dxa"/>
            <w:shd w:val="clear" w:color="auto" w:fill="auto"/>
            <w:noWrap/>
            <w:vAlign w:val="center"/>
          </w:tcPr>
          <w:p w14:paraId="262261ED"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8</w:t>
            </w:r>
          </w:p>
        </w:tc>
        <w:tc>
          <w:tcPr>
            <w:tcW w:w="708" w:type="dxa"/>
            <w:shd w:val="clear" w:color="auto" w:fill="auto"/>
            <w:noWrap/>
            <w:vAlign w:val="center"/>
          </w:tcPr>
          <w:p w14:paraId="10137A6C"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10</w:t>
            </w:r>
          </w:p>
        </w:tc>
        <w:tc>
          <w:tcPr>
            <w:tcW w:w="851" w:type="dxa"/>
            <w:shd w:val="clear" w:color="auto" w:fill="auto"/>
            <w:noWrap/>
            <w:vAlign w:val="center"/>
          </w:tcPr>
          <w:p w14:paraId="564C32FC"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88</w:t>
            </w:r>
          </w:p>
        </w:tc>
        <w:tc>
          <w:tcPr>
            <w:tcW w:w="1134" w:type="dxa"/>
            <w:shd w:val="clear" w:color="auto" w:fill="auto"/>
            <w:noWrap/>
            <w:vAlign w:val="center"/>
          </w:tcPr>
          <w:p w14:paraId="444CDEC3"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4.4</w:t>
            </w:r>
          </w:p>
        </w:tc>
        <w:tc>
          <w:tcPr>
            <w:tcW w:w="1843" w:type="dxa"/>
            <w:shd w:val="clear" w:color="auto" w:fill="auto"/>
            <w:noWrap/>
          </w:tcPr>
          <w:p w14:paraId="540ACA49" w14:textId="77777777" w:rsidR="001A180D" w:rsidRPr="00891837" w:rsidRDefault="002B62FF"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Good</w:t>
            </w:r>
          </w:p>
        </w:tc>
      </w:tr>
      <w:tr w:rsidR="009D6C3C" w:rsidRPr="00AF499B" w14:paraId="4194D3EE" w14:textId="77777777" w:rsidTr="00AC4BFB">
        <w:trPr>
          <w:trHeight w:val="170"/>
        </w:trPr>
        <w:tc>
          <w:tcPr>
            <w:tcW w:w="3402" w:type="dxa"/>
            <w:tcBorders>
              <w:bottom w:val="single" w:sz="4" w:space="0" w:color="auto"/>
            </w:tcBorders>
            <w:shd w:val="clear" w:color="auto" w:fill="auto"/>
            <w:noWrap/>
            <w:vAlign w:val="center"/>
          </w:tcPr>
          <w:p w14:paraId="270D37CC" w14:textId="77777777" w:rsidR="001A180D" w:rsidRPr="00891837" w:rsidRDefault="0008653D" w:rsidP="001A180D">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Strategic Fit</w:t>
            </w:r>
          </w:p>
        </w:tc>
        <w:tc>
          <w:tcPr>
            <w:tcW w:w="709" w:type="dxa"/>
            <w:tcBorders>
              <w:bottom w:val="single" w:sz="4" w:space="0" w:color="auto"/>
            </w:tcBorders>
            <w:shd w:val="clear" w:color="auto" w:fill="auto"/>
            <w:noWrap/>
            <w:vAlign w:val="center"/>
          </w:tcPr>
          <w:p w14:paraId="412266A6" w14:textId="77777777" w:rsidR="001A180D" w:rsidRPr="00891837" w:rsidRDefault="00507B74"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t>
            </w:r>
          </w:p>
        </w:tc>
        <w:tc>
          <w:tcPr>
            <w:tcW w:w="709" w:type="dxa"/>
            <w:tcBorders>
              <w:bottom w:val="single" w:sz="4" w:space="0" w:color="auto"/>
            </w:tcBorders>
            <w:shd w:val="clear" w:color="auto" w:fill="auto"/>
            <w:noWrap/>
            <w:vAlign w:val="center"/>
          </w:tcPr>
          <w:p w14:paraId="5FC8CA77" w14:textId="77777777" w:rsidR="001A180D" w:rsidRPr="00891837" w:rsidRDefault="00507B74"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w:t>
            </w:r>
          </w:p>
        </w:tc>
        <w:tc>
          <w:tcPr>
            <w:tcW w:w="709" w:type="dxa"/>
            <w:tcBorders>
              <w:bottom w:val="single" w:sz="4" w:space="0" w:color="auto"/>
            </w:tcBorders>
          </w:tcPr>
          <w:p w14:paraId="350C211B"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4</w:t>
            </w:r>
          </w:p>
        </w:tc>
        <w:tc>
          <w:tcPr>
            <w:tcW w:w="567" w:type="dxa"/>
            <w:tcBorders>
              <w:bottom w:val="single" w:sz="4" w:space="0" w:color="auto"/>
            </w:tcBorders>
            <w:shd w:val="clear" w:color="auto" w:fill="auto"/>
            <w:noWrap/>
            <w:vAlign w:val="center"/>
          </w:tcPr>
          <w:p w14:paraId="2D5ED589"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13</w:t>
            </w:r>
          </w:p>
        </w:tc>
        <w:tc>
          <w:tcPr>
            <w:tcW w:w="708" w:type="dxa"/>
            <w:tcBorders>
              <w:bottom w:val="single" w:sz="4" w:space="0" w:color="auto"/>
            </w:tcBorders>
            <w:shd w:val="clear" w:color="auto" w:fill="auto"/>
            <w:noWrap/>
            <w:vAlign w:val="center"/>
          </w:tcPr>
          <w:p w14:paraId="2A32C29C" w14:textId="77777777" w:rsidR="001A180D" w:rsidRPr="00891837" w:rsidRDefault="00B37B31"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w:t>
            </w:r>
          </w:p>
        </w:tc>
        <w:tc>
          <w:tcPr>
            <w:tcW w:w="851" w:type="dxa"/>
            <w:tcBorders>
              <w:bottom w:val="single" w:sz="4" w:space="0" w:color="auto"/>
            </w:tcBorders>
            <w:shd w:val="clear" w:color="auto" w:fill="auto"/>
            <w:noWrap/>
            <w:vAlign w:val="center"/>
          </w:tcPr>
          <w:p w14:paraId="7860AC57"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76</w:t>
            </w:r>
          </w:p>
        </w:tc>
        <w:tc>
          <w:tcPr>
            <w:tcW w:w="1134" w:type="dxa"/>
            <w:tcBorders>
              <w:bottom w:val="single" w:sz="4" w:space="0" w:color="auto"/>
            </w:tcBorders>
            <w:shd w:val="clear" w:color="auto" w:fill="auto"/>
            <w:noWrap/>
            <w:vAlign w:val="center"/>
          </w:tcPr>
          <w:p w14:paraId="2FC0855C" w14:textId="77777777" w:rsidR="001A180D" w:rsidRPr="00891837" w:rsidRDefault="000C5A40"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3.8</w:t>
            </w:r>
          </w:p>
        </w:tc>
        <w:tc>
          <w:tcPr>
            <w:tcW w:w="1843" w:type="dxa"/>
            <w:tcBorders>
              <w:bottom w:val="single" w:sz="4" w:space="0" w:color="auto"/>
            </w:tcBorders>
            <w:shd w:val="clear" w:color="auto" w:fill="auto"/>
            <w:noWrap/>
          </w:tcPr>
          <w:p w14:paraId="07C8E8BA" w14:textId="77777777" w:rsidR="001A180D" w:rsidRPr="00891837" w:rsidRDefault="002B62FF" w:rsidP="001A180D">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Good</w:t>
            </w:r>
          </w:p>
        </w:tc>
      </w:tr>
    </w:tbl>
    <w:p w14:paraId="05931952" w14:textId="77777777" w:rsidR="00D62833" w:rsidRPr="00891837" w:rsidRDefault="00D62833" w:rsidP="00900C25">
      <w:pPr>
        <w:tabs>
          <w:tab w:val="left" w:pos="2895"/>
          <w:tab w:val="left" w:pos="8100"/>
        </w:tabs>
        <w:spacing w:after="0" w:line="240" w:lineRule="auto"/>
        <w:jc w:val="both"/>
        <w:rPr>
          <w:rFonts w:ascii="Times New Roman" w:hAnsi="Times New Roman" w:cs="Times New Roman"/>
          <w:b/>
          <w:i/>
          <w:sz w:val="24"/>
          <w:szCs w:val="24"/>
        </w:rPr>
      </w:pPr>
    </w:p>
    <w:p w14:paraId="6B381DC8" w14:textId="77777777" w:rsidR="003235A9" w:rsidRDefault="0037475F" w:rsidP="00900C25">
      <w:pPr>
        <w:tabs>
          <w:tab w:val="left" w:pos="2895"/>
          <w:tab w:val="left" w:pos="8100"/>
        </w:tabs>
        <w:spacing w:after="0" w:line="240" w:lineRule="auto"/>
        <w:jc w:val="both"/>
        <w:rPr>
          <w:rFonts w:ascii="Times New Roman" w:hAnsi="Times New Roman" w:cs="Times New Roman"/>
          <w:b/>
          <w:i/>
          <w:sz w:val="24"/>
          <w:szCs w:val="24"/>
        </w:rPr>
      </w:pPr>
      <w:r w:rsidRPr="00891837">
        <w:rPr>
          <w:rFonts w:ascii="Times New Roman" w:hAnsi="Times New Roman" w:cs="Times New Roman"/>
          <w:b/>
          <w:i/>
          <w:sz w:val="24"/>
          <w:szCs w:val="24"/>
        </w:rPr>
        <w:t>*</w:t>
      </w:r>
      <w:r w:rsidR="005A5056" w:rsidRPr="00891837">
        <w:rPr>
          <w:rFonts w:ascii="Times New Roman" w:hAnsi="Times New Roman" w:cs="Times New Roman"/>
          <w:b/>
          <w:i/>
          <w:sz w:val="24"/>
          <w:szCs w:val="24"/>
        </w:rPr>
        <w:t>N</w:t>
      </w:r>
      <w:r w:rsidR="001A180D" w:rsidRPr="00891837">
        <w:rPr>
          <w:rFonts w:ascii="Times New Roman" w:hAnsi="Times New Roman" w:cs="Times New Roman"/>
          <w:b/>
          <w:i/>
          <w:sz w:val="24"/>
          <w:szCs w:val="24"/>
        </w:rPr>
        <w:t>.</w:t>
      </w:r>
      <w:r w:rsidR="005A5056" w:rsidRPr="00891837">
        <w:rPr>
          <w:rFonts w:ascii="Times New Roman" w:hAnsi="Times New Roman" w:cs="Times New Roman"/>
          <w:b/>
          <w:i/>
          <w:sz w:val="24"/>
          <w:szCs w:val="24"/>
        </w:rPr>
        <w:t>S</w:t>
      </w:r>
      <w:r w:rsidR="001A180D" w:rsidRPr="00891837">
        <w:rPr>
          <w:rFonts w:ascii="Times New Roman" w:hAnsi="Times New Roman" w:cs="Times New Roman"/>
          <w:b/>
          <w:i/>
          <w:sz w:val="24"/>
          <w:szCs w:val="24"/>
        </w:rPr>
        <w:t xml:space="preserve"> = </w:t>
      </w:r>
      <w:r w:rsidR="005A5056" w:rsidRPr="00891837">
        <w:rPr>
          <w:rFonts w:ascii="Times New Roman" w:hAnsi="Times New Roman" w:cs="Times New Roman"/>
          <w:b/>
          <w:i/>
          <w:sz w:val="24"/>
          <w:szCs w:val="24"/>
        </w:rPr>
        <w:t>Not Significant, L.S</w:t>
      </w:r>
      <w:r w:rsidR="00E72323" w:rsidRPr="00891837">
        <w:rPr>
          <w:rFonts w:ascii="Times New Roman" w:hAnsi="Times New Roman" w:cs="Times New Roman"/>
          <w:b/>
          <w:i/>
          <w:sz w:val="24"/>
          <w:szCs w:val="24"/>
        </w:rPr>
        <w:t xml:space="preserve">. = </w:t>
      </w:r>
      <w:r w:rsidR="005A5056" w:rsidRPr="00891837">
        <w:rPr>
          <w:rFonts w:ascii="Times New Roman" w:hAnsi="Times New Roman" w:cs="Times New Roman"/>
          <w:b/>
          <w:i/>
          <w:sz w:val="24"/>
          <w:szCs w:val="24"/>
        </w:rPr>
        <w:t>Less Significant</w:t>
      </w:r>
      <w:r w:rsidR="00E72323" w:rsidRPr="00891837">
        <w:rPr>
          <w:rFonts w:ascii="Times New Roman" w:hAnsi="Times New Roman" w:cs="Times New Roman"/>
          <w:b/>
          <w:i/>
          <w:sz w:val="24"/>
          <w:szCs w:val="24"/>
        </w:rPr>
        <w:t xml:space="preserve">, </w:t>
      </w:r>
      <w:r w:rsidR="005A5056" w:rsidRPr="00891837">
        <w:rPr>
          <w:rFonts w:ascii="Times New Roman" w:hAnsi="Times New Roman" w:cs="Times New Roman"/>
          <w:b/>
          <w:i/>
          <w:sz w:val="24"/>
          <w:szCs w:val="24"/>
        </w:rPr>
        <w:t>M.S</w:t>
      </w:r>
      <w:r w:rsidR="00E72323" w:rsidRPr="00891837">
        <w:rPr>
          <w:rFonts w:ascii="Times New Roman" w:hAnsi="Times New Roman" w:cs="Times New Roman"/>
          <w:b/>
          <w:i/>
          <w:sz w:val="24"/>
          <w:szCs w:val="24"/>
        </w:rPr>
        <w:t xml:space="preserve">. = </w:t>
      </w:r>
      <w:r w:rsidR="005A5056" w:rsidRPr="00891837">
        <w:rPr>
          <w:rFonts w:ascii="Times New Roman" w:hAnsi="Times New Roman" w:cs="Times New Roman"/>
          <w:b/>
          <w:i/>
          <w:sz w:val="24"/>
          <w:szCs w:val="24"/>
        </w:rPr>
        <w:t>Moderately Significant, S = Significant</w:t>
      </w:r>
      <w:r w:rsidR="00E72323" w:rsidRPr="00891837">
        <w:rPr>
          <w:rFonts w:ascii="Times New Roman" w:hAnsi="Times New Roman" w:cs="Times New Roman"/>
          <w:b/>
          <w:i/>
          <w:sz w:val="24"/>
          <w:szCs w:val="24"/>
        </w:rPr>
        <w:t>,</w:t>
      </w:r>
    </w:p>
    <w:p w14:paraId="4AC91F92" w14:textId="15743BC0" w:rsidR="00E72323" w:rsidRPr="00891837" w:rsidRDefault="00E72323" w:rsidP="00900C25">
      <w:pPr>
        <w:tabs>
          <w:tab w:val="left" w:pos="2895"/>
          <w:tab w:val="left" w:pos="8100"/>
        </w:tabs>
        <w:spacing w:after="0" w:line="240" w:lineRule="auto"/>
        <w:jc w:val="both"/>
        <w:rPr>
          <w:rFonts w:ascii="Times New Roman" w:hAnsi="Times New Roman" w:cs="Times New Roman"/>
          <w:b/>
          <w:i/>
          <w:sz w:val="24"/>
          <w:szCs w:val="24"/>
        </w:rPr>
      </w:pPr>
      <w:r w:rsidRPr="00891837">
        <w:rPr>
          <w:rFonts w:ascii="Times New Roman" w:hAnsi="Times New Roman" w:cs="Times New Roman"/>
          <w:b/>
          <w:i/>
          <w:sz w:val="24"/>
          <w:szCs w:val="24"/>
        </w:rPr>
        <w:t xml:space="preserve"> </w:t>
      </w:r>
      <w:r w:rsidR="005A5056" w:rsidRPr="00891837">
        <w:rPr>
          <w:rFonts w:ascii="Times New Roman" w:hAnsi="Times New Roman" w:cs="Times New Roman"/>
          <w:b/>
          <w:i/>
          <w:sz w:val="24"/>
          <w:szCs w:val="24"/>
        </w:rPr>
        <w:t>V</w:t>
      </w:r>
      <w:r w:rsidR="001A180D" w:rsidRPr="00891837">
        <w:rPr>
          <w:rFonts w:ascii="Times New Roman" w:hAnsi="Times New Roman" w:cs="Times New Roman"/>
          <w:b/>
          <w:i/>
          <w:sz w:val="24"/>
          <w:szCs w:val="24"/>
        </w:rPr>
        <w:t>.</w:t>
      </w:r>
      <w:r w:rsidR="005A5056" w:rsidRPr="00891837">
        <w:rPr>
          <w:rFonts w:ascii="Times New Roman" w:hAnsi="Times New Roman" w:cs="Times New Roman"/>
          <w:b/>
          <w:i/>
          <w:sz w:val="24"/>
          <w:szCs w:val="24"/>
        </w:rPr>
        <w:t>S</w:t>
      </w:r>
      <w:r w:rsidRPr="00891837">
        <w:rPr>
          <w:rFonts w:ascii="Times New Roman" w:hAnsi="Times New Roman" w:cs="Times New Roman"/>
          <w:b/>
          <w:i/>
          <w:sz w:val="24"/>
          <w:szCs w:val="24"/>
        </w:rPr>
        <w:t xml:space="preserve">= </w:t>
      </w:r>
      <w:r w:rsidR="005A5056" w:rsidRPr="00891837">
        <w:rPr>
          <w:rFonts w:ascii="Times New Roman" w:hAnsi="Times New Roman" w:cs="Times New Roman"/>
          <w:b/>
          <w:i/>
          <w:sz w:val="24"/>
          <w:szCs w:val="24"/>
        </w:rPr>
        <w:t>Very Significant</w:t>
      </w:r>
      <w:r w:rsidR="0037475F" w:rsidRPr="00891837">
        <w:rPr>
          <w:rFonts w:ascii="Times New Roman" w:hAnsi="Times New Roman" w:cs="Times New Roman"/>
          <w:b/>
          <w:i/>
          <w:sz w:val="24"/>
          <w:szCs w:val="24"/>
        </w:rPr>
        <w:t>*</w:t>
      </w:r>
      <w:r w:rsidR="00900C25" w:rsidRPr="00891837">
        <w:rPr>
          <w:rFonts w:ascii="Times New Roman" w:hAnsi="Times New Roman" w:cs="Times New Roman"/>
          <w:b/>
          <w:i/>
          <w:sz w:val="24"/>
          <w:szCs w:val="24"/>
        </w:rPr>
        <w:t xml:space="preserve"> </w:t>
      </w:r>
      <w:r w:rsidR="002B62FF" w:rsidRPr="00891837">
        <w:rPr>
          <w:rFonts w:ascii="Times New Roman" w:hAnsi="Times New Roman" w:cs="Times New Roman"/>
          <w:b/>
          <w:i/>
          <w:sz w:val="24"/>
          <w:szCs w:val="24"/>
        </w:rPr>
        <w:t>*</w:t>
      </w:r>
      <w:r w:rsidR="00900C25" w:rsidRPr="00891837">
        <w:rPr>
          <w:rFonts w:ascii="Times New Roman" w:hAnsi="Times New Roman" w:cs="Times New Roman"/>
          <w:b/>
          <w:i/>
          <w:sz w:val="24"/>
          <w:szCs w:val="24"/>
        </w:rPr>
        <w:t>V.P</w:t>
      </w:r>
      <w:r w:rsidRPr="00891837">
        <w:rPr>
          <w:rFonts w:ascii="Times New Roman" w:hAnsi="Times New Roman" w:cs="Times New Roman"/>
          <w:b/>
          <w:i/>
          <w:sz w:val="24"/>
          <w:szCs w:val="24"/>
        </w:rPr>
        <w:t xml:space="preserve"> = </w:t>
      </w:r>
      <w:r w:rsidR="00493221" w:rsidRPr="00891837">
        <w:rPr>
          <w:rFonts w:ascii="Times New Roman" w:hAnsi="Times New Roman" w:cs="Times New Roman"/>
          <w:b/>
          <w:i/>
          <w:sz w:val="24"/>
          <w:szCs w:val="24"/>
        </w:rPr>
        <w:t>Very poor, P. = Poor, F. = Fair</w:t>
      </w:r>
      <w:r w:rsidRPr="00891837">
        <w:rPr>
          <w:rFonts w:ascii="Times New Roman" w:hAnsi="Times New Roman" w:cs="Times New Roman"/>
          <w:b/>
          <w:i/>
          <w:sz w:val="24"/>
          <w:szCs w:val="24"/>
        </w:rPr>
        <w:t xml:space="preserve">, </w:t>
      </w:r>
      <w:r w:rsidR="00493221" w:rsidRPr="00891837">
        <w:rPr>
          <w:rFonts w:ascii="Times New Roman" w:hAnsi="Times New Roman" w:cs="Times New Roman"/>
          <w:b/>
          <w:i/>
          <w:sz w:val="24"/>
          <w:szCs w:val="24"/>
        </w:rPr>
        <w:t>G = Good</w:t>
      </w:r>
      <w:r w:rsidRPr="00891837">
        <w:rPr>
          <w:rFonts w:ascii="Times New Roman" w:hAnsi="Times New Roman" w:cs="Times New Roman"/>
          <w:b/>
          <w:i/>
          <w:sz w:val="24"/>
          <w:szCs w:val="24"/>
        </w:rPr>
        <w:t xml:space="preserve">, </w:t>
      </w:r>
      <w:r w:rsidR="00493221" w:rsidRPr="00891837">
        <w:rPr>
          <w:rFonts w:ascii="Times New Roman" w:hAnsi="Times New Roman" w:cs="Times New Roman"/>
          <w:b/>
          <w:i/>
          <w:sz w:val="24"/>
          <w:szCs w:val="24"/>
        </w:rPr>
        <w:t>V</w:t>
      </w:r>
      <w:r w:rsidRPr="00891837">
        <w:rPr>
          <w:rFonts w:ascii="Times New Roman" w:hAnsi="Times New Roman" w:cs="Times New Roman"/>
          <w:b/>
          <w:i/>
          <w:sz w:val="24"/>
          <w:szCs w:val="24"/>
        </w:rPr>
        <w:t>.</w:t>
      </w:r>
      <w:r w:rsidR="00493221" w:rsidRPr="00891837">
        <w:rPr>
          <w:rFonts w:ascii="Times New Roman" w:hAnsi="Times New Roman" w:cs="Times New Roman"/>
          <w:b/>
          <w:i/>
          <w:sz w:val="24"/>
          <w:szCs w:val="24"/>
        </w:rPr>
        <w:t>G= Very good</w:t>
      </w:r>
      <w:r w:rsidR="002B62FF" w:rsidRPr="00891837">
        <w:rPr>
          <w:rFonts w:ascii="Times New Roman" w:hAnsi="Times New Roman" w:cs="Times New Roman"/>
          <w:b/>
          <w:i/>
          <w:sz w:val="24"/>
          <w:szCs w:val="24"/>
        </w:rPr>
        <w:t>*</w:t>
      </w:r>
    </w:p>
    <w:p w14:paraId="20CD0B84" w14:textId="77777777" w:rsidR="00E15DFC" w:rsidRPr="00AF499B" w:rsidRDefault="00E15DFC" w:rsidP="00751711">
      <w:pPr>
        <w:autoSpaceDE w:val="0"/>
        <w:autoSpaceDN w:val="0"/>
        <w:adjustRightInd w:val="0"/>
        <w:spacing w:after="0" w:line="360" w:lineRule="auto"/>
        <w:jc w:val="both"/>
        <w:rPr>
          <w:rFonts w:ascii="Times New Roman" w:hAnsi="Times New Roman" w:cs="Times New Roman"/>
          <w:b/>
          <w:sz w:val="24"/>
          <w:szCs w:val="24"/>
          <w:lang w:val="en-US"/>
        </w:rPr>
      </w:pPr>
    </w:p>
    <w:p w14:paraId="753F9ADF" w14:textId="559FD7A6" w:rsidR="00E15DFC" w:rsidRPr="0074730E" w:rsidRDefault="002A4ED2" w:rsidP="00751711">
      <w:pPr>
        <w:autoSpaceDE w:val="0"/>
        <w:autoSpaceDN w:val="0"/>
        <w:adjustRightInd w:val="0"/>
        <w:spacing w:after="0" w:line="360" w:lineRule="auto"/>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The resu</w:t>
      </w:r>
      <w:r w:rsidR="004B22E6" w:rsidRPr="00AF499B">
        <w:rPr>
          <w:rFonts w:ascii="Times New Roman" w:hAnsi="Times New Roman" w:cs="Times New Roman"/>
          <w:sz w:val="24"/>
          <w:szCs w:val="24"/>
          <w:lang w:val="en-US"/>
        </w:rPr>
        <w:t>lts from t</w:t>
      </w:r>
      <w:r w:rsidRPr="00AF499B">
        <w:rPr>
          <w:rFonts w:ascii="Times New Roman" w:hAnsi="Times New Roman" w:cs="Times New Roman"/>
          <w:sz w:val="24"/>
          <w:szCs w:val="24"/>
          <w:lang w:val="en-US"/>
        </w:rPr>
        <w:t>able 4.0 reveals that the competency of the work force in an organiz</w:t>
      </w:r>
      <w:r w:rsidR="00583E8C">
        <w:rPr>
          <w:rFonts w:ascii="Times New Roman" w:hAnsi="Times New Roman" w:cs="Times New Roman"/>
          <w:sz w:val="24"/>
          <w:szCs w:val="24"/>
          <w:lang w:val="en-US"/>
        </w:rPr>
        <w:t xml:space="preserve">ation is very significant in implementing </w:t>
      </w:r>
      <w:r w:rsidRPr="00AF499B">
        <w:rPr>
          <w:rFonts w:ascii="Times New Roman" w:hAnsi="Times New Roman" w:cs="Times New Roman"/>
          <w:sz w:val="24"/>
          <w:szCs w:val="24"/>
          <w:lang w:val="en-US"/>
        </w:rPr>
        <w:t>the organization stra</w:t>
      </w:r>
      <w:r w:rsidR="00583E8C">
        <w:rPr>
          <w:rFonts w:ascii="Times New Roman" w:hAnsi="Times New Roman" w:cs="Times New Roman"/>
          <w:sz w:val="24"/>
          <w:szCs w:val="24"/>
          <w:lang w:val="en-US"/>
        </w:rPr>
        <w:t>tegic initiatives</w:t>
      </w:r>
      <w:r w:rsidRPr="008C17E9">
        <w:rPr>
          <w:rFonts w:ascii="Times New Roman" w:hAnsi="Times New Roman" w:cs="Times New Roman"/>
          <w:sz w:val="24"/>
          <w:szCs w:val="24"/>
          <w:lang w:val="en-US"/>
        </w:rPr>
        <w:t xml:space="preserve"> ranking highest with a MIS value of 4.5, </w:t>
      </w:r>
      <w:r w:rsidRPr="008C17E9">
        <w:rPr>
          <w:rFonts w:ascii="Times New Roman" w:hAnsi="Times New Roman" w:cs="Times New Roman"/>
          <w:sz w:val="24"/>
          <w:szCs w:val="24"/>
          <w:lang w:val="en-US"/>
        </w:rPr>
        <w:lastRenderedPageBreak/>
        <w:t>the skills and expertise of an organizational work force is central in implementing organizations strategic management initiatives,</w:t>
      </w:r>
      <w:r w:rsidR="00B47E96" w:rsidRPr="008C17E9">
        <w:rPr>
          <w:rFonts w:ascii="Times New Roman" w:hAnsi="Times New Roman" w:cs="Times New Roman"/>
          <w:sz w:val="24"/>
          <w:szCs w:val="24"/>
          <w:lang w:val="en-US"/>
        </w:rPr>
        <w:t xml:space="preserve"> this also goes to say that the kind of   employees recruited into the organizations workforce will affect their realization of their strategic plans.</w:t>
      </w:r>
      <w:r w:rsidRPr="00AD38B4">
        <w:rPr>
          <w:rFonts w:ascii="Times New Roman" w:hAnsi="Times New Roman" w:cs="Times New Roman"/>
          <w:sz w:val="24"/>
          <w:szCs w:val="24"/>
          <w:lang w:val="en-US"/>
        </w:rPr>
        <w:t xml:space="preserve"> </w:t>
      </w:r>
      <w:r w:rsidR="00B47E96" w:rsidRPr="00AD38B4">
        <w:rPr>
          <w:rFonts w:ascii="Times New Roman" w:hAnsi="Times New Roman" w:cs="Times New Roman"/>
          <w:sz w:val="24"/>
          <w:szCs w:val="24"/>
          <w:lang w:val="en-US"/>
        </w:rPr>
        <w:t>Followed by the devotion of financial resources as having significant influence of the pace at which strategic initiatives are implemented with an MIS value of 3.9</w:t>
      </w:r>
      <w:r w:rsidRPr="0074730E">
        <w:rPr>
          <w:rFonts w:ascii="Times New Roman" w:hAnsi="Times New Roman" w:cs="Times New Roman"/>
          <w:sz w:val="24"/>
          <w:szCs w:val="24"/>
          <w:lang w:val="en-US"/>
        </w:rPr>
        <w:t>.</w:t>
      </w:r>
      <w:r w:rsidR="00B47E96" w:rsidRPr="0074730E">
        <w:rPr>
          <w:rFonts w:ascii="Times New Roman" w:hAnsi="Times New Roman" w:cs="Times New Roman"/>
          <w:sz w:val="24"/>
          <w:szCs w:val="24"/>
          <w:lang w:val="en-US"/>
        </w:rPr>
        <w:t xml:space="preserve"> Motivation of the workforce and openness to change were observed to have moderate significance on the organizations ability to implement their strategic initiatives with the least MIS value of 3.3.  </w:t>
      </w:r>
    </w:p>
    <w:p w14:paraId="242547A3" w14:textId="77777777" w:rsidR="00CB19EC" w:rsidRPr="00891837" w:rsidRDefault="00CB19EC" w:rsidP="00CB19EC">
      <w:pPr>
        <w:spacing w:after="0" w:line="360" w:lineRule="auto"/>
        <w:rPr>
          <w:rFonts w:ascii="Times New Roman" w:hAnsi="Times New Roman" w:cs="Times New Roman"/>
          <w:b/>
          <w:sz w:val="24"/>
          <w:szCs w:val="24"/>
        </w:rPr>
      </w:pPr>
    </w:p>
    <w:p w14:paraId="4539FDF9" w14:textId="77777777" w:rsidR="00CB19EC" w:rsidRPr="00891837" w:rsidRDefault="00CB19EC" w:rsidP="00CB19EC">
      <w:pPr>
        <w:spacing w:after="0" w:line="360" w:lineRule="auto"/>
        <w:rPr>
          <w:rFonts w:ascii="Times New Roman" w:hAnsi="Times New Roman" w:cs="Times New Roman"/>
          <w:b/>
          <w:sz w:val="24"/>
          <w:szCs w:val="24"/>
        </w:rPr>
      </w:pPr>
      <w:r w:rsidRPr="00891837">
        <w:rPr>
          <w:rFonts w:ascii="Times New Roman" w:hAnsi="Times New Roman" w:cs="Times New Roman"/>
          <w:b/>
          <w:sz w:val="24"/>
          <w:szCs w:val="24"/>
        </w:rPr>
        <w:t xml:space="preserve">Correlation between Strategic </w:t>
      </w:r>
      <w:r w:rsidR="00FA72FC" w:rsidRPr="00891837">
        <w:rPr>
          <w:rFonts w:ascii="Times New Roman" w:hAnsi="Times New Roman" w:cs="Times New Roman"/>
          <w:b/>
          <w:sz w:val="24"/>
          <w:szCs w:val="24"/>
        </w:rPr>
        <w:t>Management I</w:t>
      </w:r>
      <w:r w:rsidRPr="00891837">
        <w:rPr>
          <w:rFonts w:ascii="Times New Roman" w:hAnsi="Times New Roman" w:cs="Times New Roman"/>
          <w:b/>
          <w:sz w:val="24"/>
          <w:szCs w:val="24"/>
        </w:rPr>
        <w:t>nitiatives and Performance</w:t>
      </w:r>
    </w:p>
    <w:p w14:paraId="5CD1176A" w14:textId="3B75EB50" w:rsidR="00093D22" w:rsidRPr="00AF499B" w:rsidRDefault="00093D22" w:rsidP="00093D22">
      <w:pPr>
        <w:spacing w:after="0" w:line="360" w:lineRule="auto"/>
        <w:jc w:val="both"/>
        <w:rPr>
          <w:rFonts w:ascii="Times New Roman" w:hAnsi="Times New Roman" w:cs="Times New Roman"/>
          <w:sz w:val="24"/>
          <w:szCs w:val="24"/>
        </w:rPr>
      </w:pPr>
      <w:r w:rsidRPr="00AF499B">
        <w:rPr>
          <w:rFonts w:ascii="Times New Roman" w:hAnsi="Times New Roman" w:cs="Times New Roman"/>
          <w:sz w:val="24"/>
          <w:szCs w:val="24"/>
        </w:rPr>
        <w:t>The correlation between the levels of strategic management initiatives and performance</w:t>
      </w:r>
      <w:r w:rsidR="00050171" w:rsidRPr="00AF499B">
        <w:rPr>
          <w:rFonts w:ascii="Times New Roman" w:hAnsi="Times New Roman" w:cs="Times New Roman"/>
          <w:sz w:val="24"/>
          <w:szCs w:val="24"/>
        </w:rPr>
        <w:t xml:space="preserve"> of organizations</w:t>
      </w:r>
      <w:r w:rsidRPr="00AF499B">
        <w:rPr>
          <w:rFonts w:ascii="Times New Roman" w:hAnsi="Times New Roman" w:cs="Times New Roman"/>
          <w:sz w:val="24"/>
          <w:szCs w:val="24"/>
        </w:rPr>
        <w:t xml:space="preserve"> is presented in Table 5. </w:t>
      </w:r>
    </w:p>
    <w:p w14:paraId="5C7C352B" w14:textId="02E190F0" w:rsidR="00FA72FC" w:rsidRPr="00891837" w:rsidRDefault="00093D22" w:rsidP="00093D22">
      <w:pPr>
        <w:spacing w:after="0" w:line="240" w:lineRule="auto"/>
        <w:jc w:val="both"/>
        <w:rPr>
          <w:rFonts w:ascii="Times New Roman" w:hAnsi="Times New Roman" w:cs="Times New Roman"/>
          <w:sz w:val="24"/>
          <w:szCs w:val="24"/>
        </w:rPr>
      </w:pPr>
      <w:r w:rsidRPr="00891837">
        <w:rPr>
          <w:rFonts w:ascii="Times New Roman" w:hAnsi="Times New Roman" w:cs="Times New Roman"/>
          <w:sz w:val="24"/>
          <w:szCs w:val="24"/>
        </w:rPr>
        <w:t>Table 5: Correlation between</w:t>
      </w:r>
      <w:r w:rsidR="00C44BC9">
        <w:rPr>
          <w:rFonts w:ascii="Times New Roman" w:hAnsi="Times New Roman" w:cs="Times New Roman"/>
          <w:sz w:val="24"/>
          <w:szCs w:val="24"/>
        </w:rPr>
        <w:t xml:space="preserve"> </w:t>
      </w:r>
      <w:r w:rsidRPr="00891837">
        <w:rPr>
          <w:rFonts w:ascii="Times New Roman" w:hAnsi="Times New Roman" w:cs="Times New Roman"/>
          <w:sz w:val="24"/>
          <w:szCs w:val="24"/>
        </w:rPr>
        <w:t xml:space="preserve">Initiatives </w:t>
      </w:r>
      <w:r w:rsidR="009F7A4C">
        <w:rPr>
          <w:rFonts w:ascii="Times New Roman" w:hAnsi="Times New Roman" w:cs="Times New Roman"/>
          <w:sz w:val="24"/>
          <w:szCs w:val="24"/>
        </w:rPr>
        <w:t xml:space="preserve">in </w:t>
      </w:r>
      <w:r w:rsidR="009F7A4C" w:rsidRPr="00891837">
        <w:rPr>
          <w:rFonts w:ascii="Times New Roman" w:hAnsi="Times New Roman" w:cs="Times New Roman"/>
          <w:sz w:val="24"/>
          <w:szCs w:val="24"/>
        </w:rPr>
        <w:t xml:space="preserve">Strategic Management </w:t>
      </w:r>
      <w:r w:rsidRPr="00891837">
        <w:rPr>
          <w:rFonts w:ascii="Times New Roman" w:hAnsi="Times New Roman" w:cs="Times New Roman"/>
          <w:sz w:val="24"/>
          <w:szCs w:val="24"/>
        </w:rPr>
        <w:t>&amp; Performance</w:t>
      </w:r>
    </w:p>
    <w:tbl>
      <w:tblPr>
        <w:tblW w:w="7938" w:type="dxa"/>
        <w:tblLayout w:type="fixed"/>
        <w:tblLook w:val="04A0" w:firstRow="1" w:lastRow="0" w:firstColumn="1" w:lastColumn="0" w:noHBand="0" w:noVBand="1"/>
      </w:tblPr>
      <w:tblGrid>
        <w:gridCol w:w="3969"/>
        <w:gridCol w:w="709"/>
        <w:gridCol w:w="1276"/>
        <w:gridCol w:w="1984"/>
      </w:tblGrid>
      <w:tr w:rsidR="00FA72FC" w:rsidRPr="00AF499B" w14:paraId="23DCF32A" w14:textId="77777777" w:rsidTr="009A354D">
        <w:trPr>
          <w:trHeight w:val="70"/>
        </w:trPr>
        <w:tc>
          <w:tcPr>
            <w:tcW w:w="3969" w:type="dxa"/>
            <w:tcBorders>
              <w:top w:val="single" w:sz="4" w:space="0" w:color="auto"/>
              <w:bottom w:val="single" w:sz="4" w:space="0" w:color="auto"/>
            </w:tcBorders>
            <w:shd w:val="clear" w:color="auto" w:fill="auto"/>
            <w:noWrap/>
            <w:vAlign w:val="center"/>
            <w:hideMark/>
          </w:tcPr>
          <w:p w14:paraId="24108F89" w14:textId="77777777" w:rsidR="00FA72FC" w:rsidRPr="00891837" w:rsidRDefault="005C4B8E" w:rsidP="00FA72FC">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color w:val="000000"/>
                <w:sz w:val="24"/>
                <w:szCs w:val="24"/>
              </w:rPr>
              <w:t>Variable Correlated</w:t>
            </w:r>
          </w:p>
        </w:tc>
        <w:tc>
          <w:tcPr>
            <w:tcW w:w="709" w:type="dxa"/>
            <w:tcBorders>
              <w:top w:val="single" w:sz="4" w:space="0" w:color="auto"/>
              <w:bottom w:val="single" w:sz="4" w:space="0" w:color="auto"/>
            </w:tcBorders>
            <w:shd w:val="clear" w:color="auto" w:fill="auto"/>
            <w:vAlign w:val="center"/>
            <w:hideMark/>
          </w:tcPr>
          <w:p w14:paraId="2A5F373D" w14:textId="77777777" w:rsidR="00FA72FC" w:rsidRPr="00891837" w:rsidRDefault="00FA72FC" w:rsidP="00FA72FC">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 xml:space="preserve">  N</w:t>
            </w:r>
          </w:p>
        </w:tc>
        <w:tc>
          <w:tcPr>
            <w:tcW w:w="1276" w:type="dxa"/>
            <w:tcBorders>
              <w:top w:val="single" w:sz="4" w:space="0" w:color="auto"/>
              <w:bottom w:val="single" w:sz="4" w:space="0" w:color="auto"/>
            </w:tcBorders>
            <w:shd w:val="clear" w:color="auto" w:fill="auto"/>
            <w:noWrap/>
            <w:vAlign w:val="center"/>
            <w:hideMark/>
          </w:tcPr>
          <w:p w14:paraId="21D6E90B" w14:textId="77777777" w:rsidR="00FA72FC" w:rsidRPr="00891837" w:rsidRDefault="00FA72FC" w:rsidP="00FA72FC">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 xml:space="preserve"> </w:t>
            </w:r>
            <w:r w:rsidR="005C4B8E" w:rsidRPr="00891837">
              <w:rPr>
                <w:rFonts w:ascii="Times New Roman" w:eastAsia="Times New Roman" w:hAnsi="Times New Roman" w:cs="Times New Roman"/>
                <w:b/>
                <w:bCs/>
                <w:color w:val="000000"/>
                <w:sz w:val="24"/>
                <w:szCs w:val="24"/>
              </w:rPr>
              <w:t>P-Value</w:t>
            </w:r>
          </w:p>
        </w:tc>
        <w:tc>
          <w:tcPr>
            <w:tcW w:w="1984" w:type="dxa"/>
            <w:tcBorders>
              <w:top w:val="single" w:sz="4" w:space="0" w:color="auto"/>
              <w:bottom w:val="single" w:sz="4" w:space="0" w:color="auto"/>
            </w:tcBorders>
            <w:shd w:val="clear" w:color="auto" w:fill="auto"/>
            <w:vAlign w:val="center"/>
            <w:hideMark/>
          </w:tcPr>
          <w:p w14:paraId="4CB70238" w14:textId="77777777" w:rsidR="00FA72FC" w:rsidRPr="00891837" w:rsidRDefault="00FA72FC" w:rsidP="00FA72FC">
            <w:pPr>
              <w:spacing w:after="0" w:line="240" w:lineRule="auto"/>
              <w:rPr>
                <w:rFonts w:ascii="Times New Roman" w:eastAsia="Times New Roman" w:hAnsi="Times New Roman" w:cs="Times New Roman"/>
                <w:b/>
                <w:bCs/>
                <w:color w:val="000000"/>
                <w:sz w:val="24"/>
                <w:szCs w:val="24"/>
              </w:rPr>
            </w:pPr>
            <w:r w:rsidRPr="00891837">
              <w:rPr>
                <w:rFonts w:ascii="Times New Roman" w:eastAsia="Times New Roman" w:hAnsi="Times New Roman" w:cs="Times New Roman"/>
                <w:b/>
                <w:bCs/>
                <w:color w:val="000000"/>
                <w:sz w:val="24"/>
                <w:szCs w:val="24"/>
              </w:rPr>
              <w:t xml:space="preserve">           Decision</w:t>
            </w:r>
          </w:p>
        </w:tc>
      </w:tr>
      <w:tr w:rsidR="005C4B8E" w:rsidRPr="00AF499B" w14:paraId="5FEB8D91" w14:textId="77777777" w:rsidTr="009A354D">
        <w:trPr>
          <w:trHeight w:val="70"/>
        </w:trPr>
        <w:tc>
          <w:tcPr>
            <w:tcW w:w="3969" w:type="dxa"/>
            <w:tcBorders>
              <w:top w:val="single" w:sz="4" w:space="0" w:color="auto"/>
              <w:bottom w:val="single" w:sz="4" w:space="0" w:color="auto"/>
            </w:tcBorders>
            <w:shd w:val="clear" w:color="auto" w:fill="auto"/>
            <w:noWrap/>
            <w:vAlign w:val="center"/>
          </w:tcPr>
          <w:p w14:paraId="6E695D69" w14:textId="77777777" w:rsidR="005C4B8E" w:rsidRPr="00891837" w:rsidRDefault="005C4B8E" w:rsidP="00FA72FC">
            <w:pPr>
              <w:spacing w:after="0" w:line="240" w:lineRule="auto"/>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Customer Satisfaction</w:t>
            </w:r>
            <w:r w:rsidR="00093D22" w:rsidRPr="00891837">
              <w:rPr>
                <w:rFonts w:ascii="Times New Roman" w:eastAsia="Times New Roman" w:hAnsi="Times New Roman" w:cs="Times New Roman"/>
                <w:b/>
                <w:color w:val="000000"/>
                <w:sz w:val="24"/>
                <w:szCs w:val="24"/>
              </w:rPr>
              <w:t xml:space="preserve"> and</w:t>
            </w:r>
          </w:p>
        </w:tc>
        <w:tc>
          <w:tcPr>
            <w:tcW w:w="709" w:type="dxa"/>
            <w:tcBorders>
              <w:top w:val="single" w:sz="4" w:space="0" w:color="auto"/>
              <w:bottom w:val="single" w:sz="4" w:space="0" w:color="auto"/>
            </w:tcBorders>
            <w:shd w:val="clear" w:color="auto" w:fill="auto"/>
            <w:vAlign w:val="center"/>
          </w:tcPr>
          <w:p w14:paraId="5B31661A" w14:textId="77777777" w:rsidR="005C4B8E" w:rsidRPr="00891837" w:rsidRDefault="005C4B8E" w:rsidP="00FA72FC">
            <w:pPr>
              <w:spacing w:after="0" w:line="240" w:lineRule="auto"/>
              <w:rPr>
                <w:rFonts w:ascii="Times New Roman" w:eastAsia="Times New Roman" w:hAnsi="Times New Roman" w:cs="Times New Roman"/>
                <w:b/>
                <w:bCs/>
                <w:color w:val="000000"/>
                <w:sz w:val="24"/>
                <w:szCs w:val="24"/>
              </w:rPr>
            </w:pPr>
          </w:p>
        </w:tc>
        <w:tc>
          <w:tcPr>
            <w:tcW w:w="1276" w:type="dxa"/>
            <w:tcBorders>
              <w:top w:val="single" w:sz="4" w:space="0" w:color="auto"/>
              <w:bottom w:val="single" w:sz="4" w:space="0" w:color="auto"/>
            </w:tcBorders>
            <w:shd w:val="clear" w:color="auto" w:fill="auto"/>
            <w:noWrap/>
            <w:vAlign w:val="center"/>
          </w:tcPr>
          <w:p w14:paraId="1126CF16" w14:textId="77777777" w:rsidR="005C4B8E" w:rsidRPr="00891837" w:rsidRDefault="005C4B8E" w:rsidP="00FA72FC">
            <w:pPr>
              <w:spacing w:after="0" w:line="240" w:lineRule="auto"/>
              <w:rPr>
                <w:rFonts w:ascii="Times New Roman" w:eastAsia="Times New Roman" w:hAnsi="Times New Roman" w:cs="Times New Roman"/>
                <w:b/>
                <w:bCs/>
                <w:color w:val="000000"/>
                <w:sz w:val="24"/>
                <w:szCs w:val="24"/>
              </w:rPr>
            </w:pPr>
          </w:p>
        </w:tc>
        <w:tc>
          <w:tcPr>
            <w:tcW w:w="1984" w:type="dxa"/>
            <w:tcBorders>
              <w:top w:val="single" w:sz="4" w:space="0" w:color="auto"/>
              <w:bottom w:val="single" w:sz="4" w:space="0" w:color="auto"/>
            </w:tcBorders>
            <w:shd w:val="clear" w:color="auto" w:fill="auto"/>
            <w:vAlign w:val="center"/>
          </w:tcPr>
          <w:p w14:paraId="18E33817" w14:textId="77777777" w:rsidR="005C4B8E" w:rsidRPr="00891837" w:rsidRDefault="005C4B8E" w:rsidP="00FA72FC">
            <w:pPr>
              <w:spacing w:after="0" w:line="240" w:lineRule="auto"/>
              <w:rPr>
                <w:rFonts w:ascii="Times New Roman" w:eastAsia="Times New Roman" w:hAnsi="Times New Roman" w:cs="Times New Roman"/>
                <w:b/>
                <w:bCs/>
                <w:color w:val="000000"/>
                <w:sz w:val="24"/>
                <w:szCs w:val="24"/>
              </w:rPr>
            </w:pPr>
          </w:p>
        </w:tc>
      </w:tr>
      <w:tr w:rsidR="00FA72FC" w:rsidRPr="00AF499B" w14:paraId="1A70D88E" w14:textId="77777777" w:rsidTr="009A354D">
        <w:trPr>
          <w:trHeight w:val="151"/>
        </w:trPr>
        <w:tc>
          <w:tcPr>
            <w:tcW w:w="3969" w:type="dxa"/>
            <w:shd w:val="clear" w:color="auto" w:fill="auto"/>
            <w:noWrap/>
            <w:vAlign w:val="center"/>
            <w:hideMark/>
          </w:tcPr>
          <w:p w14:paraId="6AA2CAE4"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Policies</w:t>
            </w:r>
          </w:p>
        </w:tc>
        <w:tc>
          <w:tcPr>
            <w:tcW w:w="709" w:type="dxa"/>
            <w:shd w:val="clear" w:color="auto" w:fill="auto"/>
            <w:noWrap/>
            <w:vAlign w:val="center"/>
            <w:hideMark/>
          </w:tcPr>
          <w:p w14:paraId="024E7728"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173DE358"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0.89</w:t>
            </w:r>
          </w:p>
        </w:tc>
        <w:tc>
          <w:tcPr>
            <w:tcW w:w="1984" w:type="dxa"/>
            <w:shd w:val="clear" w:color="auto" w:fill="auto"/>
            <w:noWrap/>
            <w:vAlign w:val="center"/>
          </w:tcPr>
          <w:p w14:paraId="3C476816"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Accept</w:t>
            </w:r>
          </w:p>
        </w:tc>
      </w:tr>
      <w:tr w:rsidR="00FA72FC" w:rsidRPr="00AF499B" w14:paraId="1F2ABFA9" w14:textId="77777777" w:rsidTr="009A354D">
        <w:trPr>
          <w:trHeight w:val="80"/>
        </w:trPr>
        <w:tc>
          <w:tcPr>
            <w:tcW w:w="3969" w:type="dxa"/>
            <w:shd w:val="clear" w:color="auto" w:fill="auto"/>
            <w:noWrap/>
            <w:vAlign w:val="center"/>
          </w:tcPr>
          <w:p w14:paraId="76307AC7"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Policy Development</w:t>
            </w:r>
          </w:p>
        </w:tc>
        <w:tc>
          <w:tcPr>
            <w:tcW w:w="709" w:type="dxa"/>
            <w:shd w:val="clear" w:color="auto" w:fill="auto"/>
            <w:noWrap/>
            <w:vAlign w:val="center"/>
          </w:tcPr>
          <w:p w14:paraId="3CE3112A"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6E164F3F" w14:textId="77777777" w:rsidR="00FA72FC" w:rsidRPr="00891837" w:rsidRDefault="005C4B8E" w:rsidP="005C4B8E">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0.89</w:t>
            </w:r>
          </w:p>
        </w:tc>
        <w:tc>
          <w:tcPr>
            <w:tcW w:w="1984" w:type="dxa"/>
            <w:shd w:val="clear" w:color="auto" w:fill="auto"/>
            <w:noWrap/>
          </w:tcPr>
          <w:p w14:paraId="68EB1FAB"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w:t>
            </w:r>
            <w:r w:rsidR="00FA72FC" w:rsidRPr="00891837">
              <w:rPr>
                <w:rFonts w:ascii="Times New Roman" w:hAnsi="Times New Roman" w:cs="Times New Roman"/>
                <w:sz w:val="24"/>
                <w:szCs w:val="24"/>
              </w:rPr>
              <w:t>t</w:t>
            </w:r>
          </w:p>
        </w:tc>
      </w:tr>
      <w:tr w:rsidR="00FA72FC" w:rsidRPr="00AF499B" w14:paraId="2E46F561" w14:textId="77777777" w:rsidTr="009A354D">
        <w:trPr>
          <w:trHeight w:val="170"/>
        </w:trPr>
        <w:tc>
          <w:tcPr>
            <w:tcW w:w="3969" w:type="dxa"/>
            <w:shd w:val="clear" w:color="auto" w:fill="auto"/>
            <w:noWrap/>
            <w:vAlign w:val="center"/>
            <w:hideMark/>
          </w:tcPr>
          <w:p w14:paraId="46077662"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Devotion of Financial resources</w:t>
            </w:r>
          </w:p>
        </w:tc>
        <w:tc>
          <w:tcPr>
            <w:tcW w:w="709" w:type="dxa"/>
            <w:shd w:val="clear" w:color="auto" w:fill="auto"/>
            <w:noWrap/>
            <w:vAlign w:val="center"/>
            <w:hideMark/>
          </w:tcPr>
          <w:p w14:paraId="27556C17"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20</w:t>
            </w:r>
          </w:p>
        </w:tc>
        <w:tc>
          <w:tcPr>
            <w:tcW w:w="1276" w:type="dxa"/>
            <w:shd w:val="clear" w:color="auto" w:fill="auto"/>
            <w:noWrap/>
            <w:vAlign w:val="center"/>
          </w:tcPr>
          <w:p w14:paraId="132063B5"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0.92</w:t>
            </w:r>
          </w:p>
        </w:tc>
        <w:tc>
          <w:tcPr>
            <w:tcW w:w="1984" w:type="dxa"/>
            <w:shd w:val="clear" w:color="auto" w:fill="auto"/>
            <w:noWrap/>
          </w:tcPr>
          <w:p w14:paraId="5C9DD6D1"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w:t>
            </w:r>
            <w:r w:rsidR="00FA72FC" w:rsidRPr="00891837">
              <w:rPr>
                <w:rFonts w:ascii="Times New Roman" w:hAnsi="Times New Roman" w:cs="Times New Roman"/>
                <w:sz w:val="24"/>
                <w:szCs w:val="24"/>
              </w:rPr>
              <w:t>t</w:t>
            </w:r>
          </w:p>
        </w:tc>
      </w:tr>
      <w:tr w:rsidR="00FA72FC" w:rsidRPr="00AF499B" w14:paraId="45D0D21B" w14:textId="77777777" w:rsidTr="009A354D">
        <w:trPr>
          <w:trHeight w:val="188"/>
        </w:trPr>
        <w:tc>
          <w:tcPr>
            <w:tcW w:w="3969" w:type="dxa"/>
            <w:shd w:val="clear" w:color="auto" w:fill="auto"/>
            <w:noWrap/>
            <w:vAlign w:val="center"/>
            <w:hideMark/>
          </w:tcPr>
          <w:p w14:paraId="734061D4"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Financial Capacity</w:t>
            </w:r>
          </w:p>
        </w:tc>
        <w:tc>
          <w:tcPr>
            <w:tcW w:w="709" w:type="dxa"/>
            <w:shd w:val="clear" w:color="auto" w:fill="auto"/>
            <w:noWrap/>
            <w:vAlign w:val="center"/>
            <w:hideMark/>
          </w:tcPr>
          <w:p w14:paraId="07F5E8D2"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7FF17BDA"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0.89</w:t>
            </w:r>
          </w:p>
        </w:tc>
        <w:tc>
          <w:tcPr>
            <w:tcW w:w="1984" w:type="dxa"/>
            <w:shd w:val="clear" w:color="auto" w:fill="auto"/>
            <w:noWrap/>
          </w:tcPr>
          <w:p w14:paraId="6E2969E8"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w:t>
            </w:r>
            <w:r w:rsidR="00FA72FC" w:rsidRPr="00891837">
              <w:rPr>
                <w:rFonts w:ascii="Times New Roman" w:hAnsi="Times New Roman" w:cs="Times New Roman"/>
                <w:sz w:val="24"/>
                <w:szCs w:val="24"/>
              </w:rPr>
              <w:t>t</w:t>
            </w:r>
          </w:p>
        </w:tc>
      </w:tr>
      <w:tr w:rsidR="00FA72FC" w:rsidRPr="00AF499B" w14:paraId="400F4D25" w14:textId="77777777" w:rsidTr="009A354D">
        <w:trPr>
          <w:trHeight w:val="188"/>
        </w:trPr>
        <w:tc>
          <w:tcPr>
            <w:tcW w:w="3969" w:type="dxa"/>
            <w:shd w:val="clear" w:color="auto" w:fill="auto"/>
            <w:noWrap/>
            <w:vAlign w:val="center"/>
            <w:hideMark/>
          </w:tcPr>
          <w:p w14:paraId="77193424"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Workers Motivation</w:t>
            </w:r>
          </w:p>
        </w:tc>
        <w:tc>
          <w:tcPr>
            <w:tcW w:w="709" w:type="dxa"/>
            <w:shd w:val="clear" w:color="auto" w:fill="auto"/>
            <w:noWrap/>
            <w:vAlign w:val="center"/>
            <w:hideMark/>
          </w:tcPr>
          <w:p w14:paraId="1CF23D38"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142355CD"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0.91</w:t>
            </w:r>
          </w:p>
        </w:tc>
        <w:tc>
          <w:tcPr>
            <w:tcW w:w="1984" w:type="dxa"/>
            <w:shd w:val="clear" w:color="auto" w:fill="auto"/>
            <w:noWrap/>
          </w:tcPr>
          <w:p w14:paraId="2A9F65C0"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w:t>
            </w:r>
            <w:r w:rsidR="00FA72FC" w:rsidRPr="00891837">
              <w:rPr>
                <w:rFonts w:ascii="Times New Roman" w:hAnsi="Times New Roman" w:cs="Times New Roman"/>
                <w:sz w:val="24"/>
                <w:szCs w:val="24"/>
              </w:rPr>
              <w:t>t</w:t>
            </w:r>
          </w:p>
        </w:tc>
      </w:tr>
      <w:tr w:rsidR="00FA72FC" w:rsidRPr="00AF499B" w14:paraId="05FA6F2E" w14:textId="77777777" w:rsidTr="009A354D">
        <w:trPr>
          <w:trHeight w:val="197"/>
        </w:trPr>
        <w:tc>
          <w:tcPr>
            <w:tcW w:w="3969" w:type="dxa"/>
            <w:shd w:val="clear" w:color="auto" w:fill="auto"/>
            <w:noWrap/>
            <w:vAlign w:val="center"/>
            <w:hideMark/>
          </w:tcPr>
          <w:p w14:paraId="260F487A"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Suitability of Organizational Structure</w:t>
            </w:r>
          </w:p>
        </w:tc>
        <w:tc>
          <w:tcPr>
            <w:tcW w:w="709" w:type="dxa"/>
            <w:shd w:val="clear" w:color="auto" w:fill="auto"/>
            <w:noWrap/>
            <w:vAlign w:val="center"/>
            <w:hideMark/>
          </w:tcPr>
          <w:p w14:paraId="335C4777"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762E5D38"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0.90</w:t>
            </w:r>
          </w:p>
        </w:tc>
        <w:tc>
          <w:tcPr>
            <w:tcW w:w="1984" w:type="dxa"/>
            <w:shd w:val="clear" w:color="auto" w:fill="auto"/>
            <w:noWrap/>
          </w:tcPr>
          <w:p w14:paraId="6BBB2800"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w:t>
            </w:r>
            <w:r w:rsidR="00FA72FC" w:rsidRPr="00891837">
              <w:rPr>
                <w:rFonts w:ascii="Times New Roman" w:hAnsi="Times New Roman" w:cs="Times New Roman"/>
                <w:sz w:val="24"/>
                <w:szCs w:val="24"/>
              </w:rPr>
              <w:t>t</w:t>
            </w:r>
          </w:p>
        </w:tc>
      </w:tr>
      <w:tr w:rsidR="00FA72FC" w:rsidRPr="00AF499B" w14:paraId="3ADFC9C4" w14:textId="77777777" w:rsidTr="009A354D">
        <w:trPr>
          <w:trHeight w:val="107"/>
        </w:trPr>
        <w:tc>
          <w:tcPr>
            <w:tcW w:w="3969" w:type="dxa"/>
            <w:shd w:val="clear" w:color="auto" w:fill="auto"/>
            <w:noWrap/>
            <w:vAlign w:val="center"/>
          </w:tcPr>
          <w:p w14:paraId="7387EFD4"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Governance Model</w:t>
            </w:r>
          </w:p>
        </w:tc>
        <w:tc>
          <w:tcPr>
            <w:tcW w:w="709" w:type="dxa"/>
            <w:shd w:val="clear" w:color="auto" w:fill="auto"/>
            <w:noWrap/>
            <w:vAlign w:val="center"/>
          </w:tcPr>
          <w:p w14:paraId="41089A17"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020C4AC9"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0.88</w:t>
            </w:r>
          </w:p>
        </w:tc>
        <w:tc>
          <w:tcPr>
            <w:tcW w:w="1984" w:type="dxa"/>
            <w:shd w:val="clear" w:color="auto" w:fill="auto"/>
            <w:noWrap/>
          </w:tcPr>
          <w:p w14:paraId="2C9DC01C"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vertAlign w:val="superscript"/>
              </w:rPr>
            </w:pPr>
            <w:r w:rsidRPr="00891837">
              <w:rPr>
                <w:rFonts w:ascii="Times New Roman" w:hAnsi="Times New Roman" w:cs="Times New Roman"/>
                <w:sz w:val="24"/>
                <w:szCs w:val="24"/>
              </w:rPr>
              <w:t>Accept</w:t>
            </w:r>
          </w:p>
        </w:tc>
      </w:tr>
      <w:tr w:rsidR="00FA72FC" w:rsidRPr="00AF499B" w14:paraId="1C4E76DF" w14:textId="77777777" w:rsidTr="009A354D">
        <w:trPr>
          <w:trHeight w:val="125"/>
        </w:trPr>
        <w:tc>
          <w:tcPr>
            <w:tcW w:w="3969" w:type="dxa"/>
            <w:shd w:val="clear" w:color="auto" w:fill="auto"/>
            <w:noWrap/>
            <w:vAlign w:val="center"/>
            <w:hideMark/>
          </w:tcPr>
          <w:p w14:paraId="364C3BA5" w14:textId="4B430891"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Changes</w:t>
            </w:r>
          </w:p>
        </w:tc>
        <w:tc>
          <w:tcPr>
            <w:tcW w:w="709" w:type="dxa"/>
            <w:shd w:val="clear" w:color="auto" w:fill="auto"/>
            <w:noWrap/>
            <w:vAlign w:val="center"/>
            <w:hideMark/>
          </w:tcPr>
          <w:p w14:paraId="259901CF"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79E72602"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0.93</w:t>
            </w:r>
          </w:p>
        </w:tc>
        <w:tc>
          <w:tcPr>
            <w:tcW w:w="1984" w:type="dxa"/>
            <w:shd w:val="clear" w:color="auto" w:fill="auto"/>
            <w:noWrap/>
            <w:vAlign w:val="center"/>
          </w:tcPr>
          <w:p w14:paraId="33AA0354"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Accep</w:t>
            </w:r>
            <w:r w:rsidR="00FA72FC" w:rsidRPr="00891837">
              <w:rPr>
                <w:rFonts w:ascii="Times New Roman" w:eastAsia="Times New Roman" w:hAnsi="Times New Roman" w:cs="Times New Roman"/>
                <w:color w:val="000000"/>
                <w:sz w:val="24"/>
                <w:szCs w:val="24"/>
                <w:lang w:val="cy-GB"/>
              </w:rPr>
              <w:t>t</w:t>
            </w:r>
          </w:p>
        </w:tc>
      </w:tr>
      <w:tr w:rsidR="00FA72FC" w:rsidRPr="00AF499B" w14:paraId="206E98D6" w14:textId="77777777" w:rsidTr="009A354D">
        <w:trPr>
          <w:trHeight w:val="215"/>
        </w:trPr>
        <w:tc>
          <w:tcPr>
            <w:tcW w:w="3969" w:type="dxa"/>
            <w:tcBorders>
              <w:bottom w:val="single" w:sz="4" w:space="0" w:color="auto"/>
            </w:tcBorders>
            <w:shd w:val="clear" w:color="auto" w:fill="auto"/>
            <w:noWrap/>
            <w:vAlign w:val="center"/>
          </w:tcPr>
          <w:p w14:paraId="09331C30" w14:textId="77777777" w:rsidR="00FA72FC" w:rsidRPr="00891837" w:rsidRDefault="00FA72FC" w:rsidP="00FA72FC">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Competency in the Work force</w:t>
            </w:r>
          </w:p>
        </w:tc>
        <w:tc>
          <w:tcPr>
            <w:tcW w:w="709" w:type="dxa"/>
            <w:tcBorders>
              <w:bottom w:val="single" w:sz="4" w:space="0" w:color="auto"/>
            </w:tcBorders>
            <w:shd w:val="clear" w:color="auto" w:fill="auto"/>
            <w:noWrap/>
            <w:vAlign w:val="center"/>
          </w:tcPr>
          <w:p w14:paraId="08CD0261"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tcBorders>
              <w:bottom w:val="single" w:sz="4" w:space="0" w:color="auto"/>
            </w:tcBorders>
            <w:shd w:val="clear" w:color="auto" w:fill="auto"/>
            <w:noWrap/>
            <w:vAlign w:val="center"/>
          </w:tcPr>
          <w:p w14:paraId="3BE10BC5" w14:textId="77777777" w:rsidR="00FA72FC" w:rsidRPr="00891837" w:rsidRDefault="005C4B8E" w:rsidP="00FA72FC">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0.80</w:t>
            </w:r>
          </w:p>
        </w:tc>
        <w:tc>
          <w:tcPr>
            <w:tcW w:w="1984" w:type="dxa"/>
            <w:tcBorders>
              <w:bottom w:val="single" w:sz="4" w:space="0" w:color="auto"/>
            </w:tcBorders>
            <w:shd w:val="clear" w:color="auto" w:fill="auto"/>
            <w:noWrap/>
          </w:tcPr>
          <w:p w14:paraId="438D57D0" w14:textId="36544EBC" w:rsidR="00FA72FC" w:rsidRPr="00891837" w:rsidRDefault="009A354D" w:rsidP="009A354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A</w:t>
            </w:r>
            <w:r w:rsidR="005C4B8E" w:rsidRPr="00891837">
              <w:rPr>
                <w:rFonts w:ascii="Times New Roman" w:hAnsi="Times New Roman" w:cs="Times New Roman"/>
                <w:sz w:val="24"/>
                <w:szCs w:val="24"/>
              </w:rPr>
              <w:t>ccep</w:t>
            </w:r>
            <w:r w:rsidR="00FA72FC" w:rsidRPr="00891837">
              <w:rPr>
                <w:rFonts w:ascii="Times New Roman" w:hAnsi="Times New Roman" w:cs="Times New Roman"/>
                <w:sz w:val="24"/>
                <w:szCs w:val="24"/>
              </w:rPr>
              <w:t>t</w:t>
            </w:r>
          </w:p>
        </w:tc>
      </w:tr>
      <w:tr w:rsidR="00FA72FC" w:rsidRPr="00AF499B" w14:paraId="3E3BB2CF" w14:textId="77777777" w:rsidTr="009A354D">
        <w:trPr>
          <w:trHeight w:val="70"/>
        </w:trPr>
        <w:tc>
          <w:tcPr>
            <w:tcW w:w="3969" w:type="dxa"/>
            <w:tcBorders>
              <w:top w:val="single" w:sz="4" w:space="0" w:color="auto"/>
              <w:bottom w:val="single" w:sz="4" w:space="0" w:color="auto"/>
            </w:tcBorders>
            <w:shd w:val="clear" w:color="auto" w:fill="auto"/>
            <w:noWrap/>
            <w:vAlign w:val="center"/>
          </w:tcPr>
          <w:p w14:paraId="4DEA0E27" w14:textId="77777777" w:rsidR="00FA72FC" w:rsidRPr="00891837" w:rsidRDefault="005C4B8E" w:rsidP="00FA72FC">
            <w:pPr>
              <w:spacing w:after="0" w:line="240" w:lineRule="auto"/>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Customer Delivery speed</w:t>
            </w:r>
            <w:r w:rsidR="00093D22" w:rsidRPr="00891837">
              <w:rPr>
                <w:rFonts w:ascii="Times New Roman" w:eastAsia="Times New Roman" w:hAnsi="Times New Roman" w:cs="Times New Roman"/>
                <w:b/>
                <w:color w:val="000000"/>
                <w:sz w:val="24"/>
                <w:szCs w:val="24"/>
              </w:rPr>
              <w:t xml:space="preserve"> and</w:t>
            </w:r>
          </w:p>
        </w:tc>
        <w:tc>
          <w:tcPr>
            <w:tcW w:w="709" w:type="dxa"/>
            <w:tcBorders>
              <w:top w:val="single" w:sz="4" w:space="0" w:color="auto"/>
              <w:bottom w:val="single" w:sz="4" w:space="0" w:color="auto"/>
            </w:tcBorders>
            <w:shd w:val="clear" w:color="auto" w:fill="auto"/>
            <w:noWrap/>
            <w:vAlign w:val="center"/>
          </w:tcPr>
          <w:p w14:paraId="272DC1CA"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tcPr>
          <w:p w14:paraId="21703122"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auto" w:fill="auto"/>
            <w:noWrap/>
          </w:tcPr>
          <w:p w14:paraId="6819BB84" w14:textId="77777777" w:rsidR="00FA72FC" w:rsidRPr="00891837" w:rsidRDefault="00FA72FC" w:rsidP="00FA72FC">
            <w:pPr>
              <w:spacing w:after="0" w:line="240" w:lineRule="auto"/>
              <w:jc w:val="center"/>
              <w:rPr>
                <w:rFonts w:ascii="Times New Roman" w:eastAsia="Times New Roman" w:hAnsi="Times New Roman" w:cs="Times New Roman"/>
                <w:color w:val="000000"/>
                <w:sz w:val="24"/>
                <w:szCs w:val="24"/>
              </w:rPr>
            </w:pPr>
          </w:p>
        </w:tc>
      </w:tr>
      <w:tr w:rsidR="000975AF" w:rsidRPr="00AF499B" w14:paraId="132ABC77" w14:textId="77777777" w:rsidTr="009A354D">
        <w:trPr>
          <w:trHeight w:val="143"/>
        </w:trPr>
        <w:tc>
          <w:tcPr>
            <w:tcW w:w="3969" w:type="dxa"/>
            <w:tcBorders>
              <w:top w:val="single" w:sz="4" w:space="0" w:color="auto"/>
            </w:tcBorders>
            <w:shd w:val="clear" w:color="auto" w:fill="auto"/>
            <w:noWrap/>
            <w:vAlign w:val="center"/>
            <w:hideMark/>
          </w:tcPr>
          <w:p w14:paraId="134792B5"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Policies</w:t>
            </w:r>
          </w:p>
        </w:tc>
        <w:tc>
          <w:tcPr>
            <w:tcW w:w="709" w:type="dxa"/>
            <w:tcBorders>
              <w:top w:val="single" w:sz="4" w:space="0" w:color="auto"/>
            </w:tcBorders>
            <w:shd w:val="clear" w:color="auto" w:fill="auto"/>
            <w:noWrap/>
            <w:vAlign w:val="center"/>
            <w:hideMark/>
          </w:tcPr>
          <w:p w14:paraId="3BD3E59F"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tcBorders>
              <w:top w:val="single" w:sz="4" w:space="0" w:color="auto"/>
            </w:tcBorders>
            <w:shd w:val="clear" w:color="auto" w:fill="auto"/>
            <w:noWrap/>
            <w:vAlign w:val="center"/>
          </w:tcPr>
          <w:p w14:paraId="4B1CE39F"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0.88</w:t>
            </w:r>
          </w:p>
        </w:tc>
        <w:tc>
          <w:tcPr>
            <w:tcW w:w="1984" w:type="dxa"/>
            <w:tcBorders>
              <w:top w:val="single" w:sz="4" w:space="0" w:color="auto"/>
            </w:tcBorders>
            <w:shd w:val="clear" w:color="auto" w:fill="auto"/>
            <w:noWrap/>
            <w:vAlign w:val="center"/>
          </w:tcPr>
          <w:p w14:paraId="2E5522F4"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Accept</w:t>
            </w:r>
          </w:p>
        </w:tc>
      </w:tr>
      <w:tr w:rsidR="000975AF" w:rsidRPr="00AF499B" w14:paraId="081A37E4" w14:textId="77777777" w:rsidTr="009A354D">
        <w:trPr>
          <w:trHeight w:val="152"/>
        </w:trPr>
        <w:tc>
          <w:tcPr>
            <w:tcW w:w="3969" w:type="dxa"/>
            <w:shd w:val="clear" w:color="auto" w:fill="auto"/>
            <w:noWrap/>
            <w:vAlign w:val="center"/>
            <w:hideMark/>
          </w:tcPr>
          <w:p w14:paraId="698CE231"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Policy Development</w:t>
            </w:r>
          </w:p>
        </w:tc>
        <w:tc>
          <w:tcPr>
            <w:tcW w:w="709" w:type="dxa"/>
            <w:shd w:val="clear" w:color="auto" w:fill="auto"/>
            <w:noWrap/>
            <w:vAlign w:val="center"/>
            <w:hideMark/>
          </w:tcPr>
          <w:p w14:paraId="5CCE5E25"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73FEA44E"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0.85</w:t>
            </w:r>
          </w:p>
        </w:tc>
        <w:tc>
          <w:tcPr>
            <w:tcW w:w="1984" w:type="dxa"/>
            <w:shd w:val="clear" w:color="auto" w:fill="auto"/>
            <w:noWrap/>
          </w:tcPr>
          <w:p w14:paraId="0AF22FA3"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7386D884" w14:textId="77777777" w:rsidTr="009A354D">
        <w:trPr>
          <w:trHeight w:val="152"/>
        </w:trPr>
        <w:tc>
          <w:tcPr>
            <w:tcW w:w="3969" w:type="dxa"/>
            <w:shd w:val="clear" w:color="auto" w:fill="auto"/>
            <w:noWrap/>
            <w:vAlign w:val="center"/>
          </w:tcPr>
          <w:p w14:paraId="70DED7BA"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Devotion of Financial resources</w:t>
            </w:r>
          </w:p>
        </w:tc>
        <w:tc>
          <w:tcPr>
            <w:tcW w:w="709" w:type="dxa"/>
            <w:shd w:val="clear" w:color="auto" w:fill="auto"/>
            <w:noWrap/>
            <w:vAlign w:val="center"/>
          </w:tcPr>
          <w:p w14:paraId="3006F9BA"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20</w:t>
            </w:r>
          </w:p>
        </w:tc>
        <w:tc>
          <w:tcPr>
            <w:tcW w:w="1276" w:type="dxa"/>
            <w:shd w:val="clear" w:color="auto" w:fill="auto"/>
            <w:noWrap/>
            <w:vAlign w:val="center"/>
          </w:tcPr>
          <w:p w14:paraId="16A7117D"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0.88</w:t>
            </w:r>
          </w:p>
        </w:tc>
        <w:tc>
          <w:tcPr>
            <w:tcW w:w="1984" w:type="dxa"/>
            <w:shd w:val="clear" w:color="auto" w:fill="auto"/>
            <w:noWrap/>
          </w:tcPr>
          <w:p w14:paraId="2256B5BD"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2B6F471C" w14:textId="77777777" w:rsidTr="009A354D">
        <w:trPr>
          <w:trHeight w:val="170"/>
        </w:trPr>
        <w:tc>
          <w:tcPr>
            <w:tcW w:w="3969" w:type="dxa"/>
            <w:shd w:val="clear" w:color="auto" w:fill="auto"/>
            <w:noWrap/>
            <w:vAlign w:val="center"/>
          </w:tcPr>
          <w:p w14:paraId="172D3D63"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Financial Capacity</w:t>
            </w:r>
          </w:p>
        </w:tc>
        <w:tc>
          <w:tcPr>
            <w:tcW w:w="709" w:type="dxa"/>
            <w:shd w:val="clear" w:color="auto" w:fill="auto"/>
            <w:noWrap/>
            <w:vAlign w:val="center"/>
          </w:tcPr>
          <w:p w14:paraId="3D98B523"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2669E612"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0.87</w:t>
            </w:r>
          </w:p>
        </w:tc>
        <w:tc>
          <w:tcPr>
            <w:tcW w:w="1984" w:type="dxa"/>
            <w:shd w:val="clear" w:color="auto" w:fill="auto"/>
            <w:noWrap/>
          </w:tcPr>
          <w:p w14:paraId="47ABF8A9"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26FBA637" w14:textId="77777777" w:rsidTr="009A354D">
        <w:trPr>
          <w:trHeight w:val="170"/>
        </w:trPr>
        <w:tc>
          <w:tcPr>
            <w:tcW w:w="3969" w:type="dxa"/>
            <w:shd w:val="clear" w:color="auto" w:fill="auto"/>
            <w:noWrap/>
            <w:vAlign w:val="center"/>
          </w:tcPr>
          <w:p w14:paraId="6707BD3C"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Workers Motivation</w:t>
            </w:r>
          </w:p>
        </w:tc>
        <w:tc>
          <w:tcPr>
            <w:tcW w:w="709" w:type="dxa"/>
            <w:shd w:val="clear" w:color="auto" w:fill="auto"/>
            <w:noWrap/>
            <w:vAlign w:val="center"/>
          </w:tcPr>
          <w:p w14:paraId="2EF38C40"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50584AD7"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0.92</w:t>
            </w:r>
          </w:p>
        </w:tc>
        <w:tc>
          <w:tcPr>
            <w:tcW w:w="1984" w:type="dxa"/>
            <w:shd w:val="clear" w:color="auto" w:fill="auto"/>
            <w:noWrap/>
          </w:tcPr>
          <w:p w14:paraId="663C00E8"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1FA2559A" w14:textId="77777777" w:rsidTr="009A354D">
        <w:trPr>
          <w:trHeight w:val="170"/>
        </w:trPr>
        <w:tc>
          <w:tcPr>
            <w:tcW w:w="3969" w:type="dxa"/>
            <w:shd w:val="clear" w:color="auto" w:fill="auto"/>
            <w:noWrap/>
            <w:vAlign w:val="center"/>
          </w:tcPr>
          <w:p w14:paraId="1F244EF8" w14:textId="51017681"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Structure</w:t>
            </w:r>
          </w:p>
        </w:tc>
        <w:tc>
          <w:tcPr>
            <w:tcW w:w="709" w:type="dxa"/>
            <w:shd w:val="clear" w:color="auto" w:fill="auto"/>
            <w:noWrap/>
            <w:vAlign w:val="center"/>
          </w:tcPr>
          <w:p w14:paraId="4EF64268"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585E601A"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0.85</w:t>
            </w:r>
          </w:p>
        </w:tc>
        <w:tc>
          <w:tcPr>
            <w:tcW w:w="1984" w:type="dxa"/>
            <w:shd w:val="clear" w:color="auto" w:fill="auto"/>
            <w:noWrap/>
          </w:tcPr>
          <w:p w14:paraId="3799BADC"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46001F37" w14:textId="77777777" w:rsidTr="009A354D">
        <w:trPr>
          <w:trHeight w:val="170"/>
        </w:trPr>
        <w:tc>
          <w:tcPr>
            <w:tcW w:w="3969" w:type="dxa"/>
            <w:shd w:val="clear" w:color="auto" w:fill="auto"/>
            <w:noWrap/>
            <w:vAlign w:val="center"/>
          </w:tcPr>
          <w:p w14:paraId="31BAB9F5"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Governance Model</w:t>
            </w:r>
          </w:p>
        </w:tc>
        <w:tc>
          <w:tcPr>
            <w:tcW w:w="709" w:type="dxa"/>
            <w:shd w:val="clear" w:color="auto" w:fill="auto"/>
            <w:noWrap/>
            <w:vAlign w:val="center"/>
          </w:tcPr>
          <w:p w14:paraId="637CAAA4"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40AB5016"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0.87</w:t>
            </w:r>
          </w:p>
        </w:tc>
        <w:tc>
          <w:tcPr>
            <w:tcW w:w="1984" w:type="dxa"/>
            <w:shd w:val="clear" w:color="auto" w:fill="auto"/>
            <w:noWrap/>
          </w:tcPr>
          <w:p w14:paraId="072C3529"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vertAlign w:val="superscript"/>
              </w:rPr>
            </w:pPr>
            <w:r w:rsidRPr="00891837">
              <w:rPr>
                <w:rFonts w:ascii="Times New Roman" w:hAnsi="Times New Roman" w:cs="Times New Roman"/>
                <w:sz w:val="24"/>
                <w:szCs w:val="24"/>
              </w:rPr>
              <w:t>Accept</w:t>
            </w:r>
          </w:p>
        </w:tc>
      </w:tr>
      <w:tr w:rsidR="000975AF" w:rsidRPr="00AF499B" w14:paraId="2ACF98A8" w14:textId="77777777" w:rsidTr="009A354D">
        <w:trPr>
          <w:trHeight w:val="170"/>
        </w:trPr>
        <w:tc>
          <w:tcPr>
            <w:tcW w:w="3969" w:type="dxa"/>
            <w:shd w:val="clear" w:color="auto" w:fill="auto"/>
            <w:noWrap/>
            <w:vAlign w:val="center"/>
          </w:tcPr>
          <w:p w14:paraId="0DBA5919" w14:textId="273FADF6"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Changes</w:t>
            </w:r>
          </w:p>
        </w:tc>
        <w:tc>
          <w:tcPr>
            <w:tcW w:w="709" w:type="dxa"/>
            <w:shd w:val="clear" w:color="auto" w:fill="auto"/>
            <w:noWrap/>
            <w:vAlign w:val="center"/>
          </w:tcPr>
          <w:p w14:paraId="40F8DEF0"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268D6246"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0.94</w:t>
            </w:r>
          </w:p>
        </w:tc>
        <w:tc>
          <w:tcPr>
            <w:tcW w:w="1984" w:type="dxa"/>
            <w:shd w:val="clear" w:color="auto" w:fill="auto"/>
            <w:noWrap/>
            <w:vAlign w:val="center"/>
          </w:tcPr>
          <w:p w14:paraId="18FFDD0A"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Accept</w:t>
            </w:r>
          </w:p>
        </w:tc>
      </w:tr>
      <w:tr w:rsidR="000975AF" w:rsidRPr="00AF499B" w14:paraId="725CD20F" w14:textId="77777777" w:rsidTr="009A354D">
        <w:trPr>
          <w:trHeight w:val="170"/>
        </w:trPr>
        <w:tc>
          <w:tcPr>
            <w:tcW w:w="3969" w:type="dxa"/>
            <w:tcBorders>
              <w:bottom w:val="single" w:sz="4" w:space="0" w:color="auto"/>
            </w:tcBorders>
            <w:shd w:val="clear" w:color="auto" w:fill="auto"/>
            <w:noWrap/>
            <w:vAlign w:val="center"/>
          </w:tcPr>
          <w:p w14:paraId="79203E91"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Competency in the Work force</w:t>
            </w:r>
          </w:p>
        </w:tc>
        <w:tc>
          <w:tcPr>
            <w:tcW w:w="709" w:type="dxa"/>
            <w:tcBorders>
              <w:bottom w:val="single" w:sz="4" w:space="0" w:color="auto"/>
            </w:tcBorders>
            <w:shd w:val="clear" w:color="auto" w:fill="auto"/>
            <w:noWrap/>
            <w:vAlign w:val="center"/>
          </w:tcPr>
          <w:p w14:paraId="650D4333"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tcBorders>
              <w:bottom w:val="single" w:sz="4" w:space="0" w:color="auto"/>
            </w:tcBorders>
            <w:shd w:val="clear" w:color="auto" w:fill="auto"/>
            <w:noWrap/>
            <w:vAlign w:val="center"/>
          </w:tcPr>
          <w:p w14:paraId="48D7E58D"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0.86</w:t>
            </w:r>
          </w:p>
        </w:tc>
        <w:tc>
          <w:tcPr>
            <w:tcW w:w="1984" w:type="dxa"/>
            <w:tcBorders>
              <w:bottom w:val="single" w:sz="4" w:space="0" w:color="auto"/>
            </w:tcBorders>
            <w:shd w:val="clear" w:color="auto" w:fill="auto"/>
            <w:noWrap/>
          </w:tcPr>
          <w:p w14:paraId="1D8E2CE3" w14:textId="249C5F4F" w:rsidR="000975AF" w:rsidRPr="00891837" w:rsidRDefault="009A354D" w:rsidP="000975AF">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0975AF" w:rsidRPr="00891837">
              <w:rPr>
                <w:rFonts w:ascii="Times New Roman" w:hAnsi="Times New Roman" w:cs="Times New Roman"/>
                <w:sz w:val="24"/>
                <w:szCs w:val="24"/>
              </w:rPr>
              <w:t>Accept</w:t>
            </w:r>
          </w:p>
        </w:tc>
      </w:tr>
      <w:tr w:rsidR="007A15A8" w:rsidRPr="00AF499B" w14:paraId="6EFD0165" w14:textId="77777777" w:rsidTr="009A354D">
        <w:trPr>
          <w:trHeight w:val="170"/>
        </w:trPr>
        <w:tc>
          <w:tcPr>
            <w:tcW w:w="3969" w:type="dxa"/>
            <w:shd w:val="clear" w:color="auto" w:fill="auto"/>
            <w:noWrap/>
            <w:vAlign w:val="center"/>
          </w:tcPr>
          <w:p w14:paraId="6DF3823B" w14:textId="77777777" w:rsidR="007A15A8" w:rsidRPr="00891837" w:rsidRDefault="007A15A8" w:rsidP="007A15A8">
            <w:pPr>
              <w:spacing w:after="0" w:line="240" w:lineRule="auto"/>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 xml:space="preserve">Quality </w:t>
            </w:r>
            <w:r w:rsidR="00093D22" w:rsidRPr="00891837">
              <w:rPr>
                <w:rFonts w:ascii="Times New Roman" w:eastAsia="Times New Roman" w:hAnsi="Times New Roman" w:cs="Times New Roman"/>
                <w:b/>
                <w:color w:val="000000"/>
                <w:sz w:val="24"/>
                <w:szCs w:val="24"/>
              </w:rPr>
              <w:t xml:space="preserve"> and</w:t>
            </w:r>
          </w:p>
        </w:tc>
        <w:tc>
          <w:tcPr>
            <w:tcW w:w="709" w:type="dxa"/>
            <w:tcBorders>
              <w:top w:val="single" w:sz="4" w:space="0" w:color="auto"/>
              <w:bottom w:val="single" w:sz="4" w:space="0" w:color="auto"/>
            </w:tcBorders>
            <w:shd w:val="clear" w:color="auto" w:fill="auto"/>
            <w:noWrap/>
            <w:vAlign w:val="center"/>
          </w:tcPr>
          <w:p w14:paraId="31D80A25" w14:textId="77777777" w:rsidR="007A15A8" w:rsidRPr="00891837" w:rsidRDefault="007A15A8" w:rsidP="007A15A8">
            <w:p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tcPr>
          <w:p w14:paraId="4809F8E5" w14:textId="77777777" w:rsidR="007A15A8" w:rsidRPr="00891837" w:rsidRDefault="007A15A8" w:rsidP="007A15A8">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auto" w:fill="auto"/>
            <w:noWrap/>
          </w:tcPr>
          <w:p w14:paraId="419E3FA9" w14:textId="77777777" w:rsidR="007A15A8" w:rsidRPr="00891837" w:rsidRDefault="007A15A8" w:rsidP="007A15A8">
            <w:pPr>
              <w:spacing w:after="0" w:line="240" w:lineRule="auto"/>
              <w:jc w:val="center"/>
              <w:rPr>
                <w:rFonts w:ascii="Times New Roman" w:eastAsia="Times New Roman" w:hAnsi="Times New Roman" w:cs="Times New Roman"/>
                <w:color w:val="000000"/>
                <w:sz w:val="24"/>
                <w:szCs w:val="24"/>
              </w:rPr>
            </w:pPr>
          </w:p>
        </w:tc>
      </w:tr>
      <w:tr w:rsidR="000975AF" w:rsidRPr="00AF499B" w14:paraId="2986B6F8" w14:textId="77777777" w:rsidTr="009A354D">
        <w:trPr>
          <w:trHeight w:val="170"/>
        </w:trPr>
        <w:tc>
          <w:tcPr>
            <w:tcW w:w="3969" w:type="dxa"/>
            <w:tcBorders>
              <w:top w:val="single" w:sz="4" w:space="0" w:color="auto"/>
            </w:tcBorders>
            <w:shd w:val="clear" w:color="auto" w:fill="auto"/>
            <w:noWrap/>
            <w:vAlign w:val="center"/>
          </w:tcPr>
          <w:p w14:paraId="7B2B7912"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Policies</w:t>
            </w:r>
          </w:p>
        </w:tc>
        <w:tc>
          <w:tcPr>
            <w:tcW w:w="709" w:type="dxa"/>
            <w:shd w:val="clear" w:color="auto" w:fill="auto"/>
            <w:noWrap/>
            <w:vAlign w:val="center"/>
          </w:tcPr>
          <w:p w14:paraId="4DD0B1A2"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5A3B64B3"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0.85</w:t>
            </w:r>
          </w:p>
        </w:tc>
        <w:tc>
          <w:tcPr>
            <w:tcW w:w="1984" w:type="dxa"/>
            <w:shd w:val="clear" w:color="auto" w:fill="auto"/>
            <w:noWrap/>
            <w:vAlign w:val="center"/>
          </w:tcPr>
          <w:p w14:paraId="3393007E"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Accept</w:t>
            </w:r>
          </w:p>
        </w:tc>
      </w:tr>
      <w:tr w:rsidR="000975AF" w:rsidRPr="00AF499B" w14:paraId="19D0BD28" w14:textId="77777777" w:rsidTr="009A354D">
        <w:trPr>
          <w:trHeight w:val="170"/>
        </w:trPr>
        <w:tc>
          <w:tcPr>
            <w:tcW w:w="3969" w:type="dxa"/>
            <w:shd w:val="clear" w:color="auto" w:fill="auto"/>
            <w:noWrap/>
            <w:vAlign w:val="center"/>
          </w:tcPr>
          <w:p w14:paraId="30260FBA"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Policy Development</w:t>
            </w:r>
          </w:p>
        </w:tc>
        <w:tc>
          <w:tcPr>
            <w:tcW w:w="709" w:type="dxa"/>
            <w:shd w:val="clear" w:color="auto" w:fill="auto"/>
            <w:noWrap/>
            <w:vAlign w:val="center"/>
          </w:tcPr>
          <w:p w14:paraId="3F361EEC"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1A4D2119"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0.90</w:t>
            </w:r>
          </w:p>
        </w:tc>
        <w:tc>
          <w:tcPr>
            <w:tcW w:w="1984" w:type="dxa"/>
            <w:shd w:val="clear" w:color="auto" w:fill="auto"/>
            <w:noWrap/>
          </w:tcPr>
          <w:p w14:paraId="1BFB7C00"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47518AA2" w14:textId="77777777" w:rsidTr="009A354D">
        <w:trPr>
          <w:trHeight w:val="170"/>
        </w:trPr>
        <w:tc>
          <w:tcPr>
            <w:tcW w:w="3969" w:type="dxa"/>
            <w:shd w:val="clear" w:color="auto" w:fill="auto"/>
            <w:noWrap/>
            <w:vAlign w:val="center"/>
          </w:tcPr>
          <w:p w14:paraId="77F56100"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Devotion of Financial resources</w:t>
            </w:r>
          </w:p>
        </w:tc>
        <w:tc>
          <w:tcPr>
            <w:tcW w:w="709" w:type="dxa"/>
            <w:shd w:val="clear" w:color="auto" w:fill="auto"/>
            <w:noWrap/>
            <w:vAlign w:val="center"/>
          </w:tcPr>
          <w:p w14:paraId="1B97230E"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20</w:t>
            </w:r>
          </w:p>
        </w:tc>
        <w:tc>
          <w:tcPr>
            <w:tcW w:w="1276" w:type="dxa"/>
            <w:shd w:val="clear" w:color="auto" w:fill="auto"/>
            <w:noWrap/>
            <w:vAlign w:val="center"/>
          </w:tcPr>
          <w:p w14:paraId="102892DA"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0.85</w:t>
            </w:r>
          </w:p>
        </w:tc>
        <w:tc>
          <w:tcPr>
            <w:tcW w:w="1984" w:type="dxa"/>
            <w:shd w:val="clear" w:color="auto" w:fill="auto"/>
            <w:noWrap/>
          </w:tcPr>
          <w:p w14:paraId="7F966299"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5CFB0BE6" w14:textId="77777777" w:rsidTr="009A354D">
        <w:trPr>
          <w:trHeight w:val="170"/>
        </w:trPr>
        <w:tc>
          <w:tcPr>
            <w:tcW w:w="3969" w:type="dxa"/>
            <w:shd w:val="clear" w:color="auto" w:fill="auto"/>
            <w:noWrap/>
            <w:vAlign w:val="center"/>
          </w:tcPr>
          <w:p w14:paraId="1E4036DB"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Financial Capacity</w:t>
            </w:r>
          </w:p>
        </w:tc>
        <w:tc>
          <w:tcPr>
            <w:tcW w:w="709" w:type="dxa"/>
            <w:shd w:val="clear" w:color="auto" w:fill="auto"/>
            <w:noWrap/>
            <w:vAlign w:val="center"/>
          </w:tcPr>
          <w:p w14:paraId="20852669"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2F1F3C20"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0.90</w:t>
            </w:r>
          </w:p>
        </w:tc>
        <w:tc>
          <w:tcPr>
            <w:tcW w:w="1984" w:type="dxa"/>
            <w:shd w:val="clear" w:color="auto" w:fill="auto"/>
            <w:noWrap/>
          </w:tcPr>
          <w:p w14:paraId="5C525105"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44CAC9FD" w14:textId="77777777" w:rsidTr="009A354D">
        <w:trPr>
          <w:trHeight w:val="170"/>
        </w:trPr>
        <w:tc>
          <w:tcPr>
            <w:tcW w:w="3969" w:type="dxa"/>
            <w:shd w:val="clear" w:color="auto" w:fill="auto"/>
            <w:noWrap/>
            <w:vAlign w:val="center"/>
          </w:tcPr>
          <w:p w14:paraId="260463A7"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Workers Motivation</w:t>
            </w:r>
          </w:p>
        </w:tc>
        <w:tc>
          <w:tcPr>
            <w:tcW w:w="709" w:type="dxa"/>
            <w:shd w:val="clear" w:color="auto" w:fill="auto"/>
            <w:noWrap/>
            <w:vAlign w:val="center"/>
          </w:tcPr>
          <w:p w14:paraId="116FC321"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079D8B14"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0.92</w:t>
            </w:r>
          </w:p>
        </w:tc>
        <w:tc>
          <w:tcPr>
            <w:tcW w:w="1984" w:type="dxa"/>
            <w:shd w:val="clear" w:color="auto" w:fill="auto"/>
            <w:noWrap/>
          </w:tcPr>
          <w:p w14:paraId="41ED39AF"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0AB4D42D" w14:textId="77777777" w:rsidTr="009A354D">
        <w:trPr>
          <w:trHeight w:val="170"/>
        </w:trPr>
        <w:tc>
          <w:tcPr>
            <w:tcW w:w="3969" w:type="dxa"/>
            <w:shd w:val="clear" w:color="auto" w:fill="auto"/>
            <w:noWrap/>
            <w:vAlign w:val="center"/>
          </w:tcPr>
          <w:p w14:paraId="32B3B977" w14:textId="77B906FD"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Structure</w:t>
            </w:r>
          </w:p>
        </w:tc>
        <w:tc>
          <w:tcPr>
            <w:tcW w:w="709" w:type="dxa"/>
            <w:shd w:val="clear" w:color="auto" w:fill="auto"/>
            <w:noWrap/>
            <w:vAlign w:val="center"/>
          </w:tcPr>
          <w:p w14:paraId="33DED9CE"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075689EF"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0.90</w:t>
            </w:r>
          </w:p>
        </w:tc>
        <w:tc>
          <w:tcPr>
            <w:tcW w:w="1984" w:type="dxa"/>
            <w:shd w:val="clear" w:color="auto" w:fill="auto"/>
            <w:noWrap/>
          </w:tcPr>
          <w:p w14:paraId="1DF63DFD"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0C326972" w14:textId="77777777" w:rsidTr="009A354D">
        <w:trPr>
          <w:trHeight w:val="170"/>
        </w:trPr>
        <w:tc>
          <w:tcPr>
            <w:tcW w:w="3969" w:type="dxa"/>
            <w:shd w:val="clear" w:color="auto" w:fill="auto"/>
            <w:noWrap/>
            <w:vAlign w:val="center"/>
          </w:tcPr>
          <w:p w14:paraId="563C7DD7"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Governance Model</w:t>
            </w:r>
          </w:p>
        </w:tc>
        <w:tc>
          <w:tcPr>
            <w:tcW w:w="709" w:type="dxa"/>
            <w:shd w:val="clear" w:color="auto" w:fill="auto"/>
            <w:noWrap/>
            <w:vAlign w:val="center"/>
          </w:tcPr>
          <w:p w14:paraId="69B4837C"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4D2518D8"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0.89</w:t>
            </w:r>
          </w:p>
        </w:tc>
        <w:tc>
          <w:tcPr>
            <w:tcW w:w="1984" w:type="dxa"/>
            <w:shd w:val="clear" w:color="auto" w:fill="auto"/>
            <w:noWrap/>
          </w:tcPr>
          <w:p w14:paraId="2336E66B"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vertAlign w:val="superscript"/>
              </w:rPr>
            </w:pPr>
            <w:r w:rsidRPr="00891837">
              <w:rPr>
                <w:rFonts w:ascii="Times New Roman" w:hAnsi="Times New Roman" w:cs="Times New Roman"/>
                <w:sz w:val="24"/>
                <w:szCs w:val="24"/>
              </w:rPr>
              <w:t>Accept</w:t>
            </w:r>
          </w:p>
        </w:tc>
      </w:tr>
      <w:tr w:rsidR="000975AF" w:rsidRPr="00AF499B" w14:paraId="15C89B93" w14:textId="77777777" w:rsidTr="009A354D">
        <w:trPr>
          <w:trHeight w:val="170"/>
        </w:trPr>
        <w:tc>
          <w:tcPr>
            <w:tcW w:w="3969" w:type="dxa"/>
            <w:shd w:val="clear" w:color="auto" w:fill="auto"/>
            <w:noWrap/>
            <w:vAlign w:val="center"/>
          </w:tcPr>
          <w:p w14:paraId="0503F456" w14:textId="104DFF1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lastRenderedPageBreak/>
              <w:t>Organizational Changes</w:t>
            </w:r>
          </w:p>
        </w:tc>
        <w:tc>
          <w:tcPr>
            <w:tcW w:w="709" w:type="dxa"/>
            <w:shd w:val="clear" w:color="auto" w:fill="auto"/>
            <w:noWrap/>
            <w:vAlign w:val="center"/>
          </w:tcPr>
          <w:p w14:paraId="03C14A62"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294F3B7D"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0.91</w:t>
            </w:r>
          </w:p>
        </w:tc>
        <w:tc>
          <w:tcPr>
            <w:tcW w:w="1984" w:type="dxa"/>
            <w:shd w:val="clear" w:color="auto" w:fill="auto"/>
            <w:noWrap/>
            <w:vAlign w:val="center"/>
          </w:tcPr>
          <w:p w14:paraId="5FA9F27D"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Accept</w:t>
            </w:r>
          </w:p>
        </w:tc>
      </w:tr>
      <w:tr w:rsidR="000975AF" w:rsidRPr="00AF499B" w14:paraId="69F14DA1" w14:textId="77777777" w:rsidTr="009A354D">
        <w:trPr>
          <w:trHeight w:val="170"/>
        </w:trPr>
        <w:tc>
          <w:tcPr>
            <w:tcW w:w="3969" w:type="dxa"/>
            <w:tcBorders>
              <w:bottom w:val="single" w:sz="4" w:space="0" w:color="auto"/>
            </w:tcBorders>
            <w:shd w:val="clear" w:color="auto" w:fill="auto"/>
            <w:noWrap/>
            <w:vAlign w:val="center"/>
          </w:tcPr>
          <w:p w14:paraId="4C051B09"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Competency in the Work force</w:t>
            </w:r>
          </w:p>
        </w:tc>
        <w:tc>
          <w:tcPr>
            <w:tcW w:w="709" w:type="dxa"/>
            <w:tcBorders>
              <w:bottom w:val="single" w:sz="4" w:space="0" w:color="auto"/>
            </w:tcBorders>
            <w:shd w:val="clear" w:color="auto" w:fill="auto"/>
            <w:noWrap/>
            <w:vAlign w:val="center"/>
          </w:tcPr>
          <w:p w14:paraId="7AEB10CB"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tcBorders>
              <w:bottom w:val="single" w:sz="4" w:space="0" w:color="auto"/>
            </w:tcBorders>
            <w:shd w:val="clear" w:color="auto" w:fill="auto"/>
            <w:noWrap/>
            <w:vAlign w:val="center"/>
          </w:tcPr>
          <w:p w14:paraId="26F0247F"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0.90</w:t>
            </w:r>
          </w:p>
        </w:tc>
        <w:tc>
          <w:tcPr>
            <w:tcW w:w="1984" w:type="dxa"/>
            <w:tcBorders>
              <w:bottom w:val="single" w:sz="4" w:space="0" w:color="auto"/>
            </w:tcBorders>
            <w:shd w:val="clear" w:color="auto" w:fill="auto"/>
            <w:noWrap/>
          </w:tcPr>
          <w:p w14:paraId="65B4F393" w14:textId="2957C98A"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 xml:space="preserve">  </w:t>
            </w:r>
            <w:r w:rsidR="009A354D">
              <w:rPr>
                <w:rFonts w:ascii="Times New Roman" w:hAnsi="Times New Roman" w:cs="Times New Roman"/>
                <w:sz w:val="24"/>
                <w:szCs w:val="24"/>
              </w:rPr>
              <w:t xml:space="preserve">       </w:t>
            </w:r>
            <w:r w:rsidRPr="00891837">
              <w:rPr>
                <w:rFonts w:ascii="Times New Roman" w:hAnsi="Times New Roman" w:cs="Times New Roman"/>
                <w:sz w:val="24"/>
                <w:szCs w:val="24"/>
              </w:rPr>
              <w:t>Accept</w:t>
            </w:r>
          </w:p>
        </w:tc>
      </w:tr>
      <w:tr w:rsidR="007A15A8" w:rsidRPr="00AF499B" w14:paraId="42A428B8" w14:textId="77777777" w:rsidTr="009A354D">
        <w:trPr>
          <w:trHeight w:val="170"/>
        </w:trPr>
        <w:tc>
          <w:tcPr>
            <w:tcW w:w="3969" w:type="dxa"/>
            <w:tcBorders>
              <w:bottom w:val="single" w:sz="4" w:space="0" w:color="auto"/>
            </w:tcBorders>
            <w:shd w:val="clear" w:color="auto" w:fill="auto"/>
            <w:noWrap/>
            <w:vAlign w:val="center"/>
          </w:tcPr>
          <w:p w14:paraId="693C03A9" w14:textId="77777777" w:rsidR="007A15A8" w:rsidRPr="00891837" w:rsidRDefault="007A15A8" w:rsidP="007A15A8">
            <w:pPr>
              <w:spacing w:after="0" w:line="240" w:lineRule="auto"/>
              <w:rPr>
                <w:rFonts w:ascii="Times New Roman" w:eastAsia="Times New Roman" w:hAnsi="Times New Roman" w:cs="Times New Roman"/>
                <w:b/>
                <w:color w:val="000000"/>
                <w:sz w:val="24"/>
                <w:szCs w:val="24"/>
              </w:rPr>
            </w:pPr>
            <w:r w:rsidRPr="00891837">
              <w:rPr>
                <w:rFonts w:ascii="Times New Roman" w:eastAsia="Times New Roman" w:hAnsi="Times New Roman" w:cs="Times New Roman"/>
                <w:b/>
                <w:color w:val="000000"/>
                <w:sz w:val="24"/>
                <w:szCs w:val="24"/>
              </w:rPr>
              <w:t>Profitability</w:t>
            </w:r>
            <w:r w:rsidR="00093D22" w:rsidRPr="00891837">
              <w:rPr>
                <w:rFonts w:ascii="Times New Roman" w:eastAsia="Times New Roman" w:hAnsi="Times New Roman" w:cs="Times New Roman"/>
                <w:b/>
                <w:color w:val="000000"/>
                <w:sz w:val="24"/>
                <w:szCs w:val="24"/>
              </w:rPr>
              <w:t xml:space="preserve"> and</w:t>
            </w:r>
          </w:p>
        </w:tc>
        <w:tc>
          <w:tcPr>
            <w:tcW w:w="709" w:type="dxa"/>
            <w:tcBorders>
              <w:top w:val="single" w:sz="4" w:space="0" w:color="auto"/>
              <w:bottom w:val="single" w:sz="4" w:space="0" w:color="auto"/>
            </w:tcBorders>
            <w:shd w:val="clear" w:color="auto" w:fill="auto"/>
            <w:noWrap/>
            <w:vAlign w:val="center"/>
          </w:tcPr>
          <w:p w14:paraId="3E6552FF" w14:textId="77777777" w:rsidR="007A15A8" w:rsidRPr="00891837" w:rsidRDefault="007A15A8" w:rsidP="007A15A8">
            <w:p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bottom w:val="single" w:sz="4" w:space="0" w:color="auto"/>
            </w:tcBorders>
            <w:shd w:val="clear" w:color="auto" w:fill="auto"/>
            <w:noWrap/>
            <w:vAlign w:val="center"/>
          </w:tcPr>
          <w:p w14:paraId="502DC9FE" w14:textId="77777777" w:rsidR="007A15A8" w:rsidRPr="00891837" w:rsidRDefault="007A15A8" w:rsidP="007A15A8">
            <w:pPr>
              <w:spacing w:after="0" w:line="240" w:lineRule="auto"/>
              <w:jc w:val="center"/>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auto" w:fill="auto"/>
            <w:noWrap/>
          </w:tcPr>
          <w:p w14:paraId="07AAE873" w14:textId="77777777" w:rsidR="007A15A8" w:rsidRPr="00891837" w:rsidRDefault="007A15A8" w:rsidP="007A15A8">
            <w:pPr>
              <w:spacing w:after="0" w:line="240" w:lineRule="auto"/>
              <w:jc w:val="center"/>
              <w:rPr>
                <w:rFonts w:ascii="Times New Roman" w:eastAsia="Times New Roman" w:hAnsi="Times New Roman" w:cs="Times New Roman"/>
                <w:color w:val="000000"/>
                <w:sz w:val="24"/>
                <w:szCs w:val="24"/>
              </w:rPr>
            </w:pPr>
          </w:p>
        </w:tc>
      </w:tr>
      <w:tr w:rsidR="000975AF" w:rsidRPr="00AF499B" w14:paraId="59A62454" w14:textId="77777777" w:rsidTr="009A354D">
        <w:trPr>
          <w:trHeight w:val="170"/>
        </w:trPr>
        <w:tc>
          <w:tcPr>
            <w:tcW w:w="3969" w:type="dxa"/>
            <w:tcBorders>
              <w:top w:val="single" w:sz="4" w:space="0" w:color="auto"/>
            </w:tcBorders>
            <w:shd w:val="clear" w:color="auto" w:fill="auto"/>
            <w:noWrap/>
            <w:vAlign w:val="center"/>
          </w:tcPr>
          <w:p w14:paraId="2EBAE360"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Policies</w:t>
            </w:r>
          </w:p>
        </w:tc>
        <w:tc>
          <w:tcPr>
            <w:tcW w:w="709" w:type="dxa"/>
            <w:shd w:val="clear" w:color="auto" w:fill="auto"/>
            <w:noWrap/>
            <w:vAlign w:val="center"/>
          </w:tcPr>
          <w:p w14:paraId="52B1AD1F"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054B5089"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0.83</w:t>
            </w:r>
          </w:p>
        </w:tc>
        <w:tc>
          <w:tcPr>
            <w:tcW w:w="1984" w:type="dxa"/>
            <w:shd w:val="clear" w:color="auto" w:fill="auto"/>
            <w:noWrap/>
            <w:vAlign w:val="center"/>
          </w:tcPr>
          <w:p w14:paraId="355D5C2E"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Accept</w:t>
            </w:r>
          </w:p>
        </w:tc>
      </w:tr>
      <w:tr w:rsidR="000975AF" w:rsidRPr="00AF499B" w14:paraId="231F344F" w14:textId="77777777" w:rsidTr="009A354D">
        <w:trPr>
          <w:trHeight w:val="170"/>
        </w:trPr>
        <w:tc>
          <w:tcPr>
            <w:tcW w:w="3969" w:type="dxa"/>
            <w:shd w:val="clear" w:color="auto" w:fill="auto"/>
            <w:noWrap/>
            <w:vAlign w:val="center"/>
          </w:tcPr>
          <w:p w14:paraId="55CC9FA1"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Policy Development</w:t>
            </w:r>
          </w:p>
        </w:tc>
        <w:tc>
          <w:tcPr>
            <w:tcW w:w="709" w:type="dxa"/>
            <w:shd w:val="clear" w:color="auto" w:fill="auto"/>
            <w:noWrap/>
            <w:vAlign w:val="center"/>
          </w:tcPr>
          <w:p w14:paraId="2614B9A8"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04233787"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0.86</w:t>
            </w:r>
          </w:p>
        </w:tc>
        <w:tc>
          <w:tcPr>
            <w:tcW w:w="1984" w:type="dxa"/>
            <w:shd w:val="clear" w:color="auto" w:fill="auto"/>
            <w:noWrap/>
          </w:tcPr>
          <w:p w14:paraId="5615F32F"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23872F97" w14:textId="77777777" w:rsidTr="009A354D">
        <w:trPr>
          <w:trHeight w:val="170"/>
        </w:trPr>
        <w:tc>
          <w:tcPr>
            <w:tcW w:w="3969" w:type="dxa"/>
            <w:shd w:val="clear" w:color="auto" w:fill="auto"/>
            <w:noWrap/>
            <w:vAlign w:val="center"/>
          </w:tcPr>
          <w:p w14:paraId="7F267331"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Devotion of Financial resources</w:t>
            </w:r>
          </w:p>
        </w:tc>
        <w:tc>
          <w:tcPr>
            <w:tcW w:w="709" w:type="dxa"/>
            <w:shd w:val="clear" w:color="auto" w:fill="auto"/>
            <w:noWrap/>
            <w:vAlign w:val="center"/>
          </w:tcPr>
          <w:p w14:paraId="011E1D5C"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 xml:space="preserve">   20</w:t>
            </w:r>
          </w:p>
        </w:tc>
        <w:tc>
          <w:tcPr>
            <w:tcW w:w="1276" w:type="dxa"/>
            <w:shd w:val="clear" w:color="auto" w:fill="auto"/>
            <w:noWrap/>
            <w:vAlign w:val="center"/>
          </w:tcPr>
          <w:p w14:paraId="7B58FDF4"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0.81</w:t>
            </w:r>
          </w:p>
        </w:tc>
        <w:tc>
          <w:tcPr>
            <w:tcW w:w="1984" w:type="dxa"/>
            <w:shd w:val="clear" w:color="auto" w:fill="auto"/>
            <w:noWrap/>
          </w:tcPr>
          <w:p w14:paraId="201367F0"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331C08C2" w14:textId="77777777" w:rsidTr="009A354D">
        <w:trPr>
          <w:trHeight w:val="170"/>
        </w:trPr>
        <w:tc>
          <w:tcPr>
            <w:tcW w:w="3969" w:type="dxa"/>
            <w:shd w:val="clear" w:color="auto" w:fill="auto"/>
            <w:noWrap/>
            <w:vAlign w:val="center"/>
          </w:tcPr>
          <w:p w14:paraId="14397FB0"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Financial Capacity</w:t>
            </w:r>
          </w:p>
        </w:tc>
        <w:tc>
          <w:tcPr>
            <w:tcW w:w="709" w:type="dxa"/>
            <w:shd w:val="clear" w:color="auto" w:fill="auto"/>
            <w:noWrap/>
            <w:vAlign w:val="center"/>
          </w:tcPr>
          <w:p w14:paraId="7CE42F84"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58FFDE14" w14:textId="77777777" w:rsidR="000975AF" w:rsidRPr="00891837" w:rsidRDefault="00CD16BE"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w:t>
            </w:r>
            <w:r w:rsidR="000975AF" w:rsidRPr="00891837">
              <w:rPr>
                <w:rFonts w:ascii="Times New Roman" w:eastAsia="Times New Roman" w:hAnsi="Times New Roman" w:cs="Times New Roman"/>
                <w:color w:val="000000"/>
                <w:sz w:val="24"/>
                <w:szCs w:val="24"/>
              </w:rPr>
              <w:t>7</w:t>
            </w:r>
          </w:p>
        </w:tc>
        <w:tc>
          <w:tcPr>
            <w:tcW w:w="1984" w:type="dxa"/>
            <w:shd w:val="clear" w:color="auto" w:fill="auto"/>
            <w:noWrap/>
          </w:tcPr>
          <w:p w14:paraId="6AF77A4F"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0A5FE69C" w14:textId="77777777" w:rsidTr="009A354D">
        <w:trPr>
          <w:trHeight w:val="170"/>
        </w:trPr>
        <w:tc>
          <w:tcPr>
            <w:tcW w:w="3969" w:type="dxa"/>
            <w:shd w:val="clear" w:color="auto" w:fill="auto"/>
            <w:noWrap/>
            <w:vAlign w:val="center"/>
          </w:tcPr>
          <w:p w14:paraId="5588CF38"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Workers Motivation</w:t>
            </w:r>
          </w:p>
        </w:tc>
        <w:tc>
          <w:tcPr>
            <w:tcW w:w="709" w:type="dxa"/>
            <w:shd w:val="clear" w:color="auto" w:fill="auto"/>
            <w:noWrap/>
            <w:vAlign w:val="center"/>
          </w:tcPr>
          <w:p w14:paraId="7C8281E3"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35BDECE8" w14:textId="77777777" w:rsidR="000975AF" w:rsidRPr="00891837" w:rsidRDefault="00CD16BE"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0.89</w:t>
            </w:r>
          </w:p>
        </w:tc>
        <w:tc>
          <w:tcPr>
            <w:tcW w:w="1984" w:type="dxa"/>
            <w:shd w:val="clear" w:color="auto" w:fill="auto"/>
            <w:noWrap/>
          </w:tcPr>
          <w:p w14:paraId="52365B78"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09EB880F" w14:textId="77777777" w:rsidTr="009A354D">
        <w:trPr>
          <w:trHeight w:val="170"/>
        </w:trPr>
        <w:tc>
          <w:tcPr>
            <w:tcW w:w="3969" w:type="dxa"/>
            <w:shd w:val="clear" w:color="auto" w:fill="auto"/>
            <w:noWrap/>
            <w:vAlign w:val="center"/>
          </w:tcPr>
          <w:p w14:paraId="1C1EA440" w14:textId="4547B6AE"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Structure</w:t>
            </w:r>
          </w:p>
        </w:tc>
        <w:tc>
          <w:tcPr>
            <w:tcW w:w="709" w:type="dxa"/>
            <w:shd w:val="clear" w:color="auto" w:fill="auto"/>
            <w:noWrap/>
            <w:vAlign w:val="center"/>
          </w:tcPr>
          <w:p w14:paraId="5E8FD9DB"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4FA57FA6" w14:textId="77777777" w:rsidR="000975AF" w:rsidRPr="00891837" w:rsidRDefault="00CD16BE"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0.93</w:t>
            </w:r>
          </w:p>
        </w:tc>
        <w:tc>
          <w:tcPr>
            <w:tcW w:w="1984" w:type="dxa"/>
            <w:shd w:val="clear" w:color="auto" w:fill="auto"/>
            <w:noWrap/>
          </w:tcPr>
          <w:p w14:paraId="1B1EDC06"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hAnsi="Times New Roman" w:cs="Times New Roman"/>
                <w:sz w:val="24"/>
                <w:szCs w:val="24"/>
              </w:rPr>
              <w:t>Accept</w:t>
            </w:r>
          </w:p>
        </w:tc>
      </w:tr>
      <w:tr w:rsidR="000975AF" w:rsidRPr="00AF499B" w14:paraId="0F866E9F" w14:textId="77777777" w:rsidTr="009A354D">
        <w:trPr>
          <w:trHeight w:val="170"/>
        </w:trPr>
        <w:tc>
          <w:tcPr>
            <w:tcW w:w="3969" w:type="dxa"/>
            <w:shd w:val="clear" w:color="auto" w:fill="auto"/>
            <w:noWrap/>
            <w:vAlign w:val="center"/>
          </w:tcPr>
          <w:p w14:paraId="2BCF4B91"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Governance Model</w:t>
            </w:r>
          </w:p>
        </w:tc>
        <w:tc>
          <w:tcPr>
            <w:tcW w:w="709" w:type="dxa"/>
            <w:shd w:val="clear" w:color="auto" w:fill="auto"/>
            <w:noWrap/>
            <w:vAlign w:val="center"/>
          </w:tcPr>
          <w:p w14:paraId="4A92C248"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7B341E5E"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0.82</w:t>
            </w:r>
          </w:p>
        </w:tc>
        <w:tc>
          <w:tcPr>
            <w:tcW w:w="1984" w:type="dxa"/>
            <w:shd w:val="clear" w:color="auto" w:fill="auto"/>
            <w:noWrap/>
          </w:tcPr>
          <w:p w14:paraId="197DF0AA"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vertAlign w:val="superscript"/>
              </w:rPr>
            </w:pPr>
            <w:r w:rsidRPr="00891837">
              <w:rPr>
                <w:rFonts w:ascii="Times New Roman" w:hAnsi="Times New Roman" w:cs="Times New Roman"/>
                <w:sz w:val="24"/>
                <w:szCs w:val="24"/>
              </w:rPr>
              <w:t>Accept</w:t>
            </w:r>
          </w:p>
        </w:tc>
      </w:tr>
      <w:tr w:rsidR="000975AF" w:rsidRPr="00AF499B" w14:paraId="20ACF7D9" w14:textId="77777777" w:rsidTr="009A354D">
        <w:trPr>
          <w:trHeight w:val="170"/>
        </w:trPr>
        <w:tc>
          <w:tcPr>
            <w:tcW w:w="3969" w:type="dxa"/>
            <w:shd w:val="clear" w:color="auto" w:fill="auto"/>
            <w:noWrap/>
            <w:vAlign w:val="center"/>
          </w:tcPr>
          <w:p w14:paraId="334E7A77" w14:textId="79BA9D08"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Organizational Changes</w:t>
            </w:r>
          </w:p>
        </w:tc>
        <w:tc>
          <w:tcPr>
            <w:tcW w:w="709" w:type="dxa"/>
            <w:shd w:val="clear" w:color="auto" w:fill="auto"/>
            <w:noWrap/>
            <w:vAlign w:val="center"/>
          </w:tcPr>
          <w:p w14:paraId="64BD039D"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shd w:val="clear" w:color="auto" w:fill="auto"/>
            <w:noWrap/>
            <w:vAlign w:val="center"/>
          </w:tcPr>
          <w:p w14:paraId="42409CD0" w14:textId="77777777" w:rsidR="000975AF" w:rsidRPr="00891837" w:rsidRDefault="00CD16BE"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0.90</w:t>
            </w:r>
          </w:p>
        </w:tc>
        <w:tc>
          <w:tcPr>
            <w:tcW w:w="1984" w:type="dxa"/>
            <w:shd w:val="clear" w:color="auto" w:fill="auto"/>
            <w:noWrap/>
            <w:vAlign w:val="center"/>
          </w:tcPr>
          <w:p w14:paraId="43CCBE4A"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lang w:val="cy-GB"/>
              </w:rPr>
              <w:t>Accept</w:t>
            </w:r>
          </w:p>
        </w:tc>
      </w:tr>
      <w:tr w:rsidR="000975AF" w:rsidRPr="00AF499B" w14:paraId="0B6825E0" w14:textId="77777777" w:rsidTr="009A354D">
        <w:trPr>
          <w:trHeight w:val="170"/>
        </w:trPr>
        <w:tc>
          <w:tcPr>
            <w:tcW w:w="3969" w:type="dxa"/>
            <w:tcBorders>
              <w:bottom w:val="single" w:sz="4" w:space="0" w:color="auto"/>
            </w:tcBorders>
            <w:shd w:val="clear" w:color="auto" w:fill="auto"/>
            <w:noWrap/>
            <w:vAlign w:val="center"/>
          </w:tcPr>
          <w:p w14:paraId="26AD06F1" w14:textId="77777777" w:rsidR="000975AF" w:rsidRPr="00891837" w:rsidRDefault="000975AF" w:rsidP="000975AF">
            <w:pPr>
              <w:spacing w:after="0" w:line="240" w:lineRule="auto"/>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Competency in the Work force</w:t>
            </w:r>
          </w:p>
        </w:tc>
        <w:tc>
          <w:tcPr>
            <w:tcW w:w="709" w:type="dxa"/>
            <w:tcBorders>
              <w:bottom w:val="single" w:sz="4" w:space="0" w:color="auto"/>
            </w:tcBorders>
            <w:shd w:val="clear" w:color="auto" w:fill="auto"/>
            <w:noWrap/>
            <w:vAlign w:val="center"/>
          </w:tcPr>
          <w:p w14:paraId="56F00D7D" w14:textId="77777777" w:rsidR="000975AF" w:rsidRPr="00891837" w:rsidRDefault="000975AF"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20</w:t>
            </w:r>
          </w:p>
        </w:tc>
        <w:tc>
          <w:tcPr>
            <w:tcW w:w="1276" w:type="dxa"/>
            <w:tcBorders>
              <w:bottom w:val="single" w:sz="4" w:space="0" w:color="auto"/>
            </w:tcBorders>
            <w:shd w:val="clear" w:color="auto" w:fill="auto"/>
            <w:noWrap/>
            <w:vAlign w:val="center"/>
          </w:tcPr>
          <w:p w14:paraId="52424841" w14:textId="77777777" w:rsidR="000975AF" w:rsidRPr="00891837" w:rsidRDefault="00CD16BE" w:rsidP="000975AF">
            <w:pPr>
              <w:spacing w:after="0" w:line="240" w:lineRule="auto"/>
              <w:jc w:val="center"/>
              <w:rPr>
                <w:rFonts w:ascii="Times New Roman" w:eastAsia="Times New Roman" w:hAnsi="Times New Roman" w:cs="Times New Roman"/>
                <w:color w:val="000000"/>
                <w:sz w:val="24"/>
                <w:szCs w:val="24"/>
              </w:rPr>
            </w:pPr>
            <w:r w:rsidRPr="00891837">
              <w:rPr>
                <w:rFonts w:ascii="Times New Roman" w:eastAsia="Times New Roman" w:hAnsi="Times New Roman" w:cs="Times New Roman"/>
                <w:color w:val="000000"/>
                <w:sz w:val="24"/>
                <w:szCs w:val="24"/>
              </w:rPr>
              <w:t>0.88</w:t>
            </w:r>
          </w:p>
        </w:tc>
        <w:tc>
          <w:tcPr>
            <w:tcW w:w="1984" w:type="dxa"/>
            <w:tcBorders>
              <w:bottom w:val="single" w:sz="4" w:space="0" w:color="auto"/>
            </w:tcBorders>
            <w:shd w:val="clear" w:color="auto" w:fill="auto"/>
            <w:noWrap/>
          </w:tcPr>
          <w:p w14:paraId="53DAC944" w14:textId="296364AB" w:rsidR="000975AF" w:rsidRPr="00891837" w:rsidRDefault="009A354D" w:rsidP="000975AF">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0975AF" w:rsidRPr="00891837">
              <w:rPr>
                <w:rFonts w:ascii="Times New Roman" w:hAnsi="Times New Roman" w:cs="Times New Roman"/>
                <w:sz w:val="24"/>
                <w:szCs w:val="24"/>
              </w:rPr>
              <w:t>Accept</w:t>
            </w:r>
          </w:p>
        </w:tc>
      </w:tr>
    </w:tbl>
    <w:p w14:paraId="3581B2A1" w14:textId="77777777" w:rsidR="00093D22" w:rsidRPr="00AF499B" w:rsidRDefault="00093D22" w:rsidP="00751711">
      <w:pPr>
        <w:autoSpaceDE w:val="0"/>
        <w:autoSpaceDN w:val="0"/>
        <w:adjustRightInd w:val="0"/>
        <w:spacing w:after="0" w:line="360" w:lineRule="auto"/>
        <w:jc w:val="both"/>
        <w:rPr>
          <w:rFonts w:ascii="Times New Roman" w:hAnsi="Times New Roman" w:cs="Times New Roman"/>
          <w:sz w:val="24"/>
          <w:szCs w:val="24"/>
          <w:lang w:val="en-US"/>
        </w:rPr>
      </w:pPr>
    </w:p>
    <w:p w14:paraId="4BAEA36E" w14:textId="77777777" w:rsidR="00442452" w:rsidRPr="00AF499B" w:rsidRDefault="00093D22" w:rsidP="00751711">
      <w:pPr>
        <w:autoSpaceDE w:val="0"/>
        <w:autoSpaceDN w:val="0"/>
        <w:adjustRightInd w:val="0"/>
        <w:spacing w:after="0" w:line="360" w:lineRule="auto"/>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 xml:space="preserve">The </w:t>
      </w:r>
      <w:r w:rsidR="00F4147E" w:rsidRPr="00AF499B">
        <w:rPr>
          <w:rFonts w:ascii="Times New Roman" w:hAnsi="Times New Roman" w:cs="Times New Roman"/>
          <w:sz w:val="24"/>
          <w:szCs w:val="24"/>
          <w:lang w:val="en-US"/>
        </w:rPr>
        <w:t xml:space="preserve">p-values </w:t>
      </w:r>
      <w:r w:rsidR="00BF2B64" w:rsidRPr="00AF499B">
        <w:rPr>
          <w:rFonts w:ascii="Times New Roman" w:hAnsi="Times New Roman" w:cs="Times New Roman"/>
          <w:sz w:val="24"/>
          <w:szCs w:val="24"/>
          <w:lang w:val="en-US"/>
        </w:rPr>
        <w:t>for the correlation test between the</w:t>
      </w:r>
      <w:r w:rsidR="00F4147E" w:rsidRPr="00AF499B">
        <w:rPr>
          <w:rFonts w:ascii="Times New Roman" w:hAnsi="Times New Roman" w:cs="Times New Roman"/>
          <w:sz w:val="24"/>
          <w:szCs w:val="24"/>
          <w:lang w:val="en-US"/>
        </w:rPr>
        <w:t xml:space="preserve"> </w:t>
      </w:r>
      <w:r w:rsidR="00BF2B64" w:rsidRPr="008C17E9">
        <w:rPr>
          <w:rFonts w:ascii="Times New Roman" w:hAnsi="Times New Roman" w:cs="Times New Roman"/>
          <w:sz w:val="24"/>
          <w:szCs w:val="24"/>
          <w:lang w:val="en-US"/>
        </w:rPr>
        <w:t>levels in</w:t>
      </w:r>
      <w:r w:rsidRPr="008C17E9">
        <w:rPr>
          <w:rFonts w:ascii="Times New Roman" w:hAnsi="Times New Roman" w:cs="Times New Roman"/>
          <w:sz w:val="24"/>
          <w:szCs w:val="24"/>
          <w:lang w:val="en-US"/>
        </w:rPr>
        <w:t xml:space="preserve"> implementation of strategic management </w:t>
      </w:r>
      <w:r w:rsidR="00C22294" w:rsidRPr="008C17E9">
        <w:rPr>
          <w:rFonts w:ascii="Times New Roman" w:hAnsi="Times New Roman" w:cs="Times New Roman"/>
          <w:sz w:val="24"/>
          <w:szCs w:val="24"/>
          <w:lang w:val="en-US"/>
        </w:rPr>
        <w:t>initiatives</w:t>
      </w:r>
      <w:r w:rsidR="00442452" w:rsidRPr="008C17E9">
        <w:rPr>
          <w:rFonts w:ascii="Times New Roman" w:hAnsi="Times New Roman" w:cs="Times New Roman"/>
          <w:sz w:val="24"/>
          <w:szCs w:val="24"/>
          <w:lang w:val="en-US"/>
        </w:rPr>
        <w:t xml:space="preserve"> against the customer satisfaction</w:t>
      </w:r>
      <w:r w:rsidR="00F4147E" w:rsidRPr="00AD38B4">
        <w:rPr>
          <w:rFonts w:ascii="Times New Roman" w:hAnsi="Times New Roman" w:cs="Times New Roman"/>
          <w:sz w:val="24"/>
          <w:szCs w:val="24"/>
          <w:lang w:val="en-US"/>
        </w:rPr>
        <w:t xml:space="preserve"> r</w:t>
      </w:r>
      <w:r w:rsidR="00442452" w:rsidRPr="00AD38B4">
        <w:rPr>
          <w:rFonts w:ascii="Times New Roman" w:hAnsi="Times New Roman" w:cs="Times New Roman"/>
          <w:sz w:val="24"/>
          <w:szCs w:val="24"/>
          <w:lang w:val="en-US"/>
        </w:rPr>
        <w:t>evealed that  organizational policies ( 0.89) ,policy development (0.89), Devotion of financial resources ( 0.92) , financial capacity ( 0.89) , workers motivation ( 0.91) ,suitability of organizational structure ( 0.90),Governance model (0.88) ,openness to organizational change ( 0.93), competence of the workforce(0.80)</w:t>
      </w:r>
      <w:r w:rsidR="00CD16BE" w:rsidRPr="0074730E">
        <w:rPr>
          <w:rFonts w:ascii="Times New Roman" w:hAnsi="Times New Roman" w:cs="Times New Roman"/>
          <w:sz w:val="24"/>
          <w:szCs w:val="24"/>
          <w:lang w:val="en-US"/>
        </w:rPr>
        <w:t xml:space="preserve"> are greater than 0.05 :.The result implies that the level in implementation of strategic management initiatives is significantly correlated to customer satisfaction</w:t>
      </w:r>
      <w:r w:rsidR="00442452" w:rsidRPr="00AF499B">
        <w:rPr>
          <w:rFonts w:ascii="Times New Roman" w:hAnsi="Times New Roman" w:cs="Times New Roman"/>
          <w:sz w:val="24"/>
          <w:szCs w:val="24"/>
          <w:lang w:val="en-US"/>
        </w:rPr>
        <w:t>.</w:t>
      </w:r>
    </w:p>
    <w:p w14:paraId="05C07DBE" w14:textId="77777777" w:rsidR="00442452" w:rsidRPr="00AF499B" w:rsidRDefault="00442452" w:rsidP="00442452">
      <w:pPr>
        <w:autoSpaceDE w:val="0"/>
        <w:autoSpaceDN w:val="0"/>
        <w:adjustRightInd w:val="0"/>
        <w:spacing w:after="0" w:line="360" w:lineRule="auto"/>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The p-values for the correlation test between the levels in implementation of strategic management initiatives against the construction delivery revealed that  organizational poli</w:t>
      </w:r>
      <w:r w:rsidR="00CD16BE" w:rsidRPr="00AF499B">
        <w:rPr>
          <w:rFonts w:ascii="Times New Roman" w:hAnsi="Times New Roman" w:cs="Times New Roman"/>
          <w:sz w:val="24"/>
          <w:szCs w:val="24"/>
          <w:lang w:val="en-US"/>
        </w:rPr>
        <w:t>cies ( 0.88) ,policy development (0.85</w:t>
      </w:r>
      <w:r w:rsidRPr="00AF499B">
        <w:rPr>
          <w:rFonts w:ascii="Times New Roman" w:hAnsi="Times New Roman" w:cs="Times New Roman"/>
          <w:sz w:val="24"/>
          <w:szCs w:val="24"/>
          <w:lang w:val="en-US"/>
        </w:rPr>
        <w:t>), Devoti</w:t>
      </w:r>
      <w:r w:rsidR="00CD16BE" w:rsidRPr="00AF499B">
        <w:rPr>
          <w:rFonts w:ascii="Times New Roman" w:hAnsi="Times New Roman" w:cs="Times New Roman"/>
          <w:sz w:val="24"/>
          <w:szCs w:val="24"/>
          <w:lang w:val="en-US"/>
        </w:rPr>
        <w:t>on of financial resources ( 0.88) , financial capacity ( 0.87) , workers motivation ( 0.92</w:t>
      </w:r>
      <w:r w:rsidRPr="00AF499B">
        <w:rPr>
          <w:rFonts w:ascii="Times New Roman" w:hAnsi="Times New Roman" w:cs="Times New Roman"/>
          <w:sz w:val="24"/>
          <w:szCs w:val="24"/>
          <w:lang w:val="en-US"/>
        </w:rPr>
        <w:t>) ,suitability of</w:t>
      </w:r>
      <w:r w:rsidR="00CD16BE" w:rsidRPr="00AF499B">
        <w:rPr>
          <w:rFonts w:ascii="Times New Roman" w:hAnsi="Times New Roman" w:cs="Times New Roman"/>
          <w:sz w:val="24"/>
          <w:szCs w:val="24"/>
          <w:lang w:val="en-US"/>
        </w:rPr>
        <w:t xml:space="preserve"> organizational structure ( 0.85),Governance model (0.87</w:t>
      </w:r>
      <w:r w:rsidRPr="00AF499B">
        <w:rPr>
          <w:rFonts w:ascii="Times New Roman" w:hAnsi="Times New Roman" w:cs="Times New Roman"/>
          <w:sz w:val="24"/>
          <w:szCs w:val="24"/>
          <w:lang w:val="en-US"/>
        </w:rPr>
        <w:t xml:space="preserve">) ,openness to organizational </w:t>
      </w:r>
      <w:r w:rsidR="00CD16BE" w:rsidRPr="00AF499B">
        <w:rPr>
          <w:rFonts w:ascii="Times New Roman" w:hAnsi="Times New Roman" w:cs="Times New Roman"/>
          <w:sz w:val="24"/>
          <w:szCs w:val="24"/>
          <w:lang w:val="en-US"/>
        </w:rPr>
        <w:t>change ( 0.94</w:t>
      </w:r>
      <w:r w:rsidRPr="00AF499B">
        <w:rPr>
          <w:rFonts w:ascii="Times New Roman" w:hAnsi="Times New Roman" w:cs="Times New Roman"/>
          <w:sz w:val="24"/>
          <w:szCs w:val="24"/>
          <w:lang w:val="en-US"/>
        </w:rPr>
        <w:t>),</w:t>
      </w:r>
      <w:r w:rsidR="00CD16BE" w:rsidRPr="00AF499B">
        <w:rPr>
          <w:rFonts w:ascii="Times New Roman" w:hAnsi="Times New Roman" w:cs="Times New Roman"/>
          <w:sz w:val="24"/>
          <w:szCs w:val="24"/>
          <w:lang w:val="en-US"/>
        </w:rPr>
        <w:t xml:space="preserve"> competence of the workforce(0.86) are greater than 0.05 : the result implies that the level in implementation of strategic management initiatives is significantly correlated to construction delivery speed.</w:t>
      </w:r>
    </w:p>
    <w:p w14:paraId="44A4A024" w14:textId="77777777" w:rsidR="00442452" w:rsidRPr="00AF499B" w:rsidRDefault="00442452" w:rsidP="00442452">
      <w:pPr>
        <w:autoSpaceDE w:val="0"/>
        <w:autoSpaceDN w:val="0"/>
        <w:adjustRightInd w:val="0"/>
        <w:spacing w:after="0" w:line="360" w:lineRule="auto"/>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The p-values for the correlation test between the levels in implementation of strategic management initiatives against the quality revealed that  organizational poli</w:t>
      </w:r>
      <w:r w:rsidR="00CD16BE" w:rsidRPr="00AF499B">
        <w:rPr>
          <w:rFonts w:ascii="Times New Roman" w:hAnsi="Times New Roman" w:cs="Times New Roman"/>
          <w:sz w:val="24"/>
          <w:szCs w:val="24"/>
          <w:lang w:val="en-US"/>
        </w:rPr>
        <w:t>cies ( 0.85) ,policy development (0.90</w:t>
      </w:r>
      <w:r w:rsidRPr="00AF499B">
        <w:rPr>
          <w:rFonts w:ascii="Times New Roman" w:hAnsi="Times New Roman" w:cs="Times New Roman"/>
          <w:sz w:val="24"/>
          <w:szCs w:val="24"/>
          <w:lang w:val="en-US"/>
        </w:rPr>
        <w:t>), Devoti</w:t>
      </w:r>
      <w:r w:rsidR="00CD16BE" w:rsidRPr="00AF499B">
        <w:rPr>
          <w:rFonts w:ascii="Times New Roman" w:hAnsi="Times New Roman" w:cs="Times New Roman"/>
          <w:sz w:val="24"/>
          <w:szCs w:val="24"/>
          <w:lang w:val="en-US"/>
        </w:rPr>
        <w:t>on of financial resources ( 0.85) , financial capacity ( 0.90) , workers motivation ( 0.92</w:t>
      </w:r>
      <w:r w:rsidRPr="00AF499B">
        <w:rPr>
          <w:rFonts w:ascii="Times New Roman" w:hAnsi="Times New Roman" w:cs="Times New Roman"/>
          <w:sz w:val="24"/>
          <w:szCs w:val="24"/>
          <w:lang w:val="en-US"/>
        </w:rPr>
        <w:t>) ,suitability of organizational structur</w:t>
      </w:r>
      <w:r w:rsidR="00CD16BE" w:rsidRPr="00AF499B">
        <w:rPr>
          <w:rFonts w:ascii="Times New Roman" w:hAnsi="Times New Roman" w:cs="Times New Roman"/>
          <w:sz w:val="24"/>
          <w:szCs w:val="24"/>
          <w:lang w:val="en-US"/>
        </w:rPr>
        <w:t>e ( 0.90),Governance model (0.89</w:t>
      </w:r>
      <w:r w:rsidRPr="00AF499B">
        <w:rPr>
          <w:rFonts w:ascii="Times New Roman" w:hAnsi="Times New Roman" w:cs="Times New Roman"/>
          <w:sz w:val="24"/>
          <w:szCs w:val="24"/>
          <w:lang w:val="en-US"/>
        </w:rPr>
        <w:t xml:space="preserve">) ,openness to organizational </w:t>
      </w:r>
      <w:r w:rsidR="00CD16BE" w:rsidRPr="00AF499B">
        <w:rPr>
          <w:rFonts w:ascii="Times New Roman" w:hAnsi="Times New Roman" w:cs="Times New Roman"/>
          <w:sz w:val="24"/>
          <w:szCs w:val="24"/>
          <w:lang w:val="en-US"/>
        </w:rPr>
        <w:t>change ( 0.91</w:t>
      </w:r>
      <w:r w:rsidRPr="00AF499B">
        <w:rPr>
          <w:rFonts w:ascii="Times New Roman" w:hAnsi="Times New Roman" w:cs="Times New Roman"/>
          <w:sz w:val="24"/>
          <w:szCs w:val="24"/>
          <w:lang w:val="en-US"/>
        </w:rPr>
        <w:t>),</w:t>
      </w:r>
      <w:r w:rsidR="00CD16BE" w:rsidRPr="00AF499B">
        <w:rPr>
          <w:rFonts w:ascii="Times New Roman" w:hAnsi="Times New Roman" w:cs="Times New Roman"/>
          <w:sz w:val="24"/>
          <w:szCs w:val="24"/>
          <w:lang w:val="en-US"/>
        </w:rPr>
        <w:t xml:space="preserve"> competence of the workforce(0.90) are greater than 0.05 : the result implies that the level in implementation of strategic management initiatives is significantly correlated to quality.</w:t>
      </w:r>
    </w:p>
    <w:p w14:paraId="7AA04ECE" w14:textId="77777777" w:rsidR="00C345E7" w:rsidRPr="00AF499B" w:rsidRDefault="00442452" w:rsidP="00751711">
      <w:pPr>
        <w:autoSpaceDE w:val="0"/>
        <w:autoSpaceDN w:val="0"/>
        <w:adjustRightInd w:val="0"/>
        <w:spacing w:after="0" w:line="360" w:lineRule="auto"/>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The p-values for the correlation test between the levels in implementation of strategic management initiatives against the profitability revealed that  organizational poli</w:t>
      </w:r>
      <w:r w:rsidR="00CD16BE" w:rsidRPr="00AF499B">
        <w:rPr>
          <w:rFonts w:ascii="Times New Roman" w:hAnsi="Times New Roman" w:cs="Times New Roman"/>
          <w:sz w:val="24"/>
          <w:szCs w:val="24"/>
          <w:lang w:val="en-US"/>
        </w:rPr>
        <w:t>cies ( 0.83) ,policy development (0.86</w:t>
      </w:r>
      <w:r w:rsidRPr="00AF499B">
        <w:rPr>
          <w:rFonts w:ascii="Times New Roman" w:hAnsi="Times New Roman" w:cs="Times New Roman"/>
          <w:sz w:val="24"/>
          <w:szCs w:val="24"/>
          <w:lang w:val="en-US"/>
        </w:rPr>
        <w:t>), Devoti</w:t>
      </w:r>
      <w:r w:rsidR="00CD16BE" w:rsidRPr="00AF499B">
        <w:rPr>
          <w:rFonts w:ascii="Times New Roman" w:hAnsi="Times New Roman" w:cs="Times New Roman"/>
          <w:sz w:val="24"/>
          <w:szCs w:val="24"/>
          <w:lang w:val="en-US"/>
        </w:rPr>
        <w:t>on of financial resources ( 0.81) , financial capacity ( 0.87) , workers motivation ( 0.89</w:t>
      </w:r>
      <w:r w:rsidRPr="00AF499B">
        <w:rPr>
          <w:rFonts w:ascii="Times New Roman" w:hAnsi="Times New Roman" w:cs="Times New Roman"/>
          <w:sz w:val="24"/>
          <w:szCs w:val="24"/>
          <w:lang w:val="en-US"/>
        </w:rPr>
        <w:t>) ,suitability of</w:t>
      </w:r>
      <w:r w:rsidR="00CD16BE" w:rsidRPr="00AF499B">
        <w:rPr>
          <w:rFonts w:ascii="Times New Roman" w:hAnsi="Times New Roman" w:cs="Times New Roman"/>
          <w:sz w:val="24"/>
          <w:szCs w:val="24"/>
          <w:lang w:val="en-US"/>
        </w:rPr>
        <w:t xml:space="preserve"> organizational structure ( 0.93),Governance model (0.82</w:t>
      </w:r>
      <w:r w:rsidRPr="00AF499B">
        <w:rPr>
          <w:rFonts w:ascii="Times New Roman" w:hAnsi="Times New Roman" w:cs="Times New Roman"/>
          <w:sz w:val="24"/>
          <w:szCs w:val="24"/>
          <w:lang w:val="en-US"/>
        </w:rPr>
        <w:t xml:space="preserve">) ,openness to organizational </w:t>
      </w:r>
      <w:r w:rsidR="00CD16BE" w:rsidRPr="00AF499B">
        <w:rPr>
          <w:rFonts w:ascii="Times New Roman" w:hAnsi="Times New Roman" w:cs="Times New Roman"/>
          <w:sz w:val="24"/>
          <w:szCs w:val="24"/>
          <w:lang w:val="en-US"/>
        </w:rPr>
        <w:t>change ( 0.895</w:t>
      </w:r>
      <w:r w:rsidRPr="00AF499B">
        <w:rPr>
          <w:rFonts w:ascii="Times New Roman" w:hAnsi="Times New Roman" w:cs="Times New Roman"/>
          <w:sz w:val="24"/>
          <w:szCs w:val="24"/>
          <w:lang w:val="en-US"/>
        </w:rPr>
        <w:t xml:space="preserve">), </w:t>
      </w:r>
      <w:r w:rsidR="00CD16BE" w:rsidRPr="00AF499B">
        <w:rPr>
          <w:rFonts w:ascii="Times New Roman" w:hAnsi="Times New Roman" w:cs="Times New Roman"/>
          <w:sz w:val="24"/>
          <w:szCs w:val="24"/>
          <w:lang w:val="en-US"/>
        </w:rPr>
        <w:t>competence of the workforce(0.88) are greater than 0.05 : the result implies that the level in implementation of strategic management initiatives is significantly correlated to profitability.</w:t>
      </w:r>
    </w:p>
    <w:p w14:paraId="72FC2AD8" w14:textId="77777777" w:rsidR="00CD16BE" w:rsidRPr="00AF499B" w:rsidRDefault="00CD16BE" w:rsidP="00751711">
      <w:pPr>
        <w:autoSpaceDE w:val="0"/>
        <w:autoSpaceDN w:val="0"/>
        <w:adjustRightInd w:val="0"/>
        <w:spacing w:after="0" w:line="360" w:lineRule="auto"/>
        <w:jc w:val="both"/>
        <w:rPr>
          <w:rFonts w:ascii="Times New Roman" w:hAnsi="Times New Roman" w:cs="Times New Roman"/>
          <w:sz w:val="24"/>
          <w:szCs w:val="24"/>
          <w:lang w:val="en-US"/>
        </w:rPr>
      </w:pPr>
    </w:p>
    <w:p w14:paraId="4F04A3F8" w14:textId="77777777" w:rsidR="000154B7" w:rsidRPr="00AF499B" w:rsidRDefault="00C345E7" w:rsidP="00751711">
      <w:pPr>
        <w:autoSpaceDE w:val="0"/>
        <w:autoSpaceDN w:val="0"/>
        <w:adjustRightInd w:val="0"/>
        <w:spacing w:after="0" w:line="360" w:lineRule="auto"/>
        <w:jc w:val="both"/>
        <w:rPr>
          <w:rFonts w:ascii="Times New Roman" w:hAnsi="Times New Roman" w:cs="Times New Roman"/>
          <w:b/>
          <w:sz w:val="24"/>
          <w:szCs w:val="24"/>
          <w:lang w:val="en-US"/>
        </w:rPr>
      </w:pPr>
      <w:r w:rsidRPr="00AF499B">
        <w:rPr>
          <w:rFonts w:ascii="Times New Roman" w:hAnsi="Times New Roman" w:cs="Times New Roman"/>
          <w:b/>
          <w:sz w:val="24"/>
          <w:szCs w:val="24"/>
          <w:lang w:val="en-US"/>
        </w:rPr>
        <w:t xml:space="preserve">CONCLUSION </w:t>
      </w:r>
    </w:p>
    <w:p w14:paraId="0013328C" w14:textId="717F72A6" w:rsidR="00C345E7" w:rsidRPr="0074730E" w:rsidRDefault="00476DE3" w:rsidP="00751711">
      <w:pPr>
        <w:autoSpaceDE w:val="0"/>
        <w:autoSpaceDN w:val="0"/>
        <w:adjustRightInd w:val="0"/>
        <w:spacing w:after="0" w:line="360" w:lineRule="auto"/>
        <w:jc w:val="both"/>
        <w:rPr>
          <w:rFonts w:ascii="Times New Roman" w:hAnsi="Times New Roman" w:cs="Times New Roman"/>
          <w:b/>
          <w:sz w:val="24"/>
          <w:szCs w:val="24"/>
          <w:lang w:val="en-US"/>
        </w:rPr>
      </w:pPr>
      <w:r w:rsidRPr="00AF499B">
        <w:rPr>
          <w:rFonts w:ascii="Times New Roman" w:hAnsi="Times New Roman" w:cs="Times New Roman"/>
          <w:sz w:val="24"/>
          <w:szCs w:val="24"/>
        </w:rPr>
        <w:t>The study reveals that the differentiation strategy is the most adopted competitive strategy b</w:t>
      </w:r>
      <w:r w:rsidR="00792E1B" w:rsidRPr="00AF499B">
        <w:rPr>
          <w:rFonts w:ascii="Times New Roman" w:hAnsi="Times New Roman" w:cs="Times New Roman"/>
          <w:sz w:val="24"/>
          <w:szCs w:val="24"/>
        </w:rPr>
        <w:t>y small and medi</w:t>
      </w:r>
      <w:r w:rsidRPr="00AF499B">
        <w:rPr>
          <w:rFonts w:ascii="Times New Roman" w:hAnsi="Times New Roman" w:cs="Times New Roman"/>
          <w:sz w:val="24"/>
          <w:szCs w:val="24"/>
        </w:rPr>
        <w:t>um scale construction companies in the Federal Capital Territory. The study further revealed that having a competent work force is key in the implementation of strategic goals of the organizati</w:t>
      </w:r>
      <w:r w:rsidR="00E01C43" w:rsidRPr="00AF499B">
        <w:rPr>
          <w:rFonts w:ascii="Times New Roman" w:hAnsi="Times New Roman" w:cs="Times New Roman"/>
          <w:sz w:val="24"/>
          <w:szCs w:val="24"/>
        </w:rPr>
        <w:t>on.  Strategic alliance wa</w:t>
      </w:r>
      <w:r w:rsidRPr="00AF499B">
        <w:rPr>
          <w:rFonts w:ascii="Times New Roman" w:hAnsi="Times New Roman" w:cs="Times New Roman"/>
          <w:sz w:val="24"/>
          <w:szCs w:val="24"/>
        </w:rPr>
        <w:t>s revealed to be the most predominant</w:t>
      </w:r>
      <w:r w:rsidR="00792E1B" w:rsidRPr="00AF499B">
        <w:rPr>
          <w:rFonts w:ascii="Times New Roman" w:hAnsi="Times New Roman" w:cs="Times New Roman"/>
          <w:sz w:val="24"/>
          <w:szCs w:val="24"/>
        </w:rPr>
        <w:t xml:space="preserve"> supply chain strategies deployed </w:t>
      </w:r>
      <w:r w:rsidRPr="00AF499B">
        <w:rPr>
          <w:rFonts w:ascii="Times New Roman" w:hAnsi="Times New Roman" w:cs="Times New Roman"/>
          <w:sz w:val="24"/>
          <w:szCs w:val="24"/>
        </w:rPr>
        <w:t xml:space="preserve">by small and medium scale companies </w:t>
      </w:r>
      <w:r w:rsidR="00792E1B" w:rsidRPr="00AF499B">
        <w:rPr>
          <w:rFonts w:ascii="Times New Roman" w:hAnsi="Times New Roman" w:cs="Times New Roman"/>
          <w:sz w:val="24"/>
          <w:szCs w:val="24"/>
        </w:rPr>
        <w:t>in project delivery.</w:t>
      </w:r>
      <w:r w:rsidRPr="00AF499B">
        <w:rPr>
          <w:rFonts w:ascii="Times New Roman" w:hAnsi="Times New Roman" w:cs="Times New Roman"/>
          <w:sz w:val="24"/>
          <w:szCs w:val="24"/>
        </w:rPr>
        <w:t xml:space="preserve"> </w:t>
      </w:r>
      <w:r w:rsidR="00E01C43" w:rsidRPr="00AF499B">
        <w:rPr>
          <w:rFonts w:ascii="Times New Roman" w:hAnsi="Times New Roman" w:cs="Times New Roman"/>
          <w:sz w:val="24"/>
          <w:szCs w:val="24"/>
        </w:rPr>
        <w:t>The study further reveals that levels in implementing strategic management initiatives is significantly impacts on the performance of the organization.</w:t>
      </w:r>
      <w:r w:rsidR="0074730E">
        <w:rPr>
          <w:rFonts w:ascii="Times New Roman" w:hAnsi="Times New Roman" w:cs="Times New Roman"/>
          <w:sz w:val="24"/>
          <w:szCs w:val="24"/>
        </w:rPr>
        <w:t xml:space="preserve"> What about the study implication as well as the limitations?</w:t>
      </w:r>
    </w:p>
    <w:p w14:paraId="7B86C2FA" w14:textId="77777777" w:rsidR="00D722E1" w:rsidRPr="00891837" w:rsidRDefault="00D722E1" w:rsidP="00D722E1">
      <w:pPr>
        <w:autoSpaceDE w:val="0"/>
        <w:autoSpaceDN w:val="0"/>
        <w:adjustRightInd w:val="0"/>
        <w:spacing w:after="0" w:line="360" w:lineRule="auto"/>
        <w:jc w:val="both"/>
        <w:rPr>
          <w:rFonts w:ascii="Times New Roman" w:hAnsi="Times New Roman" w:cs="Times New Roman"/>
          <w:b/>
          <w:sz w:val="24"/>
          <w:szCs w:val="24"/>
          <w:lang w:val="en-US"/>
        </w:rPr>
      </w:pPr>
    </w:p>
    <w:p w14:paraId="7BF2F1C5" w14:textId="77777777" w:rsidR="00DF1DCC" w:rsidRPr="00891837" w:rsidRDefault="00D722E1" w:rsidP="00D722E1">
      <w:pPr>
        <w:autoSpaceDE w:val="0"/>
        <w:autoSpaceDN w:val="0"/>
        <w:adjustRightInd w:val="0"/>
        <w:spacing w:after="0" w:line="360" w:lineRule="auto"/>
        <w:jc w:val="both"/>
        <w:rPr>
          <w:rFonts w:ascii="Times New Roman" w:hAnsi="Times New Roman" w:cs="Times New Roman"/>
          <w:b/>
          <w:sz w:val="24"/>
          <w:szCs w:val="24"/>
          <w:lang w:val="en-US"/>
        </w:rPr>
      </w:pPr>
      <w:r w:rsidRPr="00891837">
        <w:rPr>
          <w:rFonts w:ascii="Times New Roman" w:hAnsi="Times New Roman" w:cs="Times New Roman"/>
          <w:b/>
          <w:sz w:val="24"/>
          <w:szCs w:val="24"/>
          <w:lang w:val="en-US"/>
        </w:rPr>
        <w:t>References</w:t>
      </w:r>
    </w:p>
    <w:p w14:paraId="32321145" w14:textId="77777777" w:rsidR="00DF1DCC" w:rsidRPr="00AF499B" w:rsidRDefault="00DF1DCC" w:rsidP="00DF1DCC">
      <w:pPr>
        <w:autoSpaceDE w:val="0"/>
        <w:autoSpaceDN w:val="0"/>
        <w:adjustRightInd w:val="0"/>
        <w:spacing w:after="0" w:line="240" w:lineRule="auto"/>
        <w:ind w:left="720" w:hanging="720"/>
        <w:jc w:val="both"/>
        <w:rPr>
          <w:rFonts w:ascii="Times New Roman" w:hAnsi="Times New Roman" w:cs="Times New Roman"/>
          <w:color w:val="222222"/>
          <w:sz w:val="24"/>
          <w:szCs w:val="24"/>
        </w:rPr>
      </w:pPr>
      <w:r w:rsidRPr="00AF499B">
        <w:rPr>
          <w:rFonts w:ascii="Times New Roman" w:hAnsi="Times New Roman" w:cs="Times New Roman"/>
          <w:color w:val="222222"/>
          <w:sz w:val="24"/>
          <w:szCs w:val="24"/>
        </w:rPr>
        <w:t xml:space="preserve">Anderson, J. C., &amp; </w:t>
      </w:r>
      <w:proofErr w:type="spellStart"/>
      <w:r w:rsidRPr="00AF499B">
        <w:rPr>
          <w:rFonts w:ascii="Times New Roman" w:hAnsi="Times New Roman" w:cs="Times New Roman"/>
          <w:color w:val="222222"/>
          <w:sz w:val="24"/>
          <w:szCs w:val="24"/>
        </w:rPr>
        <w:t>Narus</w:t>
      </w:r>
      <w:proofErr w:type="spellEnd"/>
      <w:r w:rsidRPr="00AF499B">
        <w:rPr>
          <w:rFonts w:ascii="Times New Roman" w:hAnsi="Times New Roman" w:cs="Times New Roman"/>
          <w:color w:val="222222"/>
          <w:sz w:val="24"/>
          <w:szCs w:val="24"/>
        </w:rPr>
        <w:t xml:space="preserve">, J. A. (1991). Partnering as a focused market strategy. </w:t>
      </w:r>
      <w:r w:rsidRPr="00AF499B">
        <w:rPr>
          <w:rFonts w:ascii="Times New Roman" w:hAnsi="Times New Roman" w:cs="Times New Roman"/>
          <w:i/>
          <w:iCs/>
          <w:color w:val="222222"/>
          <w:sz w:val="24"/>
          <w:szCs w:val="24"/>
        </w:rPr>
        <w:t>California Management Review</w:t>
      </w:r>
      <w:r w:rsidRPr="00AF499B">
        <w:rPr>
          <w:rFonts w:ascii="Times New Roman" w:hAnsi="Times New Roman" w:cs="Times New Roman"/>
          <w:color w:val="222222"/>
          <w:sz w:val="24"/>
          <w:szCs w:val="24"/>
        </w:rPr>
        <w:t xml:space="preserve">, </w:t>
      </w:r>
      <w:r w:rsidRPr="00AF499B">
        <w:rPr>
          <w:rFonts w:ascii="Times New Roman" w:hAnsi="Times New Roman" w:cs="Times New Roman"/>
          <w:i/>
          <w:iCs/>
          <w:color w:val="222222"/>
          <w:sz w:val="24"/>
          <w:szCs w:val="24"/>
        </w:rPr>
        <w:t>33</w:t>
      </w:r>
      <w:r w:rsidRPr="00AF499B">
        <w:rPr>
          <w:rFonts w:ascii="Times New Roman" w:hAnsi="Times New Roman" w:cs="Times New Roman"/>
          <w:color w:val="222222"/>
          <w:sz w:val="24"/>
          <w:szCs w:val="24"/>
        </w:rPr>
        <w:t>(3), 95-113.</w:t>
      </w:r>
    </w:p>
    <w:p w14:paraId="45CD63E6" w14:textId="77777777" w:rsidR="003D219F" w:rsidRPr="008C17E9" w:rsidRDefault="003D219F" w:rsidP="003D219F">
      <w:pPr>
        <w:autoSpaceDE w:val="0"/>
        <w:autoSpaceDN w:val="0"/>
        <w:adjustRightInd w:val="0"/>
        <w:spacing w:after="0" w:line="240" w:lineRule="auto"/>
        <w:ind w:left="720" w:hanging="720"/>
        <w:jc w:val="both"/>
        <w:rPr>
          <w:rFonts w:ascii="Times New Roman" w:hAnsi="Times New Roman" w:cs="Times New Roman"/>
          <w:sz w:val="24"/>
          <w:szCs w:val="24"/>
          <w:lang w:val="en-US"/>
        </w:rPr>
      </w:pPr>
      <w:r w:rsidRPr="008C17E9">
        <w:rPr>
          <w:rFonts w:ascii="Times New Roman" w:hAnsi="Times New Roman" w:cs="Times New Roman"/>
          <w:color w:val="222222"/>
          <w:sz w:val="24"/>
          <w:szCs w:val="24"/>
        </w:rPr>
        <w:t xml:space="preserve">Charter, M., </w:t>
      </w:r>
      <w:proofErr w:type="spellStart"/>
      <w:r w:rsidRPr="008C17E9">
        <w:rPr>
          <w:rFonts w:ascii="Times New Roman" w:hAnsi="Times New Roman" w:cs="Times New Roman"/>
          <w:color w:val="222222"/>
          <w:sz w:val="24"/>
          <w:szCs w:val="24"/>
        </w:rPr>
        <w:t>Kielkiewicz</w:t>
      </w:r>
      <w:proofErr w:type="spellEnd"/>
      <w:r w:rsidRPr="008C17E9">
        <w:rPr>
          <w:rFonts w:ascii="Times New Roman" w:hAnsi="Times New Roman" w:cs="Times New Roman"/>
          <w:color w:val="222222"/>
          <w:sz w:val="24"/>
          <w:szCs w:val="24"/>
        </w:rPr>
        <w:t xml:space="preserve">-Young, A., Young, A., &amp; Hughes, A. (2001). Supply chain strategy and evaluation. </w:t>
      </w:r>
      <w:r w:rsidRPr="008C17E9">
        <w:rPr>
          <w:rFonts w:ascii="Times New Roman" w:hAnsi="Times New Roman" w:cs="Times New Roman"/>
          <w:i/>
          <w:iCs/>
          <w:color w:val="222222"/>
          <w:sz w:val="24"/>
          <w:szCs w:val="24"/>
        </w:rPr>
        <w:t>London, Centre for Sustainable Design, University College</w:t>
      </w:r>
      <w:r w:rsidRPr="008C17E9">
        <w:rPr>
          <w:rFonts w:ascii="Times New Roman" w:hAnsi="Times New Roman" w:cs="Times New Roman"/>
          <w:color w:val="222222"/>
          <w:sz w:val="24"/>
          <w:szCs w:val="24"/>
        </w:rPr>
        <w:t>.</w:t>
      </w:r>
    </w:p>
    <w:p w14:paraId="737E549B" w14:textId="77777777" w:rsidR="003D219F" w:rsidRPr="0074730E" w:rsidRDefault="003D219F" w:rsidP="003D219F">
      <w:pPr>
        <w:spacing w:after="0" w:line="240" w:lineRule="auto"/>
        <w:ind w:left="720" w:hanging="720"/>
        <w:jc w:val="both"/>
        <w:rPr>
          <w:rFonts w:ascii="Times New Roman" w:hAnsi="Times New Roman" w:cs="Times New Roman"/>
          <w:noProof/>
          <w:sz w:val="24"/>
          <w:szCs w:val="24"/>
        </w:rPr>
      </w:pPr>
      <w:r w:rsidRPr="00AD38B4">
        <w:rPr>
          <w:rFonts w:ascii="Times New Roman" w:hAnsi="Times New Roman" w:cs="Times New Roman"/>
          <w:noProof/>
          <w:sz w:val="24"/>
          <w:szCs w:val="24"/>
        </w:rPr>
        <w:t xml:space="preserve">Chinowsky, P., &amp; Meghann, B. (2001). Strategic Management in Design Firms. </w:t>
      </w:r>
      <w:r w:rsidRPr="00AD38B4">
        <w:rPr>
          <w:rFonts w:ascii="Times New Roman" w:hAnsi="Times New Roman" w:cs="Times New Roman"/>
          <w:i/>
          <w:iCs/>
          <w:noProof/>
          <w:sz w:val="24"/>
          <w:szCs w:val="24"/>
        </w:rPr>
        <w:t>Journal of Professional Issues in Engineering Education and Practise”, Vol.127, No.1</w:t>
      </w:r>
      <w:r w:rsidRPr="00AD38B4">
        <w:rPr>
          <w:rFonts w:ascii="Times New Roman" w:hAnsi="Times New Roman" w:cs="Times New Roman"/>
          <w:noProof/>
          <w:sz w:val="24"/>
          <w:szCs w:val="24"/>
        </w:rPr>
        <w:t>, 32-40.</w:t>
      </w:r>
    </w:p>
    <w:p w14:paraId="5080A748" w14:textId="77777777" w:rsidR="003D219F" w:rsidRPr="00AF499B" w:rsidRDefault="003D219F" w:rsidP="003D219F">
      <w:pPr>
        <w:autoSpaceDE w:val="0"/>
        <w:autoSpaceDN w:val="0"/>
        <w:adjustRightInd w:val="0"/>
        <w:spacing w:after="0" w:line="240" w:lineRule="auto"/>
        <w:ind w:left="720" w:hanging="720"/>
        <w:jc w:val="both"/>
        <w:rPr>
          <w:rFonts w:ascii="Times New Roman" w:hAnsi="Times New Roman" w:cs="Times New Roman"/>
          <w:sz w:val="24"/>
          <w:szCs w:val="24"/>
        </w:rPr>
      </w:pPr>
      <w:r w:rsidRPr="0074730E">
        <w:rPr>
          <w:rFonts w:ascii="Times New Roman" w:hAnsi="Times New Roman" w:cs="Times New Roman"/>
          <w:sz w:val="24"/>
          <w:szCs w:val="24"/>
        </w:rPr>
        <w:t xml:space="preserve">Crosthwaite, D. (2000). The global construction market: a cross-sectional analysis. </w:t>
      </w:r>
      <w:r w:rsidRPr="0074730E">
        <w:rPr>
          <w:rFonts w:ascii="Times New Roman" w:hAnsi="Times New Roman" w:cs="Times New Roman"/>
          <w:i/>
          <w:iCs/>
          <w:sz w:val="24"/>
          <w:szCs w:val="24"/>
        </w:rPr>
        <w:t>Construction Management &amp; Economics</w:t>
      </w:r>
      <w:r w:rsidRPr="00AF499B">
        <w:rPr>
          <w:rFonts w:ascii="Times New Roman" w:hAnsi="Times New Roman" w:cs="Times New Roman"/>
          <w:sz w:val="24"/>
          <w:szCs w:val="24"/>
        </w:rPr>
        <w:t xml:space="preserve">, </w:t>
      </w:r>
      <w:r w:rsidRPr="00AF499B">
        <w:rPr>
          <w:rFonts w:ascii="Times New Roman" w:hAnsi="Times New Roman" w:cs="Times New Roman"/>
          <w:i/>
          <w:iCs/>
          <w:sz w:val="24"/>
          <w:szCs w:val="24"/>
        </w:rPr>
        <w:t>18</w:t>
      </w:r>
      <w:r w:rsidRPr="00AF499B">
        <w:rPr>
          <w:rFonts w:ascii="Times New Roman" w:hAnsi="Times New Roman" w:cs="Times New Roman"/>
          <w:sz w:val="24"/>
          <w:szCs w:val="24"/>
        </w:rPr>
        <w:t>(5), 619-627.</w:t>
      </w:r>
    </w:p>
    <w:p w14:paraId="729E616D" w14:textId="77777777" w:rsidR="005D116B" w:rsidRPr="00AF499B" w:rsidRDefault="003D219F" w:rsidP="0093107D">
      <w:pPr>
        <w:spacing w:after="0"/>
        <w:ind w:left="720" w:hanging="720"/>
        <w:rPr>
          <w:rFonts w:ascii="Times New Roman" w:hAnsi="Times New Roman" w:cs="Times New Roman"/>
          <w:sz w:val="24"/>
          <w:szCs w:val="24"/>
          <w:lang w:val="en-US"/>
        </w:rPr>
      </w:pPr>
      <w:r w:rsidRPr="00AF499B">
        <w:rPr>
          <w:rFonts w:ascii="Times New Roman" w:hAnsi="Times New Roman" w:cs="Times New Roman"/>
          <w:sz w:val="24"/>
          <w:szCs w:val="24"/>
          <w:lang w:val="en-US"/>
        </w:rPr>
        <w:t xml:space="preserve">Economist Intelligence Unit. (2013). Why good strategies fail.  Lessons for the C-suite. Retrieved from London and New York: Retrieved from </w:t>
      </w:r>
      <w:hyperlink r:id="rId7" w:history="1">
        <w:r w:rsidRPr="00AF499B">
          <w:rPr>
            <w:rStyle w:val="Hyperlink"/>
            <w:rFonts w:ascii="Times New Roman" w:hAnsi="Times New Roman" w:cs="Times New Roman"/>
            <w:sz w:val="24"/>
            <w:szCs w:val="24"/>
            <w:lang w:val="en-US"/>
          </w:rPr>
          <w:t>https://pmworldlibrary.net/wp-content/uploads/2017/07/pmwj60-Jul2017-Cooke-Davies-managing-strategic-initiatives-series-article.pdf</w:t>
        </w:r>
      </w:hyperlink>
      <w:r w:rsidRPr="00AF499B">
        <w:rPr>
          <w:rFonts w:ascii="Times New Roman" w:hAnsi="Times New Roman" w:cs="Times New Roman"/>
          <w:sz w:val="24"/>
          <w:szCs w:val="24"/>
          <w:lang w:val="en-US"/>
        </w:rPr>
        <w:t xml:space="preserve">  Accessed on the 21</w:t>
      </w:r>
      <w:r w:rsidRPr="00AF499B">
        <w:rPr>
          <w:rFonts w:ascii="Times New Roman" w:hAnsi="Times New Roman" w:cs="Times New Roman"/>
          <w:sz w:val="24"/>
          <w:szCs w:val="24"/>
          <w:vertAlign w:val="superscript"/>
          <w:lang w:val="en-US"/>
        </w:rPr>
        <w:t>st</w:t>
      </w:r>
      <w:r w:rsidRPr="00AF499B">
        <w:rPr>
          <w:rFonts w:ascii="Times New Roman" w:hAnsi="Times New Roman" w:cs="Times New Roman"/>
          <w:sz w:val="24"/>
          <w:szCs w:val="24"/>
          <w:lang w:val="en-US"/>
        </w:rPr>
        <w:t xml:space="preserve"> November 2017.</w:t>
      </w:r>
    </w:p>
    <w:p w14:paraId="410C7E7F" w14:textId="77777777" w:rsidR="005D116B" w:rsidRPr="00AF499B" w:rsidRDefault="005D116B" w:rsidP="005D116B">
      <w:pPr>
        <w:spacing w:after="0" w:line="240" w:lineRule="auto"/>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 xml:space="preserve">Foster Thomas </w:t>
      </w:r>
      <w:proofErr w:type="spellStart"/>
      <w:proofErr w:type="gramStart"/>
      <w:r w:rsidRPr="00AF499B">
        <w:rPr>
          <w:rFonts w:ascii="Times New Roman" w:hAnsi="Times New Roman" w:cs="Times New Roman"/>
          <w:sz w:val="24"/>
          <w:szCs w:val="24"/>
          <w:lang w:val="en-US"/>
        </w:rPr>
        <w:t>S.,Sampson</w:t>
      </w:r>
      <w:proofErr w:type="spellEnd"/>
      <w:proofErr w:type="gramEnd"/>
      <w:r w:rsidRPr="00AF499B">
        <w:rPr>
          <w:rFonts w:ascii="Times New Roman" w:hAnsi="Times New Roman" w:cs="Times New Roman"/>
          <w:sz w:val="24"/>
          <w:szCs w:val="24"/>
          <w:lang w:val="en-US"/>
        </w:rPr>
        <w:t xml:space="preserve"> E. Scott, </w:t>
      </w:r>
      <w:proofErr w:type="spellStart"/>
      <w:r w:rsidRPr="00AF499B">
        <w:rPr>
          <w:rFonts w:ascii="Times New Roman" w:hAnsi="Times New Roman" w:cs="Times New Roman"/>
          <w:sz w:val="24"/>
          <w:szCs w:val="24"/>
          <w:lang w:val="en-US"/>
        </w:rPr>
        <w:t>Wallin</w:t>
      </w:r>
      <w:proofErr w:type="spellEnd"/>
      <w:r w:rsidRPr="00AF499B">
        <w:rPr>
          <w:rFonts w:ascii="Times New Roman" w:hAnsi="Times New Roman" w:cs="Times New Roman"/>
          <w:sz w:val="24"/>
          <w:szCs w:val="24"/>
          <w:lang w:val="en-US"/>
        </w:rPr>
        <w:t xml:space="preserve"> Cynthia and Webb W. Scott (2016).’’Managing </w:t>
      </w:r>
    </w:p>
    <w:p w14:paraId="175D9732" w14:textId="77777777" w:rsidR="00BD5074" w:rsidRPr="00AF499B" w:rsidRDefault="005D116B" w:rsidP="0093107D">
      <w:pPr>
        <w:spacing w:after="0" w:line="240" w:lineRule="auto"/>
        <w:ind w:left="720"/>
        <w:jc w:val="both"/>
        <w:rPr>
          <w:rFonts w:ascii="Times New Roman" w:hAnsi="Times New Roman" w:cs="Times New Roman"/>
          <w:sz w:val="24"/>
          <w:szCs w:val="24"/>
          <w:lang w:val="en-US"/>
        </w:rPr>
      </w:pPr>
      <w:r w:rsidRPr="00AF499B">
        <w:rPr>
          <w:rFonts w:ascii="Times New Roman" w:hAnsi="Times New Roman" w:cs="Times New Roman"/>
          <w:sz w:val="24"/>
          <w:szCs w:val="24"/>
          <w:lang w:val="en-US"/>
        </w:rPr>
        <w:t xml:space="preserve">Supply chain and Operations: Integrated Approach strategy’’, Retrieved from </w:t>
      </w:r>
      <w:hyperlink r:id="rId8" w:history="1">
        <w:r w:rsidRPr="00AF499B">
          <w:rPr>
            <w:rFonts w:ascii="Times New Roman" w:hAnsi="Times New Roman" w:cs="Times New Roman"/>
            <w:color w:val="0000FF" w:themeColor="hyperlink"/>
            <w:sz w:val="24"/>
            <w:szCs w:val="24"/>
            <w:u w:val="single"/>
            <w:lang w:val="en-US"/>
          </w:rPr>
          <w:t>https://www.pearsonhighered.com/foster-1e-info/assets/pdf/sample-chapter--ch02.pdf</w:t>
        </w:r>
      </w:hyperlink>
      <w:r w:rsidRPr="00AF499B">
        <w:rPr>
          <w:rFonts w:ascii="Times New Roman" w:hAnsi="Times New Roman" w:cs="Times New Roman"/>
          <w:sz w:val="24"/>
          <w:szCs w:val="24"/>
          <w:lang w:val="en-US"/>
        </w:rPr>
        <w:t xml:space="preserve"> A</w:t>
      </w:r>
      <w:r w:rsidR="0093107D" w:rsidRPr="00AF499B">
        <w:rPr>
          <w:rFonts w:ascii="Times New Roman" w:hAnsi="Times New Roman" w:cs="Times New Roman"/>
          <w:sz w:val="24"/>
          <w:szCs w:val="24"/>
          <w:lang w:val="en-US"/>
        </w:rPr>
        <w:t>ccessed on the 22nd April 2016.</w:t>
      </w:r>
    </w:p>
    <w:p w14:paraId="7C7E1075" w14:textId="77777777" w:rsidR="0093107D" w:rsidRPr="008C17E9" w:rsidRDefault="0093107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r w:rsidRPr="00AF499B">
        <w:rPr>
          <w:rFonts w:ascii="Times New Roman" w:hAnsi="Times New Roman" w:cs="Times New Roman"/>
          <w:color w:val="222222"/>
          <w:sz w:val="24"/>
          <w:szCs w:val="24"/>
        </w:rPr>
        <w:t xml:space="preserve">Harland, C. M. (1996). Supply chain management: relationships, chains and networks. </w:t>
      </w:r>
      <w:r w:rsidRPr="00AF499B">
        <w:rPr>
          <w:rFonts w:ascii="Times New Roman" w:hAnsi="Times New Roman" w:cs="Times New Roman"/>
          <w:i/>
          <w:iCs/>
          <w:color w:val="222222"/>
          <w:sz w:val="24"/>
          <w:szCs w:val="24"/>
        </w:rPr>
        <w:t>British Journal of management</w:t>
      </w:r>
      <w:r w:rsidRPr="008C17E9">
        <w:rPr>
          <w:rFonts w:ascii="Times New Roman" w:hAnsi="Times New Roman" w:cs="Times New Roman"/>
          <w:color w:val="222222"/>
          <w:sz w:val="24"/>
          <w:szCs w:val="24"/>
        </w:rPr>
        <w:t xml:space="preserve">, </w:t>
      </w:r>
      <w:r w:rsidRPr="008C17E9">
        <w:rPr>
          <w:rFonts w:ascii="Times New Roman" w:hAnsi="Times New Roman" w:cs="Times New Roman"/>
          <w:i/>
          <w:iCs/>
          <w:color w:val="222222"/>
          <w:sz w:val="24"/>
          <w:szCs w:val="24"/>
        </w:rPr>
        <w:t>7</w:t>
      </w:r>
      <w:r w:rsidRPr="008C17E9">
        <w:rPr>
          <w:rFonts w:ascii="Times New Roman" w:hAnsi="Times New Roman" w:cs="Times New Roman"/>
          <w:color w:val="222222"/>
          <w:sz w:val="24"/>
          <w:szCs w:val="24"/>
        </w:rPr>
        <w:t>(s1).</w:t>
      </w:r>
    </w:p>
    <w:p w14:paraId="0B4A5AA8" w14:textId="77777777" w:rsidR="0093107D" w:rsidRPr="0074730E" w:rsidRDefault="0093107D" w:rsidP="0093107D">
      <w:pPr>
        <w:spacing w:after="0" w:line="240" w:lineRule="auto"/>
        <w:ind w:left="720" w:hanging="720"/>
        <w:jc w:val="both"/>
        <w:rPr>
          <w:rFonts w:ascii="Times New Roman" w:hAnsi="Times New Roman" w:cs="Times New Roman"/>
          <w:noProof/>
          <w:sz w:val="24"/>
          <w:szCs w:val="24"/>
        </w:rPr>
      </w:pPr>
      <w:r w:rsidRPr="00AD38B4">
        <w:rPr>
          <w:rFonts w:ascii="Times New Roman" w:hAnsi="Times New Roman" w:cs="Times New Roman"/>
          <w:noProof/>
          <w:sz w:val="24"/>
          <w:szCs w:val="24"/>
        </w:rPr>
        <w:t xml:space="preserve">Hasan, D. I. (2006). </w:t>
      </w:r>
      <w:r w:rsidRPr="00AD38B4">
        <w:rPr>
          <w:rFonts w:ascii="Times New Roman" w:hAnsi="Times New Roman" w:cs="Times New Roman"/>
          <w:i/>
          <w:iCs/>
          <w:noProof/>
          <w:sz w:val="24"/>
          <w:szCs w:val="24"/>
        </w:rPr>
        <w:t>Strategic recommendations for improving environmental practices in construction industry.</w:t>
      </w:r>
      <w:r w:rsidRPr="00AD38B4">
        <w:rPr>
          <w:rFonts w:ascii="Times New Roman" w:hAnsi="Times New Roman" w:cs="Times New Roman"/>
          <w:noProof/>
          <w:sz w:val="24"/>
          <w:szCs w:val="24"/>
        </w:rPr>
        <w:t xml:space="preserve"> Malaysia: Lembaga</w:t>
      </w:r>
      <w:r w:rsidRPr="0074730E">
        <w:rPr>
          <w:rFonts w:ascii="Times New Roman" w:hAnsi="Times New Roman" w:cs="Times New Roman"/>
          <w:noProof/>
          <w:sz w:val="24"/>
          <w:szCs w:val="24"/>
        </w:rPr>
        <w:t xml:space="preserve"> Pembangunan Industri Pembinaan.</w:t>
      </w:r>
    </w:p>
    <w:p w14:paraId="3E84A623" w14:textId="77777777" w:rsidR="0093107D" w:rsidRPr="00AF499B" w:rsidRDefault="0093107D" w:rsidP="0093107D">
      <w:pPr>
        <w:spacing w:after="0" w:line="240" w:lineRule="auto"/>
        <w:jc w:val="both"/>
        <w:rPr>
          <w:rFonts w:ascii="Times New Roman" w:hAnsi="Times New Roman" w:cs="Times New Roman"/>
          <w:sz w:val="24"/>
          <w:szCs w:val="24"/>
          <w:shd w:val="clear" w:color="auto" w:fill="FFFFFF"/>
          <w:lang w:val="en-US"/>
        </w:rPr>
      </w:pPr>
      <w:proofErr w:type="spellStart"/>
      <w:r w:rsidRPr="00AF499B">
        <w:rPr>
          <w:rFonts w:ascii="Times New Roman" w:hAnsi="Times New Roman" w:cs="Times New Roman"/>
          <w:sz w:val="24"/>
          <w:szCs w:val="24"/>
          <w:shd w:val="clear" w:color="auto" w:fill="FFFFFF"/>
          <w:lang w:val="en-US"/>
        </w:rPr>
        <w:t>Hatmoko</w:t>
      </w:r>
      <w:proofErr w:type="spellEnd"/>
      <w:r w:rsidRPr="00AF499B">
        <w:rPr>
          <w:rFonts w:ascii="Times New Roman" w:hAnsi="Times New Roman" w:cs="Times New Roman"/>
          <w:sz w:val="24"/>
          <w:szCs w:val="24"/>
          <w:shd w:val="clear" w:color="auto" w:fill="FFFFFF"/>
          <w:lang w:val="en-US"/>
        </w:rPr>
        <w:t xml:space="preserve">, J. and Scott, S (2010), simulating the impact of supply chain management practice on </w:t>
      </w:r>
    </w:p>
    <w:p w14:paraId="01E67505" w14:textId="77777777" w:rsidR="0093107D" w:rsidRPr="00AF499B" w:rsidRDefault="0093107D" w:rsidP="0093107D">
      <w:pPr>
        <w:spacing w:after="0" w:line="240" w:lineRule="auto"/>
        <w:ind w:left="720"/>
        <w:jc w:val="both"/>
        <w:rPr>
          <w:rFonts w:ascii="Times New Roman" w:hAnsi="Times New Roman" w:cs="Times New Roman"/>
          <w:sz w:val="24"/>
          <w:szCs w:val="24"/>
          <w:shd w:val="clear" w:color="auto" w:fill="FFFFFF"/>
          <w:lang w:val="en-US"/>
        </w:rPr>
      </w:pPr>
      <w:r w:rsidRPr="00AF499B">
        <w:rPr>
          <w:rFonts w:ascii="Times New Roman" w:hAnsi="Times New Roman" w:cs="Times New Roman"/>
          <w:sz w:val="24"/>
          <w:szCs w:val="24"/>
          <w:shd w:val="clear" w:color="auto" w:fill="FFFFFF"/>
          <w:lang w:val="en-US"/>
        </w:rPr>
        <w:t>The performance of medium sized building projects. Construction management economics 28(15), 35-49.</w:t>
      </w:r>
    </w:p>
    <w:p w14:paraId="0123EE4D" w14:textId="77777777" w:rsidR="0093107D" w:rsidRPr="00891837" w:rsidRDefault="0093107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r w:rsidRPr="00AF499B">
        <w:rPr>
          <w:rFonts w:ascii="Times New Roman" w:hAnsi="Times New Roman" w:cs="Times New Roman"/>
          <w:sz w:val="24"/>
          <w:szCs w:val="24"/>
        </w:rPr>
        <w:t xml:space="preserve">Hill, C. W. L &amp; Jones. </w:t>
      </w:r>
      <w:r w:rsidRPr="00AF499B">
        <w:rPr>
          <w:rFonts w:ascii="Times New Roman" w:hAnsi="Times New Roman" w:cs="Times New Roman"/>
          <w:iCs/>
          <w:sz w:val="24"/>
          <w:szCs w:val="24"/>
        </w:rPr>
        <w:t>G, R</w:t>
      </w:r>
      <w:r w:rsidRPr="00AF499B">
        <w:rPr>
          <w:rFonts w:ascii="Times New Roman" w:hAnsi="Times New Roman" w:cs="Times New Roman"/>
          <w:i/>
          <w:iCs/>
          <w:sz w:val="24"/>
          <w:szCs w:val="24"/>
        </w:rPr>
        <w:t xml:space="preserve"> </w:t>
      </w:r>
      <w:r w:rsidRPr="00AF499B">
        <w:rPr>
          <w:rFonts w:ascii="Times New Roman" w:hAnsi="Times New Roman" w:cs="Times New Roman"/>
          <w:iCs/>
          <w:sz w:val="24"/>
          <w:szCs w:val="24"/>
        </w:rPr>
        <w:t>(2009).</w:t>
      </w:r>
      <w:r w:rsidRPr="00AF499B">
        <w:rPr>
          <w:rFonts w:ascii="Times New Roman" w:hAnsi="Times New Roman" w:cs="Times New Roman"/>
          <w:i/>
          <w:iCs/>
          <w:sz w:val="24"/>
          <w:szCs w:val="24"/>
        </w:rPr>
        <w:t xml:space="preserve"> Strategic Management Theory: An Integrated Approach, 9th Ed, Ohio USA: South-Western /Cengage Learning</w:t>
      </w:r>
      <w:r w:rsidRPr="00AF499B">
        <w:rPr>
          <w:rFonts w:ascii="Times New Roman" w:hAnsi="Times New Roman" w:cs="Times New Roman"/>
          <w:sz w:val="24"/>
          <w:szCs w:val="24"/>
        </w:rPr>
        <w:t>.</w:t>
      </w:r>
    </w:p>
    <w:p w14:paraId="5A79BD44" w14:textId="77777777" w:rsidR="0093107D" w:rsidRPr="008C17E9" w:rsidRDefault="0093107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proofErr w:type="spellStart"/>
      <w:r w:rsidRPr="00AF499B">
        <w:rPr>
          <w:rFonts w:ascii="Times New Roman" w:hAnsi="Times New Roman" w:cs="Times New Roman"/>
          <w:color w:val="222222"/>
          <w:sz w:val="24"/>
          <w:szCs w:val="24"/>
        </w:rPr>
        <w:t>Isoraite</w:t>
      </w:r>
      <w:proofErr w:type="spellEnd"/>
      <w:r w:rsidRPr="00AF499B">
        <w:rPr>
          <w:rFonts w:ascii="Times New Roman" w:hAnsi="Times New Roman" w:cs="Times New Roman"/>
          <w:color w:val="222222"/>
          <w:sz w:val="24"/>
          <w:szCs w:val="24"/>
        </w:rPr>
        <w:t xml:space="preserve">, M. (2009). Importance of strategic alliances in company's activity. </w:t>
      </w:r>
      <w:r w:rsidRPr="00AF499B">
        <w:rPr>
          <w:rFonts w:ascii="Times New Roman" w:hAnsi="Times New Roman" w:cs="Times New Roman"/>
          <w:i/>
          <w:iCs/>
          <w:color w:val="222222"/>
          <w:sz w:val="24"/>
          <w:szCs w:val="24"/>
        </w:rPr>
        <w:t xml:space="preserve">Intellectual Economics </w:t>
      </w:r>
      <w:r w:rsidRPr="00AF499B">
        <w:rPr>
          <w:rFonts w:ascii="Times New Roman" w:hAnsi="Times New Roman" w:cs="Times New Roman"/>
          <w:color w:val="222222"/>
          <w:sz w:val="24"/>
          <w:szCs w:val="24"/>
        </w:rPr>
        <w:t>5(1) 39-46</w:t>
      </w:r>
      <w:r w:rsidRPr="008C17E9">
        <w:rPr>
          <w:rFonts w:ascii="Times New Roman" w:hAnsi="Times New Roman" w:cs="Times New Roman"/>
          <w:color w:val="222222"/>
          <w:sz w:val="24"/>
          <w:szCs w:val="24"/>
        </w:rPr>
        <w:t>.</w:t>
      </w:r>
    </w:p>
    <w:p w14:paraId="0B5EBA82" w14:textId="77777777" w:rsidR="0093107D" w:rsidRPr="0074730E" w:rsidRDefault="0093107D" w:rsidP="0093107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C17E9">
        <w:rPr>
          <w:rFonts w:ascii="Times New Roman" w:hAnsi="Times New Roman" w:cs="Times New Roman"/>
          <w:sz w:val="24"/>
          <w:szCs w:val="24"/>
        </w:rPr>
        <w:t>Iyagba</w:t>
      </w:r>
      <w:proofErr w:type="spellEnd"/>
      <w:r w:rsidRPr="008C17E9">
        <w:rPr>
          <w:rFonts w:ascii="Times New Roman" w:hAnsi="Times New Roman" w:cs="Times New Roman"/>
          <w:sz w:val="24"/>
          <w:szCs w:val="24"/>
        </w:rPr>
        <w:t xml:space="preserve">, R., &amp; </w:t>
      </w:r>
      <w:proofErr w:type="spellStart"/>
      <w:r w:rsidRPr="008C17E9">
        <w:rPr>
          <w:rFonts w:ascii="Times New Roman" w:hAnsi="Times New Roman" w:cs="Times New Roman"/>
          <w:sz w:val="24"/>
          <w:szCs w:val="24"/>
        </w:rPr>
        <w:t>Ojuola</w:t>
      </w:r>
      <w:proofErr w:type="spellEnd"/>
      <w:r w:rsidRPr="008C17E9">
        <w:rPr>
          <w:rFonts w:ascii="Times New Roman" w:hAnsi="Times New Roman" w:cs="Times New Roman"/>
          <w:sz w:val="24"/>
          <w:szCs w:val="24"/>
        </w:rPr>
        <w:t xml:space="preserve">, J. (2004). An Overview of the Causes of Collapse of some Construction Firms. </w:t>
      </w:r>
      <w:r w:rsidRPr="008C17E9">
        <w:rPr>
          <w:rFonts w:ascii="Times New Roman" w:hAnsi="Times New Roman" w:cs="Times New Roman"/>
          <w:i/>
          <w:iCs/>
          <w:sz w:val="24"/>
          <w:szCs w:val="24"/>
        </w:rPr>
        <w:t xml:space="preserve">The Journal </w:t>
      </w:r>
      <w:r w:rsidRPr="00AD38B4">
        <w:rPr>
          <w:rFonts w:ascii="Times New Roman" w:hAnsi="Times New Roman" w:cs="Times New Roman"/>
          <w:i/>
          <w:iCs/>
          <w:sz w:val="24"/>
          <w:szCs w:val="24"/>
        </w:rPr>
        <w:t>of the Federation of Construction Industry</w:t>
      </w:r>
      <w:r w:rsidRPr="00AD38B4">
        <w:rPr>
          <w:rFonts w:ascii="Times New Roman" w:hAnsi="Times New Roman" w:cs="Times New Roman"/>
          <w:sz w:val="24"/>
          <w:szCs w:val="24"/>
        </w:rPr>
        <w:t xml:space="preserve">, </w:t>
      </w:r>
      <w:r w:rsidRPr="00AD38B4">
        <w:rPr>
          <w:rFonts w:ascii="Times New Roman" w:hAnsi="Times New Roman" w:cs="Times New Roman"/>
          <w:i/>
          <w:iCs/>
          <w:sz w:val="24"/>
          <w:szCs w:val="24"/>
        </w:rPr>
        <w:t>19</w:t>
      </w:r>
      <w:r w:rsidRPr="0074730E">
        <w:rPr>
          <w:rFonts w:ascii="Times New Roman" w:hAnsi="Times New Roman" w:cs="Times New Roman"/>
          <w:sz w:val="24"/>
          <w:szCs w:val="24"/>
        </w:rPr>
        <w:t>(2).</w:t>
      </w:r>
    </w:p>
    <w:p w14:paraId="4C25C7AC" w14:textId="77777777" w:rsidR="005B6342" w:rsidRPr="00AF499B" w:rsidRDefault="00411013" w:rsidP="002B63B3">
      <w:pPr>
        <w:spacing w:after="0" w:line="240" w:lineRule="auto"/>
        <w:jc w:val="both"/>
        <w:rPr>
          <w:rFonts w:ascii="Times New Roman" w:hAnsi="Times New Roman" w:cs="Times New Roman"/>
          <w:sz w:val="24"/>
          <w:szCs w:val="24"/>
        </w:rPr>
      </w:pPr>
      <w:r w:rsidRPr="00AF499B">
        <w:rPr>
          <w:rFonts w:ascii="Times New Roman" w:hAnsi="Times New Roman" w:cs="Times New Roman"/>
          <w:sz w:val="24"/>
          <w:szCs w:val="24"/>
        </w:rPr>
        <w:t>Jeffrey D. Sachs (2005), The End of Poverty: How we can make it Happen in our lifetime.</w:t>
      </w:r>
    </w:p>
    <w:p w14:paraId="6069DF09" w14:textId="77777777" w:rsidR="00CC26FD" w:rsidRPr="00AF499B" w:rsidRDefault="0093107D" w:rsidP="0093107D">
      <w:pPr>
        <w:autoSpaceDE w:val="0"/>
        <w:autoSpaceDN w:val="0"/>
        <w:adjustRightInd w:val="0"/>
        <w:spacing w:after="0" w:line="240" w:lineRule="auto"/>
        <w:ind w:left="720" w:hanging="720"/>
        <w:jc w:val="both"/>
        <w:rPr>
          <w:rFonts w:ascii="Times New Roman" w:hAnsi="Times New Roman" w:cs="Times New Roman"/>
          <w:sz w:val="24"/>
          <w:szCs w:val="24"/>
        </w:rPr>
      </w:pPr>
      <w:r w:rsidRPr="00AF499B">
        <w:rPr>
          <w:rFonts w:ascii="Times New Roman" w:hAnsi="Times New Roman" w:cs="Times New Roman"/>
          <w:sz w:val="24"/>
          <w:szCs w:val="24"/>
        </w:rPr>
        <w:t xml:space="preserve">Kachru, U. (2009). </w:t>
      </w:r>
      <w:r w:rsidRPr="00AF499B">
        <w:rPr>
          <w:rFonts w:ascii="Times New Roman" w:hAnsi="Times New Roman" w:cs="Times New Roman"/>
          <w:i/>
          <w:iCs/>
          <w:sz w:val="24"/>
          <w:szCs w:val="24"/>
        </w:rPr>
        <w:t>Exploring the Supply Chain: Theory and Practice</w:t>
      </w:r>
      <w:r w:rsidRPr="00AF499B">
        <w:rPr>
          <w:rFonts w:ascii="Times New Roman" w:hAnsi="Times New Roman" w:cs="Times New Roman"/>
          <w:sz w:val="24"/>
          <w:szCs w:val="24"/>
        </w:rPr>
        <w:t>. New Delhi, Excel Books.</w:t>
      </w:r>
    </w:p>
    <w:p w14:paraId="589E3608" w14:textId="77777777" w:rsidR="00DF1DCC" w:rsidRPr="00AF499B" w:rsidRDefault="00DF1DCC" w:rsidP="0093107D">
      <w:pPr>
        <w:spacing w:after="0" w:line="240" w:lineRule="auto"/>
        <w:ind w:left="720" w:hanging="720"/>
        <w:jc w:val="both"/>
        <w:rPr>
          <w:rFonts w:ascii="Times New Roman" w:hAnsi="Times New Roman" w:cs="Times New Roman"/>
          <w:noProof/>
          <w:sz w:val="24"/>
          <w:szCs w:val="24"/>
        </w:rPr>
      </w:pPr>
      <w:r w:rsidRPr="00AF499B">
        <w:rPr>
          <w:rFonts w:ascii="Times New Roman" w:hAnsi="Times New Roman" w:cs="Times New Roman"/>
          <w:noProof/>
          <w:sz w:val="24"/>
          <w:szCs w:val="24"/>
        </w:rPr>
        <w:t xml:space="preserve">Masood, R., Farooqui, R. U., &amp; Aziz, J. (2009). A Framework for Strategic Management in Construction Contracting Firms. </w:t>
      </w:r>
      <w:r w:rsidRPr="00AF499B">
        <w:rPr>
          <w:rFonts w:ascii="Times New Roman" w:hAnsi="Times New Roman" w:cs="Times New Roman"/>
          <w:i/>
          <w:iCs/>
          <w:noProof/>
          <w:sz w:val="24"/>
          <w:szCs w:val="24"/>
        </w:rPr>
        <w:t>Fifth International Conference on Construction in the 21st Century (CITC-V)</w:t>
      </w:r>
      <w:r w:rsidRPr="00AF499B">
        <w:rPr>
          <w:rFonts w:ascii="Times New Roman" w:hAnsi="Times New Roman" w:cs="Times New Roman"/>
          <w:noProof/>
          <w:sz w:val="24"/>
          <w:szCs w:val="24"/>
        </w:rPr>
        <w:t>, 2.</w:t>
      </w:r>
    </w:p>
    <w:p w14:paraId="488BC1F9" w14:textId="77777777" w:rsidR="00CC26FD" w:rsidRPr="00AF499B" w:rsidRDefault="00CC26FD" w:rsidP="00336B63">
      <w:pPr>
        <w:autoSpaceDE w:val="0"/>
        <w:autoSpaceDN w:val="0"/>
        <w:adjustRightInd w:val="0"/>
        <w:spacing w:after="0" w:line="240" w:lineRule="auto"/>
        <w:ind w:left="720" w:hanging="720"/>
        <w:jc w:val="both"/>
        <w:rPr>
          <w:rFonts w:ascii="Times New Roman" w:hAnsi="Times New Roman" w:cs="Times New Roman"/>
          <w:sz w:val="24"/>
          <w:szCs w:val="24"/>
        </w:rPr>
      </w:pPr>
      <w:r w:rsidRPr="00AF499B">
        <w:rPr>
          <w:rFonts w:ascii="Times New Roman" w:hAnsi="Times New Roman" w:cs="Times New Roman"/>
          <w:sz w:val="24"/>
          <w:szCs w:val="24"/>
        </w:rPr>
        <w:t xml:space="preserve">Monday, J. U., Akinola, G. O., </w:t>
      </w:r>
      <w:proofErr w:type="spellStart"/>
      <w:r w:rsidRPr="00AF499B">
        <w:rPr>
          <w:rFonts w:ascii="Times New Roman" w:hAnsi="Times New Roman" w:cs="Times New Roman"/>
          <w:sz w:val="24"/>
          <w:szCs w:val="24"/>
        </w:rPr>
        <w:t>Ologbenla</w:t>
      </w:r>
      <w:proofErr w:type="spellEnd"/>
      <w:r w:rsidRPr="00AF499B">
        <w:rPr>
          <w:rFonts w:ascii="Times New Roman" w:hAnsi="Times New Roman" w:cs="Times New Roman"/>
          <w:sz w:val="24"/>
          <w:szCs w:val="24"/>
        </w:rPr>
        <w:t xml:space="preserve">, P., &amp; </w:t>
      </w:r>
      <w:proofErr w:type="spellStart"/>
      <w:r w:rsidRPr="00AF499B">
        <w:rPr>
          <w:rFonts w:ascii="Times New Roman" w:hAnsi="Times New Roman" w:cs="Times New Roman"/>
          <w:sz w:val="24"/>
          <w:szCs w:val="24"/>
        </w:rPr>
        <w:t>Aladeraji</w:t>
      </w:r>
      <w:proofErr w:type="spellEnd"/>
      <w:r w:rsidRPr="00AF499B">
        <w:rPr>
          <w:rFonts w:ascii="Times New Roman" w:hAnsi="Times New Roman" w:cs="Times New Roman"/>
          <w:sz w:val="24"/>
          <w:szCs w:val="24"/>
        </w:rPr>
        <w:t xml:space="preserve">, O. K. </w:t>
      </w:r>
      <w:r w:rsidR="006C23E8" w:rsidRPr="00AF499B">
        <w:rPr>
          <w:rFonts w:ascii="Times New Roman" w:hAnsi="Times New Roman" w:cs="Times New Roman"/>
          <w:sz w:val="24"/>
          <w:szCs w:val="24"/>
        </w:rPr>
        <w:t>(2015) Strategic</w:t>
      </w:r>
      <w:r w:rsidRPr="00AF499B">
        <w:rPr>
          <w:rFonts w:ascii="Times New Roman" w:hAnsi="Times New Roman" w:cs="Times New Roman"/>
          <w:sz w:val="24"/>
          <w:szCs w:val="24"/>
        </w:rPr>
        <w:t xml:space="preserve"> Management and Firm Performance: A Study of Selected Manufacturing Companies in </w:t>
      </w:r>
      <w:proofErr w:type="spellStart"/>
      <w:r w:rsidRPr="00AF499B">
        <w:rPr>
          <w:rFonts w:ascii="Times New Roman" w:hAnsi="Times New Roman" w:cs="Times New Roman"/>
          <w:sz w:val="24"/>
          <w:szCs w:val="24"/>
        </w:rPr>
        <w:t>Nigeria.</w:t>
      </w:r>
      <w:r w:rsidR="006C23E8" w:rsidRPr="00AF499B">
        <w:rPr>
          <w:rFonts w:ascii="Times New Roman" w:hAnsi="Times New Roman" w:cs="Times New Roman"/>
          <w:sz w:val="24"/>
          <w:szCs w:val="24"/>
        </w:rPr>
        <w:t>European</w:t>
      </w:r>
      <w:proofErr w:type="spellEnd"/>
      <w:r w:rsidR="006C23E8" w:rsidRPr="00AF499B">
        <w:rPr>
          <w:rFonts w:ascii="Times New Roman" w:hAnsi="Times New Roman" w:cs="Times New Roman"/>
          <w:sz w:val="24"/>
          <w:szCs w:val="24"/>
        </w:rPr>
        <w:t xml:space="preserve"> Journal of </w:t>
      </w:r>
      <w:proofErr w:type="spellStart"/>
      <w:r w:rsidR="006C23E8" w:rsidRPr="00AF499B">
        <w:rPr>
          <w:rFonts w:ascii="Times New Roman" w:hAnsi="Times New Roman" w:cs="Times New Roman"/>
          <w:sz w:val="24"/>
          <w:szCs w:val="24"/>
        </w:rPr>
        <w:t>Busines</w:t>
      </w:r>
      <w:proofErr w:type="spellEnd"/>
      <w:r w:rsidR="006C23E8" w:rsidRPr="00AF499B">
        <w:rPr>
          <w:rFonts w:ascii="Times New Roman" w:hAnsi="Times New Roman" w:cs="Times New Roman"/>
          <w:sz w:val="24"/>
          <w:szCs w:val="24"/>
        </w:rPr>
        <w:t xml:space="preserve"> and Management Vol 7, No.2 </w:t>
      </w:r>
    </w:p>
    <w:p w14:paraId="349D4AF8" w14:textId="77777777" w:rsidR="0093107D" w:rsidRPr="00AF499B" w:rsidRDefault="0093107D" w:rsidP="0093107D">
      <w:pPr>
        <w:autoSpaceDE w:val="0"/>
        <w:autoSpaceDN w:val="0"/>
        <w:adjustRightInd w:val="0"/>
        <w:spacing w:after="0" w:line="240" w:lineRule="auto"/>
        <w:jc w:val="both"/>
        <w:rPr>
          <w:rFonts w:ascii="Times New Roman" w:hAnsi="Times New Roman" w:cs="Times New Roman"/>
          <w:sz w:val="24"/>
          <w:szCs w:val="24"/>
        </w:rPr>
      </w:pPr>
      <w:r w:rsidRPr="00AF499B">
        <w:rPr>
          <w:rFonts w:ascii="Times New Roman" w:hAnsi="Times New Roman" w:cs="Times New Roman"/>
          <w:sz w:val="24"/>
          <w:szCs w:val="24"/>
        </w:rPr>
        <w:t xml:space="preserve">Muhammad Asim Tufail, Abu Hassan Abu Bakar, Mohamad Nizam Yusof and </w:t>
      </w:r>
      <w:proofErr w:type="spellStart"/>
      <w:r w:rsidRPr="00AF499B">
        <w:rPr>
          <w:rFonts w:ascii="Times New Roman" w:hAnsi="Times New Roman" w:cs="Times New Roman"/>
          <w:sz w:val="24"/>
          <w:szCs w:val="24"/>
        </w:rPr>
        <w:t>Wiwied</w:t>
      </w:r>
      <w:proofErr w:type="spellEnd"/>
      <w:r w:rsidRPr="00AF499B">
        <w:rPr>
          <w:rFonts w:ascii="Times New Roman" w:hAnsi="Times New Roman" w:cs="Times New Roman"/>
          <w:sz w:val="24"/>
          <w:szCs w:val="24"/>
        </w:rPr>
        <w:t xml:space="preserve"> </w:t>
      </w:r>
      <w:proofErr w:type="spellStart"/>
      <w:r w:rsidRPr="00AF499B">
        <w:rPr>
          <w:rFonts w:ascii="Times New Roman" w:hAnsi="Times New Roman" w:cs="Times New Roman"/>
          <w:sz w:val="24"/>
          <w:szCs w:val="24"/>
        </w:rPr>
        <w:t>Virgiyanti</w:t>
      </w:r>
      <w:proofErr w:type="spellEnd"/>
      <w:r w:rsidRPr="00AF499B">
        <w:rPr>
          <w:rFonts w:ascii="Times New Roman" w:hAnsi="Times New Roman" w:cs="Times New Roman"/>
          <w:sz w:val="24"/>
          <w:szCs w:val="24"/>
        </w:rPr>
        <w:t xml:space="preserve"> </w:t>
      </w:r>
    </w:p>
    <w:p w14:paraId="1151D9F3" w14:textId="77777777" w:rsidR="006D1959" w:rsidRPr="00AF499B" w:rsidRDefault="0093107D" w:rsidP="0093107D">
      <w:pPr>
        <w:autoSpaceDE w:val="0"/>
        <w:autoSpaceDN w:val="0"/>
        <w:adjustRightInd w:val="0"/>
        <w:spacing w:after="0" w:line="240" w:lineRule="auto"/>
        <w:ind w:left="720"/>
        <w:jc w:val="both"/>
        <w:rPr>
          <w:rFonts w:ascii="Times New Roman" w:hAnsi="Times New Roman" w:cs="Times New Roman"/>
          <w:sz w:val="24"/>
          <w:szCs w:val="24"/>
        </w:rPr>
      </w:pPr>
      <w:r w:rsidRPr="00AF499B">
        <w:rPr>
          <w:rFonts w:ascii="Times New Roman" w:hAnsi="Times New Roman" w:cs="Times New Roman"/>
          <w:sz w:val="24"/>
          <w:szCs w:val="24"/>
        </w:rPr>
        <w:t xml:space="preserve">(2011); </w:t>
      </w:r>
      <w:r w:rsidRPr="00AF499B">
        <w:rPr>
          <w:rFonts w:ascii="Times New Roman" w:hAnsi="Times New Roman" w:cs="Times New Roman"/>
          <w:bCs/>
          <w:sz w:val="24"/>
          <w:szCs w:val="24"/>
        </w:rPr>
        <w:t xml:space="preserve">Implementation of Strategic Management Practices in the Malaysian Construction </w:t>
      </w:r>
      <w:proofErr w:type="spellStart"/>
      <w:r w:rsidRPr="00AF499B">
        <w:rPr>
          <w:rFonts w:ascii="Times New Roman" w:hAnsi="Times New Roman" w:cs="Times New Roman"/>
          <w:bCs/>
          <w:sz w:val="24"/>
          <w:szCs w:val="24"/>
        </w:rPr>
        <w:t>Industry.Pak</w:t>
      </w:r>
      <w:proofErr w:type="spellEnd"/>
      <w:r w:rsidRPr="00AF499B">
        <w:rPr>
          <w:rFonts w:ascii="Times New Roman" w:hAnsi="Times New Roman" w:cs="Times New Roman"/>
          <w:bCs/>
          <w:sz w:val="24"/>
          <w:szCs w:val="24"/>
        </w:rPr>
        <w:t>. Journal of Commercial Social Science</w:t>
      </w:r>
      <w:r w:rsidRPr="00AF499B">
        <w:rPr>
          <w:rFonts w:ascii="Times New Roman" w:hAnsi="Times New Roman" w:cs="Times New Roman"/>
          <w:b/>
          <w:bCs/>
          <w:sz w:val="24"/>
          <w:szCs w:val="24"/>
        </w:rPr>
        <w:t xml:space="preserve"> </w:t>
      </w:r>
      <w:r w:rsidRPr="00AF499B">
        <w:rPr>
          <w:rFonts w:ascii="Times New Roman" w:hAnsi="Times New Roman" w:cs="Times New Roman"/>
          <w:sz w:val="24"/>
          <w:szCs w:val="24"/>
        </w:rPr>
        <w:t>Vol. 5 (1), 140-154.</w:t>
      </w:r>
    </w:p>
    <w:p w14:paraId="0C22E831" w14:textId="77777777" w:rsidR="0094025D" w:rsidRPr="00891837" w:rsidRDefault="006D1959" w:rsidP="0093107D">
      <w:pPr>
        <w:autoSpaceDE w:val="0"/>
        <w:autoSpaceDN w:val="0"/>
        <w:adjustRightInd w:val="0"/>
        <w:spacing w:after="0" w:line="240" w:lineRule="auto"/>
        <w:ind w:left="720" w:hanging="720"/>
        <w:jc w:val="both"/>
        <w:rPr>
          <w:rFonts w:ascii="Times New Roman" w:hAnsi="Times New Roman" w:cs="Times New Roman"/>
          <w:sz w:val="24"/>
          <w:szCs w:val="24"/>
        </w:rPr>
      </w:pPr>
      <w:r w:rsidRPr="00AF499B">
        <w:rPr>
          <w:rFonts w:ascii="Times New Roman" w:hAnsi="Times New Roman" w:cs="Times New Roman"/>
          <w:sz w:val="24"/>
          <w:szCs w:val="24"/>
        </w:rPr>
        <w:t xml:space="preserve">Mintzberg, H., Ahlstrand, B. W., &amp; </w:t>
      </w:r>
      <w:proofErr w:type="spellStart"/>
      <w:r w:rsidRPr="00AF499B">
        <w:rPr>
          <w:rFonts w:ascii="Times New Roman" w:hAnsi="Times New Roman" w:cs="Times New Roman"/>
          <w:sz w:val="24"/>
          <w:szCs w:val="24"/>
        </w:rPr>
        <w:t>Lampel</w:t>
      </w:r>
      <w:proofErr w:type="spellEnd"/>
      <w:r w:rsidRPr="00AF499B">
        <w:rPr>
          <w:rFonts w:ascii="Times New Roman" w:hAnsi="Times New Roman" w:cs="Times New Roman"/>
          <w:sz w:val="24"/>
          <w:szCs w:val="24"/>
        </w:rPr>
        <w:t xml:space="preserve">, J. (2005). </w:t>
      </w:r>
      <w:r w:rsidRPr="00AF499B">
        <w:rPr>
          <w:rFonts w:ascii="Times New Roman" w:hAnsi="Times New Roman" w:cs="Times New Roman"/>
          <w:i/>
          <w:iCs/>
          <w:sz w:val="24"/>
          <w:szCs w:val="24"/>
        </w:rPr>
        <w:t>Strategy bites back: It is a lot more, and less, than you ever imagined</w:t>
      </w:r>
      <w:r w:rsidRPr="00AF499B">
        <w:rPr>
          <w:rFonts w:ascii="Times New Roman" w:hAnsi="Times New Roman" w:cs="Times New Roman"/>
          <w:sz w:val="24"/>
          <w:szCs w:val="24"/>
        </w:rPr>
        <w:t>. Pearson Education</w:t>
      </w:r>
      <w:r w:rsidR="0093107D" w:rsidRPr="00891837">
        <w:rPr>
          <w:rFonts w:ascii="Times New Roman" w:hAnsi="Times New Roman" w:cs="Times New Roman"/>
          <w:sz w:val="24"/>
          <w:szCs w:val="24"/>
        </w:rPr>
        <w:t>.</w:t>
      </w:r>
    </w:p>
    <w:p w14:paraId="32325A05" w14:textId="77777777" w:rsidR="0093107D" w:rsidRPr="00AF499B" w:rsidRDefault="0093107D" w:rsidP="0093107D">
      <w:pPr>
        <w:autoSpaceDE w:val="0"/>
        <w:autoSpaceDN w:val="0"/>
        <w:adjustRightInd w:val="0"/>
        <w:spacing w:after="0" w:line="240" w:lineRule="auto"/>
        <w:ind w:left="720" w:hanging="720"/>
        <w:jc w:val="both"/>
        <w:rPr>
          <w:rFonts w:ascii="Times New Roman" w:hAnsi="Times New Roman" w:cs="Times New Roman"/>
          <w:noProof/>
          <w:sz w:val="24"/>
          <w:szCs w:val="24"/>
        </w:rPr>
      </w:pPr>
      <w:r w:rsidRPr="00AF499B">
        <w:rPr>
          <w:rFonts w:ascii="Times New Roman" w:hAnsi="Times New Roman" w:cs="Times New Roman"/>
          <w:noProof/>
          <w:sz w:val="24"/>
          <w:szCs w:val="24"/>
        </w:rPr>
        <w:t xml:space="preserve">Ofori, G. (2009). Small and Medium Sized Construction Enterprise Development. </w:t>
      </w:r>
      <w:r w:rsidRPr="00AF499B">
        <w:rPr>
          <w:rFonts w:ascii="Times New Roman" w:hAnsi="Times New Roman" w:cs="Times New Roman"/>
          <w:i/>
          <w:iCs/>
          <w:noProof/>
          <w:sz w:val="24"/>
          <w:szCs w:val="24"/>
        </w:rPr>
        <w:t>Construction for Development. (ISIZA). 1st Quarter</w:t>
      </w:r>
      <w:r w:rsidRPr="00AF499B">
        <w:rPr>
          <w:rFonts w:ascii="Times New Roman" w:hAnsi="Times New Roman" w:cs="Times New Roman"/>
          <w:noProof/>
          <w:sz w:val="24"/>
          <w:szCs w:val="24"/>
        </w:rPr>
        <w:t>, 14.</w:t>
      </w:r>
    </w:p>
    <w:p w14:paraId="50B450D3" w14:textId="77777777" w:rsidR="0093107D" w:rsidRPr="008C17E9" w:rsidRDefault="0093107D" w:rsidP="0093107D">
      <w:pPr>
        <w:spacing w:after="0" w:line="240" w:lineRule="auto"/>
        <w:ind w:left="720" w:hanging="720"/>
        <w:jc w:val="both"/>
        <w:rPr>
          <w:rFonts w:ascii="Times New Roman" w:hAnsi="Times New Roman" w:cs="Times New Roman"/>
          <w:noProof/>
          <w:sz w:val="24"/>
          <w:szCs w:val="24"/>
        </w:rPr>
      </w:pPr>
      <w:r w:rsidRPr="00AF499B">
        <w:rPr>
          <w:rFonts w:ascii="Times New Roman" w:hAnsi="Times New Roman" w:cs="Times New Roman"/>
          <w:noProof/>
          <w:sz w:val="24"/>
          <w:szCs w:val="24"/>
        </w:rPr>
        <w:t xml:space="preserve">Raiden, A., Dainty, A., &amp; Neale, R. (2004). The Development of a Strategic Employee Resource Framework (SERF) for Construction. </w:t>
      </w:r>
      <w:r w:rsidRPr="00AF499B">
        <w:rPr>
          <w:rFonts w:ascii="Times New Roman" w:hAnsi="Times New Roman" w:cs="Times New Roman"/>
          <w:i/>
          <w:iCs/>
          <w:noProof/>
          <w:sz w:val="24"/>
          <w:szCs w:val="24"/>
        </w:rPr>
        <w:t>Construction Innovationand Global Competitiveness, Vol.2</w:t>
      </w:r>
      <w:r w:rsidRPr="008C17E9">
        <w:rPr>
          <w:rFonts w:ascii="Times New Roman" w:hAnsi="Times New Roman" w:cs="Times New Roman"/>
          <w:noProof/>
          <w:sz w:val="24"/>
          <w:szCs w:val="24"/>
        </w:rPr>
        <w:t>.</w:t>
      </w:r>
    </w:p>
    <w:p w14:paraId="308D94C8" w14:textId="77777777" w:rsidR="00415143" w:rsidRPr="00AD38B4" w:rsidRDefault="0093107D" w:rsidP="0093107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8C17E9">
        <w:rPr>
          <w:rFonts w:ascii="Times New Roman" w:hAnsi="Times New Roman" w:cs="Times New Roman"/>
          <w:sz w:val="24"/>
          <w:szCs w:val="24"/>
        </w:rPr>
        <w:t>Rewane</w:t>
      </w:r>
      <w:proofErr w:type="spellEnd"/>
      <w:r w:rsidRPr="008C17E9">
        <w:rPr>
          <w:rFonts w:ascii="Times New Roman" w:hAnsi="Times New Roman" w:cs="Times New Roman"/>
          <w:sz w:val="24"/>
          <w:szCs w:val="24"/>
        </w:rPr>
        <w:t xml:space="preserve"> B.J. (2016) ‘Lagos Business School’ Nigeria - Technically in Recession: Could this have been avoided?? Monthly Economic News and </w:t>
      </w:r>
      <w:r w:rsidRPr="00AD38B4">
        <w:rPr>
          <w:rFonts w:ascii="Times New Roman" w:hAnsi="Times New Roman" w:cs="Times New Roman"/>
          <w:sz w:val="24"/>
          <w:szCs w:val="24"/>
        </w:rPr>
        <w:t>Views.</w:t>
      </w:r>
    </w:p>
    <w:p w14:paraId="4291863C" w14:textId="77777777" w:rsidR="0093107D" w:rsidRPr="00891837" w:rsidRDefault="0093107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proofErr w:type="spellStart"/>
      <w:r w:rsidRPr="00AD38B4">
        <w:rPr>
          <w:rFonts w:ascii="Times New Roman" w:hAnsi="Times New Roman" w:cs="Times New Roman"/>
          <w:color w:val="222222"/>
          <w:sz w:val="24"/>
          <w:szCs w:val="24"/>
        </w:rPr>
        <w:t>Sako</w:t>
      </w:r>
      <w:proofErr w:type="spellEnd"/>
      <w:r w:rsidRPr="00AD38B4">
        <w:rPr>
          <w:rFonts w:ascii="Times New Roman" w:hAnsi="Times New Roman" w:cs="Times New Roman"/>
          <w:color w:val="222222"/>
          <w:sz w:val="24"/>
          <w:szCs w:val="24"/>
        </w:rPr>
        <w:t xml:space="preserve">, M. (1992). </w:t>
      </w:r>
      <w:r w:rsidRPr="0074730E">
        <w:rPr>
          <w:rFonts w:ascii="Times New Roman" w:hAnsi="Times New Roman" w:cs="Times New Roman"/>
          <w:i/>
          <w:iCs/>
          <w:color w:val="222222"/>
          <w:sz w:val="24"/>
          <w:szCs w:val="24"/>
        </w:rPr>
        <w:t>Price, quality and trust: Inter-firm relations in Britain and Japan</w:t>
      </w:r>
      <w:r w:rsidRPr="0074730E">
        <w:rPr>
          <w:rFonts w:ascii="Times New Roman" w:hAnsi="Times New Roman" w:cs="Times New Roman"/>
          <w:color w:val="222222"/>
          <w:sz w:val="24"/>
          <w:szCs w:val="24"/>
        </w:rPr>
        <w:t xml:space="preserve"> (No. 18). Cambridge University Press</w:t>
      </w:r>
      <w:r w:rsidRPr="00891837">
        <w:rPr>
          <w:rFonts w:ascii="Times New Roman" w:hAnsi="Times New Roman" w:cs="Times New Roman"/>
          <w:color w:val="222222"/>
          <w:sz w:val="24"/>
          <w:szCs w:val="24"/>
        </w:rPr>
        <w:t>.</w:t>
      </w:r>
    </w:p>
    <w:p w14:paraId="63D793DF" w14:textId="77777777" w:rsidR="0093107D" w:rsidRPr="00AF499B" w:rsidRDefault="0093107D" w:rsidP="0093107D">
      <w:pPr>
        <w:spacing w:after="0"/>
        <w:ind w:left="720" w:hanging="720"/>
        <w:rPr>
          <w:rFonts w:ascii="Times New Roman" w:hAnsi="Times New Roman" w:cs="Times New Roman"/>
          <w:sz w:val="24"/>
          <w:szCs w:val="24"/>
          <w:lang w:val="en-US"/>
        </w:rPr>
      </w:pPr>
      <w:r w:rsidRPr="00AF499B">
        <w:rPr>
          <w:rFonts w:ascii="Times New Roman" w:hAnsi="Times New Roman" w:cs="Times New Roman"/>
          <w:color w:val="222222"/>
          <w:sz w:val="24"/>
          <w:szCs w:val="24"/>
        </w:rPr>
        <w:t xml:space="preserve">Schoenherr, T., &amp; Swink, M. (2012). Revisiting the arcs of integration: Cross-validations and extensions. </w:t>
      </w:r>
      <w:r w:rsidRPr="00AF499B">
        <w:rPr>
          <w:rFonts w:ascii="Times New Roman" w:hAnsi="Times New Roman" w:cs="Times New Roman"/>
          <w:i/>
          <w:iCs/>
          <w:color w:val="222222"/>
          <w:sz w:val="24"/>
          <w:szCs w:val="24"/>
        </w:rPr>
        <w:t>Journal of Operations Management</w:t>
      </w:r>
      <w:r w:rsidRPr="00AF499B">
        <w:rPr>
          <w:rFonts w:ascii="Times New Roman" w:hAnsi="Times New Roman" w:cs="Times New Roman"/>
          <w:color w:val="222222"/>
          <w:sz w:val="24"/>
          <w:szCs w:val="24"/>
        </w:rPr>
        <w:t xml:space="preserve">, </w:t>
      </w:r>
      <w:r w:rsidRPr="00AF499B">
        <w:rPr>
          <w:rFonts w:ascii="Times New Roman" w:hAnsi="Times New Roman" w:cs="Times New Roman"/>
          <w:i/>
          <w:iCs/>
          <w:color w:val="222222"/>
          <w:sz w:val="24"/>
          <w:szCs w:val="24"/>
        </w:rPr>
        <w:t>30</w:t>
      </w:r>
      <w:r w:rsidRPr="00AF499B">
        <w:rPr>
          <w:rFonts w:ascii="Times New Roman" w:hAnsi="Times New Roman" w:cs="Times New Roman"/>
          <w:color w:val="222222"/>
          <w:sz w:val="24"/>
          <w:szCs w:val="24"/>
        </w:rPr>
        <w:t>(1), 99-115</w:t>
      </w:r>
      <w:r w:rsidRPr="00891837">
        <w:rPr>
          <w:rFonts w:ascii="Times New Roman" w:hAnsi="Times New Roman" w:cs="Times New Roman"/>
          <w:color w:val="222222"/>
          <w:sz w:val="24"/>
          <w:szCs w:val="24"/>
        </w:rPr>
        <w:t>.</w:t>
      </w:r>
    </w:p>
    <w:p w14:paraId="6050B750" w14:textId="77777777" w:rsidR="0093107D" w:rsidRPr="00AF499B" w:rsidRDefault="0093107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proofErr w:type="spellStart"/>
      <w:r w:rsidRPr="00AF499B">
        <w:rPr>
          <w:rFonts w:ascii="Times New Roman" w:hAnsi="Times New Roman" w:cs="Times New Roman"/>
          <w:color w:val="222222"/>
          <w:sz w:val="24"/>
          <w:szCs w:val="24"/>
        </w:rPr>
        <w:t>Telsang</w:t>
      </w:r>
      <w:proofErr w:type="spellEnd"/>
      <w:r w:rsidRPr="00AF499B">
        <w:rPr>
          <w:rFonts w:ascii="Times New Roman" w:hAnsi="Times New Roman" w:cs="Times New Roman"/>
          <w:color w:val="222222"/>
          <w:sz w:val="24"/>
          <w:szCs w:val="24"/>
        </w:rPr>
        <w:t xml:space="preserve">, M. T. (2007). </w:t>
      </w:r>
      <w:proofErr w:type="spellStart"/>
      <w:r w:rsidRPr="00AF499B">
        <w:rPr>
          <w:rFonts w:ascii="Times New Roman" w:hAnsi="Times New Roman" w:cs="Times New Roman"/>
          <w:i/>
          <w:iCs/>
          <w:color w:val="222222"/>
          <w:sz w:val="24"/>
          <w:szCs w:val="24"/>
        </w:rPr>
        <w:t>Producation</w:t>
      </w:r>
      <w:proofErr w:type="spellEnd"/>
      <w:r w:rsidRPr="00AF499B">
        <w:rPr>
          <w:rFonts w:ascii="Times New Roman" w:hAnsi="Times New Roman" w:cs="Times New Roman"/>
          <w:i/>
          <w:iCs/>
          <w:color w:val="222222"/>
          <w:sz w:val="24"/>
          <w:szCs w:val="24"/>
        </w:rPr>
        <w:t xml:space="preserve"> Management</w:t>
      </w:r>
      <w:r w:rsidRPr="00AF499B">
        <w:rPr>
          <w:rFonts w:ascii="Times New Roman" w:hAnsi="Times New Roman" w:cs="Times New Roman"/>
          <w:color w:val="222222"/>
          <w:sz w:val="24"/>
          <w:szCs w:val="24"/>
        </w:rPr>
        <w:t>. S. Chand Limited.</w:t>
      </w:r>
    </w:p>
    <w:p w14:paraId="13956815" w14:textId="77777777" w:rsidR="0093107D" w:rsidRPr="00891837" w:rsidRDefault="0093107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proofErr w:type="spellStart"/>
      <w:r w:rsidRPr="008C17E9">
        <w:rPr>
          <w:rFonts w:ascii="Times New Roman" w:hAnsi="Times New Roman" w:cs="Times New Roman"/>
          <w:color w:val="222222"/>
          <w:sz w:val="24"/>
          <w:szCs w:val="24"/>
        </w:rPr>
        <w:t>Tommelein</w:t>
      </w:r>
      <w:proofErr w:type="spellEnd"/>
      <w:r w:rsidRPr="008C17E9">
        <w:rPr>
          <w:rFonts w:ascii="Times New Roman" w:hAnsi="Times New Roman" w:cs="Times New Roman"/>
          <w:color w:val="222222"/>
          <w:sz w:val="24"/>
          <w:szCs w:val="24"/>
        </w:rPr>
        <w:t xml:space="preserve">, I. D., Ballard, G., &amp; Kaminsky, P. (2009). Supply chain management for lean project delivery. </w:t>
      </w:r>
      <w:r w:rsidRPr="008C17E9">
        <w:rPr>
          <w:rFonts w:ascii="Times New Roman" w:hAnsi="Times New Roman" w:cs="Times New Roman"/>
          <w:i/>
          <w:iCs/>
          <w:color w:val="222222"/>
          <w:sz w:val="24"/>
          <w:szCs w:val="24"/>
        </w:rPr>
        <w:t>Construction supply chain management handbook</w:t>
      </w:r>
      <w:r w:rsidRPr="008C17E9">
        <w:rPr>
          <w:rFonts w:ascii="Times New Roman" w:hAnsi="Times New Roman" w:cs="Times New Roman"/>
          <w:color w:val="222222"/>
          <w:sz w:val="24"/>
          <w:szCs w:val="24"/>
        </w:rPr>
        <w:t>, 118-139</w:t>
      </w:r>
      <w:r w:rsidRPr="00891837">
        <w:rPr>
          <w:rFonts w:ascii="Times New Roman" w:hAnsi="Times New Roman" w:cs="Times New Roman"/>
          <w:color w:val="222222"/>
          <w:sz w:val="24"/>
          <w:szCs w:val="24"/>
        </w:rPr>
        <w:t>.</w:t>
      </w:r>
    </w:p>
    <w:p w14:paraId="65C6B64F" w14:textId="77777777" w:rsidR="0093107D" w:rsidRPr="00AF499B" w:rsidRDefault="0093107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r w:rsidRPr="00AF499B">
        <w:rPr>
          <w:rFonts w:ascii="Times New Roman" w:hAnsi="Times New Roman" w:cs="Times New Roman"/>
          <w:color w:val="222222"/>
          <w:sz w:val="24"/>
          <w:szCs w:val="24"/>
        </w:rPr>
        <w:t xml:space="preserve">Tompkins, J. A., Simonson, S. W., Upchurch, B. E., &amp; Tompkins, B. W. (2005). </w:t>
      </w:r>
      <w:r w:rsidRPr="00AF499B">
        <w:rPr>
          <w:rFonts w:ascii="Times New Roman" w:hAnsi="Times New Roman" w:cs="Times New Roman"/>
          <w:i/>
          <w:iCs/>
          <w:color w:val="222222"/>
          <w:sz w:val="24"/>
          <w:szCs w:val="24"/>
        </w:rPr>
        <w:t>Logistics and manufacturing outsourcing: harness your core competencies</w:t>
      </w:r>
      <w:r w:rsidRPr="00AF499B">
        <w:rPr>
          <w:rFonts w:ascii="Times New Roman" w:hAnsi="Times New Roman" w:cs="Times New Roman"/>
          <w:color w:val="222222"/>
          <w:sz w:val="24"/>
          <w:szCs w:val="24"/>
        </w:rPr>
        <w:t>. Tompkins Press.</w:t>
      </w:r>
    </w:p>
    <w:p w14:paraId="134CD5E2" w14:textId="77777777" w:rsidR="00952E3B" w:rsidRPr="00AD38B4" w:rsidRDefault="00415143"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proofErr w:type="spellStart"/>
      <w:r w:rsidRPr="008C17E9">
        <w:rPr>
          <w:rFonts w:ascii="Times New Roman" w:hAnsi="Times New Roman" w:cs="Times New Roman"/>
          <w:color w:val="222222"/>
          <w:sz w:val="24"/>
          <w:szCs w:val="24"/>
        </w:rPr>
        <w:t>Troacă</w:t>
      </w:r>
      <w:proofErr w:type="spellEnd"/>
      <w:r w:rsidRPr="008C17E9">
        <w:rPr>
          <w:rFonts w:ascii="Times New Roman" w:hAnsi="Times New Roman" w:cs="Times New Roman"/>
          <w:color w:val="222222"/>
          <w:sz w:val="24"/>
          <w:szCs w:val="24"/>
        </w:rPr>
        <w:t xml:space="preserve">, V. A., &amp; </w:t>
      </w:r>
      <w:proofErr w:type="spellStart"/>
      <w:r w:rsidRPr="008C17E9">
        <w:rPr>
          <w:rFonts w:ascii="Times New Roman" w:hAnsi="Times New Roman" w:cs="Times New Roman"/>
          <w:color w:val="222222"/>
          <w:sz w:val="24"/>
          <w:szCs w:val="24"/>
        </w:rPr>
        <w:t>Bodislav</w:t>
      </w:r>
      <w:proofErr w:type="spellEnd"/>
      <w:r w:rsidRPr="008C17E9">
        <w:rPr>
          <w:rFonts w:ascii="Times New Roman" w:hAnsi="Times New Roman" w:cs="Times New Roman"/>
          <w:color w:val="222222"/>
          <w:sz w:val="24"/>
          <w:szCs w:val="24"/>
        </w:rPr>
        <w:t xml:space="preserve">, D. A. (2012). Outsourcing. The Concept. </w:t>
      </w:r>
      <w:r w:rsidRPr="008C17E9">
        <w:rPr>
          <w:rFonts w:ascii="Times New Roman" w:hAnsi="Times New Roman" w:cs="Times New Roman"/>
          <w:i/>
          <w:iCs/>
          <w:color w:val="222222"/>
          <w:sz w:val="24"/>
          <w:szCs w:val="24"/>
        </w:rPr>
        <w:t>Theoretical and Applied Economics</w:t>
      </w:r>
      <w:r w:rsidRPr="008C17E9">
        <w:rPr>
          <w:rFonts w:ascii="Times New Roman" w:hAnsi="Times New Roman" w:cs="Times New Roman"/>
          <w:color w:val="222222"/>
          <w:sz w:val="24"/>
          <w:szCs w:val="24"/>
        </w:rPr>
        <w:t xml:space="preserve">, </w:t>
      </w:r>
      <w:r w:rsidRPr="008C17E9">
        <w:rPr>
          <w:rFonts w:ascii="Times New Roman" w:hAnsi="Times New Roman" w:cs="Times New Roman"/>
          <w:i/>
          <w:iCs/>
          <w:color w:val="222222"/>
          <w:sz w:val="24"/>
          <w:szCs w:val="24"/>
        </w:rPr>
        <w:t>6</w:t>
      </w:r>
      <w:r w:rsidRPr="00AD38B4">
        <w:rPr>
          <w:rFonts w:ascii="Times New Roman" w:hAnsi="Times New Roman" w:cs="Times New Roman"/>
          <w:color w:val="222222"/>
          <w:sz w:val="24"/>
          <w:szCs w:val="24"/>
        </w:rPr>
        <w:t>(6), 51.</w:t>
      </w:r>
    </w:p>
    <w:p w14:paraId="05B60922" w14:textId="77777777" w:rsidR="00A56C5C" w:rsidRPr="0074730E" w:rsidRDefault="00A56C5C" w:rsidP="00336B63">
      <w:pPr>
        <w:autoSpaceDE w:val="0"/>
        <w:autoSpaceDN w:val="0"/>
        <w:adjustRightInd w:val="0"/>
        <w:spacing w:after="0" w:line="240" w:lineRule="auto"/>
        <w:ind w:left="720" w:hanging="720"/>
        <w:jc w:val="both"/>
        <w:rPr>
          <w:rFonts w:ascii="Times New Roman" w:hAnsi="Times New Roman" w:cs="Times New Roman"/>
          <w:color w:val="222222"/>
          <w:sz w:val="24"/>
          <w:szCs w:val="24"/>
        </w:rPr>
      </w:pPr>
      <w:r w:rsidRPr="00AD38B4">
        <w:rPr>
          <w:rFonts w:ascii="Times New Roman" w:hAnsi="Times New Roman" w:cs="Times New Roman"/>
          <w:color w:val="222222"/>
          <w:sz w:val="24"/>
          <w:szCs w:val="24"/>
        </w:rPr>
        <w:t>V</w:t>
      </w:r>
      <w:r w:rsidRPr="0074730E">
        <w:rPr>
          <w:rFonts w:ascii="Times New Roman" w:hAnsi="Times New Roman" w:cs="Times New Roman"/>
          <w:color w:val="222222"/>
          <w:sz w:val="24"/>
          <w:szCs w:val="24"/>
        </w:rPr>
        <w:t xml:space="preserve">an </w:t>
      </w:r>
      <w:proofErr w:type="spellStart"/>
      <w:r w:rsidRPr="0074730E">
        <w:rPr>
          <w:rFonts w:ascii="Times New Roman" w:hAnsi="Times New Roman" w:cs="Times New Roman"/>
          <w:color w:val="222222"/>
          <w:sz w:val="24"/>
          <w:szCs w:val="24"/>
        </w:rPr>
        <w:t>Weele</w:t>
      </w:r>
      <w:proofErr w:type="spellEnd"/>
      <w:r w:rsidRPr="0074730E">
        <w:rPr>
          <w:rFonts w:ascii="Times New Roman" w:hAnsi="Times New Roman" w:cs="Times New Roman"/>
          <w:color w:val="222222"/>
          <w:sz w:val="24"/>
          <w:szCs w:val="24"/>
        </w:rPr>
        <w:t xml:space="preserve">, A. J. (2002). Purchasing and supply management: Analysis, planning and practice. </w:t>
      </w:r>
      <w:r w:rsidRPr="0074730E">
        <w:rPr>
          <w:rFonts w:ascii="Times New Roman" w:hAnsi="Times New Roman" w:cs="Times New Roman"/>
          <w:i/>
          <w:iCs/>
          <w:color w:val="222222"/>
          <w:sz w:val="24"/>
          <w:szCs w:val="24"/>
        </w:rPr>
        <w:t>London: Thomson Learning</w:t>
      </w:r>
      <w:r w:rsidRPr="0074730E">
        <w:rPr>
          <w:rFonts w:ascii="Times New Roman" w:hAnsi="Times New Roman" w:cs="Times New Roman"/>
          <w:color w:val="222222"/>
          <w:sz w:val="24"/>
          <w:szCs w:val="24"/>
        </w:rPr>
        <w:t>.</w:t>
      </w:r>
    </w:p>
    <w:p w14:paraId="33892283" w14:textId="77777777" w:rsidR="004364ED" w:rsidRPr="00AF499B" w:rsidRDefault="0093107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r w:rsidRPr="00AF499B">
        <w:rPr>
          <w:rFonts w:ascii="Times New Roman" w:hAnsi="Times New Roman" w:cs="Times New Roman"/>
          <w:color w:val="222222"/>
          <w:sz w:val="24"/>
          <w:szCs w:val="24"/>
        </w:rPr>
        <w:t xml:space="preserve">Willcocks, L., &amp; Fitzgerald, G. (1993). Market as opportunity? Case studies in outsourcing information technology and services. </w:t>
      </w:r>
      <w:r w:rsidRPr="00AF499B">
        <w:rPr>
          <w:rFonts w:ascii="Times New Roman" w:hAnsi="Times New Roman" w:cs="Times New Roman"/>
          <w:i/>
          <w:iCs/>
          <w:color w:val="222222"/>
          <w:sz w:val="24"/>
          <w:szCs w:val="24"/>
        </w:rPr>
        <w:t>The Journal of Strategic Information Systems</w:t>
      </w:r>
      <w:r w:rsidRPr="00AF499B">
        <w:rPr>
          <w:rFonts w:ascii="Times New Roman" w:hAnsi="Times New Roman" w:cs="Times New Roman"/>
          <w:color w:val="222222"/>
          <w:sz w:val="24"/>
          <w:szCs w:val="24"/>
        </w:rPr>
        <w:t xml:space="preserve">, </w:t>
      </w:r>
      <w:r w:rsidRPr="00AF499B">
        <w:rPr>
          <w:rFonts w:ascii="Times New Roman" w:hAnsi="Times New Roman" w:cs="Times New Roman"/>
          <w:i/>
          <w:iCs/>
          <w:color w:val="222222"/>
          <w:sz w:val="24"/>
          <w:szCs w:val="24"/>
        </w:rPr>
        <w:t>2</w:t>
      </w:r>
      <w:r w:rsidRPr="00AF499B">
        <w:rPr>
          <w:rFonts w:ascii="Times New Roman" w:hAnsi="Times New Roman" w:cs="Times New Roman"/>
          <w:color w:val="222222"/>
          <w:sz w:val="24"/>
          <w:szCs w:val="24"/>
        </w:rPr>
        <w:t>(3), 223-242.</w:t>
      </w:r>
    </w:p>
    <w:p w14:paraId="2EFDC82B" w14:textId="77777777" w:rsidR="00A02418" w:rsidRPr="00AF499B" w:rsidRDefault="004364ED" w:rsidP="0093107D">
      <w:pPr>
        <w:autoSpaceDE w:val="0"/>
        <w:autoSpaceDN w:val="0"/>
        <w:adjustRightInd w:val="0"/>
        <w:spacing w:after="0" w:line="240" w:lineRule="auto"/>
        <w:ind w:left="720" w:hanging="720"/>
        <w:jc w:val="both"/>
        <w:rPr>
          <w:rFonts w:ascii="Times New Roman" w:hAnsi="Times New Roman" w:cs="Times New Roman"/>
          <w:color w:val="222222"/>
          <w:sz w:val="24"/>
          <w:szCs w:val="24"/>
        </w:rPr>
      </w:pPr>
      <w:r w:rsidRPr="00AF499B">
        <w:rPr>
          <w:rFonts w:ascii="Times New Roman" w:hAnsi="Times New Roman" w:cs="Times New Roman"/>
          <w:color w:val="222222"/>
          <w:sz w:val="24"/>
          <w:szCs w:val="24"/>
        </w:rPr>
        <w:t xml:space="preserve">Williamson, O. E. (1981). The economics of organization: The transaction cost approach. </w:t>
      </w:r>
      <w:r w:rsidRPr="00AF499B">
        <w:rPr>
          <w:rFonts w:ascii="Times New Roman" w:hAnsi="Times New Roman" w:cs="Times New Roman"/>
          <w:i/>
          <w:iCs/>
          <w:color w:val="222222"/>
          <w:sz w:val="24"/>
          <w:szCs w:val="24"/>
        </w:rPr>
        <w:t>American journal of sociology</w:t>
      </w:r>
      <w:r w:rsidRPr="00AF499B">
        <w:rPr>
          <w:rFonts w:ascii="Times New Roman" w:hAnsi="Times New Roman" w:cs="Times New Roman"/>
          <w:color w:val="222222"/>
          <w:sz w:val="24"/>
          <w:szCs w:val="24"/>
        </w:rPr>
        <w:t xml:space="preserve">, </w:t>
      </w:r>
      <w:r w:rsidRPr="00AF499B">
        <w:rPr>
          <w:rFonts w:ascii="Times New Roman" w:hAnsi="Times New Roman" w:cs="Times New Roman"/>
          <w:i/>
          <w:iCs/>
          <w:color w:val="222222"/>
          <w:sz w:val="24"/>
          <w:szCs w:val="24"/>
        </w:rPr>
        <w:t>87</w:t>
      </w:r>
      <w:r w:rsidRPr="00AF499B">
        <w:rPr>
          <w:rFonts w:ascii="Times New Roman" w:hAnsi="Times New Roman" w:cs="Times New Roman"/>
          <w:color w:val="222222"/>
          <w:sz w:val="24"/>
          <w:szCs w:val="24"/>
        </w:rPr>
        <w:t>(3), 548-577.</w:t>
      </w:r>
    </w:p>
    <w:p w14:paraId="58F4E586" w14:textId="77777777" w:rsidR="00A02418" w:rsidRPr="00AF499B" w:rsidRDefault="00A02418" w:rsidP="00336B63">
      <w:pPr>
        <w:autoSpaceDE w:val="0"/>
        <w:autoSpaceDN w:val="0"/>
        <w:adjustRightInd w:val="0"/>
        <w:spacing w:after="0" w:line="240" w:lineRule="auto"/>
        <w:ind w:left="720" w:hanging="720"/>
        <w:jc w:val="both"/>
        <w:rPr>
          <w:rFonts w:ascii="Times New Roman" w:hAnsi="Times New Roman" w:cs="Times New Roman"/>
          <w:color w:val="222222"/>
          <w:sz w:val="24"/>
          <w:szCs w:val="24"/>
        </w:rPr>
      </w:pPr>
      <w:r w:rsidRPr="00AF499B">
        <w:rPr>
          <w:rFonts w:ascii="Times New Roman" w:hAnsi="Times New Roman" w:cs="Times New Roman"/>
          <w:color w:val="222222"/>
          <w:sz w:val="24"/>
          <w:szCs w:val="24"/>
        </w:rPr>
        <w:t xml:space="preserve">Winch, G. M. (2001). Governing the project process: a conceptual framework. </w:t>
      </w:r>
      <w:r w:rsidRPr="00AF499B">
        <w:rPr>
          <w:rFonts w:ascii="Times New Roman" w:hAnsi="Times New Roman" w:cs="Times New Roman"/>
          <w:i/>
          <w:iCs/>
          <w:color w:val="222222"/>
          <w:sz w:val="24"/>
          <w:szCs w:val="24"/>
        </w:rPr>
        <w:t>Construction Management &amp; Economics</w:t>
      </w:r>
      <w:r w:rsidRPr="00AF499B">
        <w:rPr>
          <w:rFonts w:ascii="Times New Roman" w:hAnsi="Times New Roman" w:cs="Times New Roman"/>
          <w:color w:val="222222"/>
          <w:sz w:val="24"/>
          <w:szCs w:val="24"/>
        </w:rPr>
        <w:t xml:space="preserve">, </w:t>
      </w:r>
      <w:r w:rsidRPr="00AF499B">
        <w:rPr>
          <w:rFonts w:ascii="Times New Roman" w:hAnsi="Times New Roman" w:cs="Times New Roman"/>
          <w:i/>
          <w:iCs/>
          <w:color w:val="222222"/>
          <w:sz w:val="24"/>
          <w:szCs w:val="24"/>
        </w:rPr>
        <w:t>19</w:t>
      </w:r>
      <w:r w:rsidRPr="00AF499B">
        <w:rPr>
          <w:rFonts w:ascii="Times New Roman" w:hAnsi="Times New Roman" w:cs="Times New Roman"/>
          <w:color w:val="222222"/>
          <w:sz w:val="24"/>
          <w:szCs w:val="24"/>
        </w:rPr>
        <w:t>(8), 799-808.</w:t>
      </w:r>
    </w:p>
    <w:p w14:paraId="46161F98" w14:textId="77777777" w:rsidR="00517107" w:rsidRPr="00AF499B" w:rsidRDefault="00517107" w:rsidP="00336B63">
      <w:pPr>
        <w:autoSpaceDE w:val="0"/>
        <w:autoSpaceDN w:val="0"/>
        <w:adjustRightInd w:val="0"/>
        <w:spacing w:after="0" w:line="240" w:lineRule="auto"/>
        <w:ind w:left="720" w:hanging="720"/>
        <w:jc w:val="both"/>
        <w:rPr>
          <w:rFonts w:ascii="Times New Roman" w:hAnsi="Times New Roman" w:cs="Times New Roman"/>
          <w:color w:val="222222"/>
          <w:sz w:val="24"/>
          <w:szCs w:val="24"/>
        </w:rPr>
      </w:pPr>
    </w:p>
    <w:p w14:paraId="59C6E2DC" w14:textId="77777777" w:rsidR="00965243" w:rsidRPr="00AF499B" w:rsidRDefault="00965243" w:rsidP="00965243">
      <w:pPr>
        <w:tabs>
          <w:tab w:val="left" w:pos="1845"/>
        </w:tabs>
        <w:rPr>
          <w:rFonts w:ascii="Times New Roman" w:hAnsi="Times New Roman" w:cs="Times New Roman"/>
          <w:sz w:val="24"/>
          <w:szCs w:val="24"/>
          <w:lang w:val="en-US"/>
        </w:rPr>
      </w:pPr>
    </w:p>
    <w:sectPr w:rsidR="00965243" w:rsidRPr="00AF499B" w:rsidSect="00BD1E93">
      <w:pgSz w:w="12240" w:h="15840"/>
      <w:pgMar w:top="1440"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A2D"/>
    <w:multiLevelType w:val="hybridMultilevel"/>
    <w:tmpl w:val="7AE64FB2"/>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46C84"/>
    <w:multiLevelType w:val="hybridMultilevel"/>
    <w:tmpl w:val="FF061F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541E3"/>
    <w:multiLevelType w:val="hybridMultilevel"/>
    <w:tmpl w:val="2C6EF574"/>
    <w:lvl w:ilvl="0" w:tplc="A154C098">
      <w:start w:val="2"/>
      <w:numFmt w:val="bullet"/>
      <w:lvlText w:val=""/>
      <w:lvlJc w:val="left"/>
      <w:pPr>
        <w:ind w:left="405" w:hanging="360"/>
      </w:pPr>
      <w:rPr>
        <w:rFonts w:ascii="Wingdings" w:eastAsia="Times New Roman" w:hAnsi="Wingdings"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0F"/>
    <w:rsid w:val="00000EA8"/>
    <w:rsid w:val="000017DB"/>
    <w:rsid w:val="00003258"/>
    <w:rsid w:val="00003297"/>
    <w:rsid w:val="00005DDC"/>
    <w:rsid w:val="00007B45"/>
    <w:rsid w:val="00007B5D"/>
    <w:rsid w:val="000154B7"/>
    <w:rsid w:val="000226F0"/>
    <w:rsid w:val="00025046"/>
    <w:rsid w:val="00040AD5"/>
    <w:rsid w:val="000476C8"/>
    <w:rsid w:val="00050171"/>
    <w:rsid w:val="0006030C"/>
    <w:rsid w:val="00066898"/>
    <w:rsid w:val="00067135"/>
    <w:rsid w:val="00067DBE"/>
    <w:rsid w:val="00070680"/>
    <w:rsid w:val="0008653D"/>
    <w:rsid w:val="00090821"/>
    <w:rsid w:val="00093D22"/>
    <w:rsid w:val="000975AF"/>
    <w:rsid w:val="000A4B5A"/>
    <w:rsid w:val="000A5B40"/>
    <w:rsid w:val="000B1876"/>
    <w:rsid w:val="000C16F5"/>
    <w:rsid w:val="000C5A40"/>
    <w:rsid w:val="000C74C2"/>
    <w:rsid w:val="000D1949"/>
    <w:rsid w:val="000E1845"/>
    <w:rsid w:val="000E4146"/>
    <w:rsid w:val="000E56A8"/>
    <w:rsid w:val="000E57D4"/>
    <w:rsid w:val="000E5DA2"/>
    <w:rsid w:val="000E68C9"/>
    <w:rsid w:val="000F0F86"/>
    <w:rsid w:val="000F76A5"/>
    <w:rsid w:val="00101CBD"/>
    <w:rsid w:val="00107711"/>
    <w:rsid w:val="001150E4"/>
    <w:rsid w:val="00121F01"/>
    <w:rsid w:val="00130B9B"/>
    <w:rsid w:val="001329CD"/>
    <w:rsid w:val="00133C0D"/>
    <w:rsid w:val="00134EC4"/>
    <w:rsid w:val="00143336"/>
    <w:rsid w:val="00147E81"/>
    <w:rsid w:val="0015261B"/>
    <w:rsid w:val="00156258"/>
    <w:rsid w:val="00157139"/>
    <w:rsid w:val="00170C41"/>
    <w:rsid w:val="00170D1E"/>
    <w:rsid w:val="00173D5A"/>
    <w:rsid w:val="00174683"/>
    <w:rsid w:val="001776E3"/>
    <w:rsid w:val="00181AA0"/>
    <w:rsid w:val="00182CBA"/>
    <w:rsid w:val="00184FDB"/>
    <w:rsid w:val="00187E81"/>
    <w:rsid w:val="001A180D"/>
    <w:rsid w:val="001C2D65"/>
    <w:rsid w:val="001D198D"/>
    <w:rsid w:val="001E0BDA"/>
    <w:rsid w:val="001E0F79"/>
    <w:rsid w:val="001E1F8C"/>
    <w:rsid w:val="001E5287"/>
    <w:rsid w:val="001F042E"/>
    <w:rsid w:val="001F7450"/>
    <w:rsid w:val="00213906"/>
    <w:rsid w:val="00215908"/>
    <w:rsid w:val="002204E4"/>
    <w:rsid w:val="002226A5"/>
    <w:rsid w:val="00230A4B"/>
    <w:rsid w:val="00230A86"/>
    <w:rsid w:val="002311FC"/>
    <w:rsid w:val="00234119"/>
    <w:rsid w:val="002364C8"/>
    <w:rsid w:val="002402A5"/>
    <w:rsid w:val="002415A0"/>
    <w:rsid w:val="00243FDB"/>
    <w:rsid w:val="0025393D"/>
    <w:rsid w:val="00257B23"/>
    <w:rsid w:val="0026036E"/>
    <w:rsid w:val="002604FA"/>
    <w:rsid w:val="002607F4"/>
    <w:rsid w:val="00261761"/>
    <w:rsid w:val="002626C4"/>
    <w:rsid w:val="00265606"/>
    <w:rsid w:val="00266810"/>
    <w:rsid w:val="00267BAF"/>
    <w:rsid w:val="00285509"/>
    <w:rsid w:val="00287238"/>
    <w:rsid w:val="00287CC0"/>
    <w:rsid w:val="002A4ED2"/>
    <w:rsid w:val="002A5A93"/>
    <w:rsid w:val="002A73CB"/>
    <w:rsid w:val="002B0BF2"/>
    <w:rsid w:val="002B62FF"/>
    <w:rsid w:val="002B63B3"/>
    <w:rsid w:val="002C0768"/>
    <w:rsid w:val="002C0F45"/>
    <w:rsid w:val="002C19A0"/>
    <w:rsid w:val="002D2559"/>
    <w:rsid w:val="002E0F89"/>
    <w:rsid w:val="002F31B0"/>
    <w:rsid w:val="00302204"/>
    <w:rsid w:val="00305252"/>
    <w:rsid w:val="00316D36"/>
    <w:rsid w:val="00322804"/>
    <w:rsid w:val="003235A9"/>
    <w:rsid w:val="00325832"/>
    <w:rsid w:val="003260E2"/>
    <w:rsid w:val="0032796C"/>
    <w:rsid w:val="003302F8"/>
    <w:rsid w:val="00331FBB"/>
    <w:rsid w:val="00334EF1"/>
    <w:rsid w:val="00336B63"/>
    <w:rsid w:val="00336E0B"/>
    <w:rsid w:val="003440E2"/>
    <w:rsid w:val="00344B81"/>
    <w:rsid w:val="00345077"/>
    <w:rsid w:val="003618B2"/>
    <w:rsid w:val="00362CBC"/>
    <w:rsid w:val="003733EF"/>
    <w:rsid w:val="00373800"/>
    <w:rsid w:val="0037475F"/>
    <w:rsid w:val="0037728B"/>
    <w:rsid w:val="003844D7"/>
    <w:rsid w:val="0038673F"/>
    <w:rsid w:val="00395787"/>
    <w:rsid w:val="00397223"/>
    <w:rsid w:val="003A30B6"/>
    <w:rsid w:val="003B6734"/>
    <w:rsid w:val="003C3882"/>
    <w:rsid w:val="003D219F"/>
    <w:rsid w:val="003D34B9"/>
    <w:rsid w:val="003D64F7"/>
    <w:rsid w:val="003E3709"/>
    <w:rsid w:val="003E3717"/>
    <w:rsid w:val="003E52D2"/>
    <w:rsid w:val="003F0E80"/>
    <w:rsid w:val="003F67DF"/>
    <w:rsid w:val="00400116"/>
    <w:rsid w:val="00411013"/>
    <w:rsid w:val="00415143"/>
    <w:rsid w:val="00426156"/>
    <w:rsid w:val="004337CF"/>
    <w:rsid w:val="004364ED"/>
    <w:rsid w:val="004419B7"/>
    <w:rsid w:val="00442452"/>
    <w:rsid w:val="0044330A"/>
    <w:rsid w:val="004446F1"/>
    <w:rsid w:val="00444B37"/>
    <w:rsid w:val="004633F5"/>
    <w:rsid w:val="00463B1D"/>
    <w:rsid w:val="0047007A"/>
    <w:rsid w:val="00476DE3"/>
    <w:rsid w:val="0048456A"/>
    <w:rsid w:val="004925EC"/>
    <w:rsid w:val="00493221"/>
    <w:rsid w:val="004A3635"/>
    <w:rsid w:val="004A454F"/>
    <w:rsid w:val="004B22E6"/>
    <w:rsid w:val="004B245C"/>
    <w:rsid w:val="004B757A"/>
    <w:rsid w:val="004B7CBC"/>
    <w:rsid w:val="004C0399"/>
    <w:rsid w:val="004C0EBE"/>
    <w:rsid w:val="004C3F46"/>
    <w:rsid w:val="004C5B1C"/>
    <w:rsid w:val="004E37BC"/>
    <w:rsid w:val="00501E93"/>
    <w:rsid w:val="00507B74"/>
    <w:rsid w:val="00512DD3"/>
    <w:rsid w:val="00515939"/>
    <w:rsid w:val="00516F2B"/>
    <w:rsid w:val="00517107"/>
    <w:rsid w:val="005465B0"/>
    <w:rsid w:val="00546B91"/>
    <w:rsid w:val="00546E60"/>
    <w:rsid w:val="00547DAF"/>
    <w:rsid w:val="00555CC1"/>
    <w:rsid w:val="005611B3"/>
    <w:rsid w:val="005632C4"/>
    <w:rsid w:val="00563E08"/>
    <w:rsid w:val="00570E78"/>
    <w:rsid w:val="00570E7E"/>
    <w:rsid w:val="00575602"/>
    <w:rsid w:val="005767D4"/>
    <w:rsid w:val="0058127A"/>
    <w:rsid w:val="00583E8C"/>
    <w:rsid w:val="005855C3"/>
    <w:rsid w:val="00593FA9"/>
    <w:rsid w:val="005A3FEC"/>
    <w:rsid w:val="005A5056"/>
    <w:rsid w:val="005A5F72"/>
    <w:rsid w:val="005B119B"/>
    <w:rsid w:val="005B2957"/>
    <w:rsid w:val="005B6342"/>
    <w:rsid w:val="005B679E"/>
    <w:rsid w:val="005C0A75"/>
    <w:rsid w:val="005C344A"/>
    <w:rsid w:val="005C3863"/>
    <w:rsid w:val="005C4ACC"/>
    <w:rsid w:val="005C4B8E"/>
    <w:rsid w:val="005C5C38"/>
    <w:rsid w:val="005C74EA"/>
    <w:rsid w:val="005C78D4"/>
    <w:rsid w:val="005D116B"/>
    <w:rsid w:val="005D1183"/>
    <w:rsid w:val="005D1AAA"/>
    <w:rsid w:val="005E2138"/>
    <w:rsid w:val="005E66D8"/>
    <w:rsid w:val="005E68BD"/>
    <w:rsid w:val="005F7CEA"/>
    <w:rsid w:val="00601C2C"/>
    <w:rsid w:val="006025A6"/>
    <w:rsid w:val="00607D27"/>
    <w:rsid w:val="006139DD"/>
    <w:rsid w:val="00613D20"/>
    <w:rsid w:val="0062217E"/>
    <w:rsid w:val="00633081"/>
    <w:rsid w:val="00645883"/>
    <w:rsid w:val="00647F98"/>
    <w:rsid w:val="00676B91"/>
    <w:rsid w:val="006814C4"/>
    <w:rsid w:val="00683C75"/>
    <w:rsid w:val="00684DE3"/>
    <w:rsid w:val="00685D10"/>
    <w:rsid w:val="00692569"/>
    <w:rsid w:val="006932C5"/>
    <w:rsid w:val="006A1579"/>
    <w:rsid w:val="006A4016"/>
    <w:rsid w:val="006A427F"/>
    <w:rsid w:val="006B19FE"/>
    <w:rsid w:val="006C23E8"/>
    <w:rsid w:val="006C51A7"/>
    <w:rsid w:val="006D127A"/>
    <w:rsid w:val="006D1959"/>
    <w:rsid w:val="006E2B3C"/>
    <w:rsid w:val="006E4A5F"/>
    <w:rsid w:val="006F3D18"/>
    <w:rsid w:val="006F42BD"/>
    <w:rsid w:val="006F601F"/>
    <w:rsid w:val="006F745A"/>
    <w:rsid w:val="00701340"/>
    <w:rsid w:val="00701AF1"/>
    <w:rsid w:val="00702D1A"/>
    <w:rsid w:val="0070474D"/>
    <w:rsid w:val="0070566E"/>
    <w:rsid w:val="00714307"/>
    <w:rsid w:val="00724DB2"/>
    <w:rsid w:val="00733833"/>
    <w:rsid w:val="007353FB"/>
    <w:rsid w:val="0074730E"/>
    <w:rsid w:val="00751711"/>
    <w:rsid w:val="0075211A"/>
    <w:rsid w:val="007551C3"/>
    <w:rsid w:val="007558B6"/>
    <w:rsid w:val="00756876"/>
    <w:rsid w:val="00756B6C"/>
    <w:rsid w:val="0075755C"/>
    <w:rsid w:val="0076318F"/>
    <w:rsid w:val="00770860"/>
    <w:rsid w:val="00773A14"/>
    <w:rsid w:val="00780CF9"/>
    <w:rsid w:val="00785738"/>
    <w:rsid w:val="007862BE"/>
    <w:rsid w:val="00792E1B"/>
    <w:rsid w:val="00792FC6"/>
    <w:rsid w:val="00793B24"/>
    <w:rsid w:val="00796D7A"/>
    <w:rsid w:val="007A15A8"/>
    <w:rsid w:val="007A3B52"/>
    <w:rsid w:val="007A4330"/>
    <w:rsid w:val="007C2FAB"/>
    <w:rsid w:val="007C68C0"/>
    <w:rsid w:val="007C6D36"/>
    <w:rsid w:val="007D1384"/>
    <w:rsid w:val="007D2EE7"/>
    <w:rsid w:val="007D3888"/>
    <w:rsid w:val="007D734D"/>
    <w:rsid w:val="007D78C6"/>
    <w:rsid w:val="007E039C"/>
    <w:rsid w:val="007E59B2"/>
    <w:rsid w:val="007E5F04"/>
    <w:rsid w:val="007F0060"/>
    <w:rsid w:val="007F437E"/>
    <w:rsid w:val="0080020D"/>
    <w:rsid w:val="00802238"/>
    <w:rsid w:val="0080606E"/>
    <w:rsid w:val="00807589"/>
    <w:rsid w:val="00811EE8"/>
    <w:rsid w:val="00814283"/>
    <w:rsid w:val="00815DC5"/>
    <w:rsid w:val="00824501"/>
    <w:rsid w:val="00833A37"/>
    <w:rsid w:val="00836BE0"/>
    <w:rsid w:val="008460BC"/>
    <w:rsid w:val="008478F7"/>
    <w:rsid w:val="00851E88"/>
    <w:rsid w:val="008569C9"/>
    <w:rsid w:val="00866053"/>
    <w:rsid w:val="008706EC"/>
    <w:rsid w:val="00881C0D"/>
    <w:rsid w:val="008868F4"/>
    <w:rsid w:val="00887339"/>
    <w:rsid w:val="00890AEE"/>
    <w:rsid w:val="00891837"/>
    <w:rsid w:val="00893626"/>
    <w:rsid w:val="008A1E7F"/>
    <w:rsid w:val="008B4D05"/>
    <w:rsid w:val="008C034C"/>
    <w:rsid w:val="008C044A"/>
    <w:rsid w:val="008C10A3"/>
    <w:rsid w:val="008C17E9"/>
    <w:rsid w:val="008D6026"/>
    <w:rsid w:val="008E1819"/>
    <w:rsid w:val="008F0D58"/>
    <w:rsid w:val="008F6F43"/>
    <w:rsid w:val="00900C25"/>
    <w:rsid w:val="0090372A"/>
    <w:rsid w:val="00920CEE"/>
    <w:rsid w:val="00922EBD"/>
    <w:rsid w:val="0093107D"/>
    <w:rsid w:val="00931C05"/>
    <w:rsid w:val="009371EA"/>
    <w:rsid w:val="0094025D"/>
    <w:rsid w:val="00940B4B"/>
    <w:rsid w:val="0094261B"/>
    <w:rsid w:val="0094621A"/>
    <w:rsid w:val="009476A6"/>
    <w:rsid w:val="0095154F"/>
    <w:rsid w:val="0095191B"/>
    <w:rsid w:val="009520F1"/>
    <w:rsid w:val="00952E3B"/>
    <w:rsid w:val="009601FB"/>
    <w:rsid w:val="009645E5"/>
    <w:rsid w:val="00965243"/>
    <w:rsid w:val="009752A3"/>
    <w:rsid w:val="009876B9"/>
    <w:rsid w:val="00987865"/>
    <w:rsid w:val="00994C90"/>
    <w:rsid w:val="009958C2"/>
    <w:rsid w:val="009A2759"/>
    <w:rsid w:val="009A354D"/>
    <w:rsid w:val="009A5368"/>
    <w:rsid w:val="009B2FE0"/>
    <w:rsid w:val="009B66DB"/>
    <w:rsid w:val="009B7B7F"/>
    <w:rsid w:val="009C1E15"/>
    <w:rsid w:val="009D54D1"/>
    <w:rsid w:val="009D6C3C"/>
    <w:rsid w:val="009E2125"/>
    <w:rsid w:val="009E2356"/>
    <w:rsid w:val="009E68F0"/>
    <w:rsid w:val="009F7A4C"/>
    <w:rsid w:val="00A0029E"/>
    <w:rsid w:val="00A02418"/>
    <w:rsid w:val="00A0632C"/>
    <w:rsid w:val="00A07608"/>
    <w:rsid w:val="00A07EAF"/>
    <w:rsid w:val="00A10AF8"/>
    <w:rsid w:val="00A220A0"/>
    <w:rsid w:val="00A26C67"/>
    <w:rsid w:val="00A304D7"/>
    <w:rsid w:val="00A33B6B"/>
    <w:rsid w:val="00A36B2A"/>
    <w:rsid w:val="00A37D0D"/>
    <w:rsid w:val="00A45DCF"/>
    <w:rsid w:val="00A5190C"/>
    <w:rsid w:val="00A55393"/>
    <w:rsid w:val="00A555BD"/>
    <w:rsid w:val="00A56C5C"/>
    <w:rsid w:val="00A57B4F"/>
    <w:rsid w:val="00A60FF7"/>
    <w:rsid w:val="00A638D1"/>
    <w:rsid w:val="00A64033"/>
    <w:rsid w:val="00A70EE5"/>
    <w:rsid w:val="00A71D17"/>
    <w:rsid w:val="00A72FFC"/>
    <w:rsid w:val="00A76273"/>
    <w:rsid w:val="00A83A92"/>
    <w:rsid w:val="00A84416"/>
    <w:rsid w:val="00A90935"/>
    <w:rsid w:val="00A96321"/>
    <w:rsid w:val="00AA4B21"/>
    <w:rsid w:val="00AB43A4"/>
    <w:rsid w:val="00AB5ABD"/>
    <w:rsid w:val="00AC1043"/>
    <w:rsid w:val="00AC40DF"/>
    <w:rsid w:val="00AC4BFB"/>
    <w:rsid w:val="00AC63D5"/>
    <w:rsid w:val="00AD38B4"/>
    <w:rsid w:val="00AD4D82"/>
    <w:rsid w:val="00AD7CD5"/>
    <w:rsid w:val="00AE1B2B"/>
    <w:rsid w:val="00AE30EE"/>
    <w:rsid w:val="00AF0D1F"/>
    <w:rsid w:val="00AF3408"/>
    <w:rsid w:val="00AF3933"/>
    <w:rsid w:val="00AF499B"/>
    <w:rsid w:val="00B03B12"/>
    <w:rsid w:val="00B14EBA"/>
    <w:rsid w:val="00B172E5"/>
    <w:rsid w:val="00B20A8A"/>
    <w:rsid w:val="00B23619"/>
    <w:rsid w:val="00B2545B"/>
    <w:rsid w:val="00B31374"/>
    <w:rsid w:val="00B3190A"/>
    <w:rsid w:val="00B3692C"/>
    <w:rsid w:val="00B37B31"/>
    <w:rsid w:val="00B46C91"/>
    <w:rsid w:val="00B47E96"/>
    <w:rsid w:val="00B53ED3"/>
    <w:rsid w:val="00B549CB"/>
    <w:rsid w:val="00B56003"/>
    <w:rsid w:val="00B64BF6"/>
    <w:rsid w:val="00B64F7B"/>
    <w:rsid w:val="00B6577E"/>
    <w:rsid w:val="00B66942"/>
    <w:rsid w:val="00B66BAE"/>
    <w:rsid w:val="00B7186F"/>
    <w:rsid w:val="00B7328E"/>
    <w:rsid w:val="00B768E1"/>
    <w:rsid w:val="00B869CF"/>
    <w:rsid w:val="00B90F29"/>
    <w:rsid w:val="00B91FC1"/>
    <w:rsid w:val="00BA1ECA"/>
    <w:rsid w:val="00BA34C7"/>
    <w:rsid w:val="00BB5732"/>
    <w:rsid w:val="00BC6DE2"/>
    <w:rsid w:val="00BC71D1"/>
    <w:rsid w:val="00BD1E93"/>
    <w:rsid w:val="00BD5074"/>
    <w:rsid w:val="00BD628A"/>
    <w:rsid w:val="00BE6502"/>
    <w:rsid w:val="00BF2B64"/>
    <w:rsid w:val="00C006EF"/>
    <w:rsid w:val="00C0094A"/>
    <w:rsid w:val="00C03DD3"/>
    <w:rsid w:val="00C0647F"/>
    <w:rsid w:val="00C136D5"/>
    <w:rsid w:val="00C22294"/>
    <w:rsid w:val="00C24C1D"/>
    <w:rsid w:val="00C345E7"/>
    <w:rsid w:val="00C34711"/>
    <w:rsid w:val="00C44BC9"/>
    <w:rsid w:val="00C45BB8"/>
    <w:rsid w:val="00C45D92"/>
    <w:rsid w:val="00C474F9"/>
    <w:rsid w:val="00C52212"/>
    <w:rsid w:val="00C5482F"/>
    <w:rsid w:val="00C54F99"/>
    <w:rsid w:val="00C60995"/>
    <w:rsid w:val="00C62874"/>
    <w:rsid w:val="00C63823"/>
    <w:rsid w:val="00C63B5B"/>
    <w:rsid w:val="00C6434E"/>
    <w:rsid w:val="00C65439"/>
    <w:rsid w:val="00C7519E"/>
    <w:rsid w:val="00C94783"/>
    <w:rsid w:val="00C96DE7"/>
    <w:rsid w:val="00CB19EC"/>
    <w:rsid w:val="00CB385B"/>
    <w:rsid w:val="00CB6461"/>
    <w:rsid w:val="00CB76D0"/>
    <w:rsid w:val="00CB7858"/>
    <w:rsid w:val="00CC26FD"/>
    <w:rsid w:val="00CD16BE"/>
    <w:rsid w:val="00CD2255"/>
    <w:rsid w:val="00CD438E"/>
    <w:rsid w:val="00CD5A54"/>
    <w:rsid w:val="00CD6FB0"/>
    <w:rsid w:val="00CE31EE"/>
    <w:rsid w:val="00CE46C9"/>
    <w:rsid w:val="00CE5C63"/>
    <w:rsid w:val="00CE7566"/>
    <w:rsid w:val="00CE7F8B"/>
    <w:rsid w:val="00CF2A8B"/>
    <w:rsid w:val="00CF3B93"/>
    <w:rsid w:val="00D03688"/>
    <w:rsid w:val="00D10FCF"/>
    <w:rsid w:val="00D153C1"/>
    <w:rsid w:val="00D2331B"/>
    <w:rsid w:val="00D257D0"/>
    <w:rsid w:val="00D310BA"/>
    <w:rsid w:val="00D35719"/>
    <w:rsid w:val="00D35A50"/>
    <w:rsid w:val="00D423F3"/>
    <w:rsid w:val="00D51E4B"/>
    <w:rsid w:val="00D5587D"/>
    <w:rsid w:val="00D558E4"/>
    <w:rsid w:val="00D570C5"/>
    <w:rsid w:val="00D61F46"/>
    <w:rsid w:val="00D62833"/>
    <w:rsid w:val="00D63914"/>
    <w:rsid w:val="00D649C3"/>
    <w:rsid w:val="00D65EBD"/>
    <w:rsid w:val="00D70668"/>
    <w:rsid w:val="00D722E1"/>
    <w:rsid w:val="00D73CCE"/>
    <w:rsid w:val="00D8295D"/>
    <w:rsid w:val="00D860C9"/>
    <w:rsid w:val="00D90270"/>
    <w:rsid w:val="00D973A2"/>
    <w:rsid w:val="00DA4113"/>
    <w:rsid w:val="00DB26AF"/>
    <w:rsid w:val="00DB460F"/>
    <w:rsid w:val="00DB4BB6"/>
    <w:rsid w:val="00DC09DC"/>
    <w:rsid w:val="00DC486D"/>
    <w:rsid w:val="00DC58AB"/>
    <w:rsid w:val="00DD0A19"/>
    <w:rsid w:val="00DD176C"/>
    <w:rsid w:val="00DD67BC"/>
    <w:rsid w:val="00DD7164"/>
    <w:rsid w:val="00DF1DCC"/>
    <w:rsid w:val="00E01C43"/>
    <w:rsid w:val="00E0228D"/>
    <w:rsid w:val="00E02318"/>
    <w:rsid w:val="00E03F80"/>
    <w:rsid w:val="00E1127E"/>
    <w:rsid w:val="00E15DFC"/>
    <w:rsid w:val="00E22569"/>
    <w:rsid w:val="00E25EA8"/>
    <w:rsid w:val="00E417A3"/>
    <w:rsid w:val="00E63B6B"/>
    <w:rsid w:val="00E72323"/>
    <w:rsid w:val="00E72411"/>
    <w:rsid w:val="00E741D8"/>
    <w:rsid w:val="00E84B4B"/>
    <w:rsid w:val="00E8767C"/>
    <w:rsid w:val="00E94B0D"/>
    <w:rsid w:val="00E952BB"/>
    <w:rsid w:val="00E95A01"/>
    <w:rsid w:val="00EA0540"/>
    <w:rsid w:val="00EA094C"/>
    <w:rsid w:val="00EA0DE7"/>
    <w:rsid w:val="00EB1F38"/>
    <w:rsid w:val="00EC3A85"/>
    <w:rsid w:val="00ED3FD0"/>
    <w:rsid w:val="00EE6D9A"/>
    <w:rsid w:val="00EF02BB"/>
    <w:rsid w:val="00EF3C1B"/>
    <w:rsid w:val="00EF638C"/>
    <w:rsid w:val="00EF75EA"/>
    <w:rsid w:val="00F017B2"/>
    <w:rsid w:val="00F07CA5"/>
    <w:rsid w:val="00F1575A"/>
    <w:rsid w:val="00F16A8D"/>
    <w:rsid w:val="00F30DED"/>
    <w:rsid w:val="00F33457"/>
    <w:rsid w:val="00F36361"/>
    <w:rsid w:val="00F4147E"/>
    <w:rsid w:val="00F44E03"/>
    <w:rsid w:val="00F47FFD"/>
    <w:rsid w:val="00F61503"/>
    <w:rsid w:val="00F70880"/>
    <w:rsid w:val="00F76667"/>
    <w:rsid w:val="00F851DF"/>
    <w:rsid w:val="00F91BAC"/>
    <w:rsid w:val="00F92238"/>
    <w:rsid w:val="00F959E5"/>
    <w:rsid w:val="00FA02D2"/>
    <w:rsid w:val="00FA1176"/>
    <w:rsid w:val="00FA4FE4"/>
    <w:rsid w:val="00FA5171"/>
    <w:rsid w:val="00FA5274"/>
    <w:rsid w:val="00FA72FC"/>
    <w:rsid w:val="00FC3014"/>
    <w:rsid w:val="00FC33FB"/>
    <w:rsid w:val="00FC56A3"/>
    <w:rsid w:val="00FC5CD5"/>
    <w:rsid w:val="00FE7BB7"/>
    <w:rsid w:val="00FF1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210D"/>
  <w15:docId w15:val="{F47B6481-43DB-4BC4-9E35-9B5CEC05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5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60F"/>
    <w:rPr>
      <w:color w:val="0000FF"/>
      <w:u w:val="single"/>
    </w:rPr>
  </w:style>
  <w:style w:type="paragraph" w:styleId="NormalWeb">
    <w:name w:val="Normal (Web)"/>
    <w:basedOn w:val="Normal"/>
    <w:uiPriority w:val="99"/>
    <w:semiHidden/>
    <w:unhideWhenUsed/>
    <w:rsid w:val="00C96D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31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C05"/>
    <w:rPr>
      <w:rFonts w:ascii="Segoe UI" w:hAnsi="Segoe UI" w:cs="Segoe UI"/>
      <w:sz w:val="18"/>
      <w:szCs w:val="18"/>
      <w:lang w:val="en-GB"/>
    </w:rPr>
  </w:style>
  <w:style w:type="paragraph" w:styleId="FootnoteText">
    <w:name w:val="footnote text"/>
    <w:basedOn w:val="Normal"/>
    <w:link w:val="FootnoteTextChar"/>
    <w:uiPriority w:val="99"/>
    <w:unhideWhenUsed/>
    <w:rsid w:val="000C16F5"/>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0C16F5"/>
    <w:rPr>
      <w:rFonts w:eastAsiaTheme="minorEastAsia"/>
      <w:sz w:val="20"/>
      <w:szCs w:val="20"/>
      <w:lang w:eastAsia="ja-JP"/>
    </w:rPr>
  </w:style>
  <w:style w:type="character" w:styleId="SubtleEmphasis">
    <w:name w:val="Subtle Emphasis"/>
    <w:basedOn w:val="DefaultParagraphFont"/>
    <w:uiPriority w:val="19"/>
    <w:qFormat/>
    <w:rsid w:val="000C16F5"/>
    <w:rPr>
      <w:i/>
      <w:iCs/>
      <w:color w:val="000000" w:themeColor="text1"/>
    </w:rPr>
  </w:style>
  <w:style w:type="paragraph" w:styleId="Caption">
    <w:name w:val="caption"/>
    <w:basedOn w:val="Normal"/>
    <w:next w:val="Normal"/>
    <w:uiPriority w:val="35"/>
    <w:unhideWhenUsed/>
    <w:qFormat/>
    <w:rsid w:val="000C16F5"/>
    <w:pPr>
      <w:spacing w:line="240" w:lineRule="auto"/>
    </w:pPr>
    <w:rPr>
      <w:rFonts w:ascii="Calibri" w:eastAsia="Calibri" w:hAnsi="Calibri" w:cs="Times New Roman"/>
      <w:b/>
      <w:bCs/>
      <w:color w:val="4F81BD" w:themeColor="accent1"/>
      <w:sz w:val="18"/>
      <w:szCs w:val="18"/>
    </w:rPr>
  </w:style>
  <w:style w:type="paragraph" w:styleId="ListParagraph">
    <w:name w:val="List Paragraph"/>
    <w:basedOn w:val="Normal"/>
    <w:uiPriority w:val="34"/>
    <w:qFormat/>
    <w:rsid w:val="00D973A2"/>
    <w:pPr>
      <w:ind w:left="720"/>
      <w:contextualSpacing/>
    </w:pPr>
  </w:style>
  <w:style w:type="character" w:styleId="CommentReference">
    <w:name w:val="annotation reference"/>
    <w:basedOn w:val="DefaultParagraphFont"/>
    <w:uiPriority w:val="99"/>
    <w:semiHidden/>
    <w:unhideWhenUsed/>
    <w:rsid w:val="00AF499B"/>
    <w:rPr>
      <w:sz w:val="16"/>
      <w:szCs w:val="16"/>
    </w:rPr>
  </w:style>
  <w:style w:type="paragraph" w:styleId="CommentText">
    <w:name w:val="annotation text"/>
    <w:basedOn w:val="Normal"/>
    <w:link w:val="CommentTextChar"/>
    <w:uiPriority w:val="99"/>
    <w:semiHidden/>
    <w:unhideWhenUsed/>
    <w:rsid w:val="00AF499B"/>
    <w:pPr>
      <w:spacing w:line="240" w:lineRule="auto"/>
    </w:pPr>
    <w:rPr>
      <w:sz w:val="20"/>
      <w:szCs w:val="20"/>
    </w:rPr>
  </w:style>
  <w:style w:type="character" w:customStyle="1" w:styleId="CommentTextChar">
    <w:name w:val="Comment Text Char"/>
    <w:basedOn w:val="DefaultParagraphFont"/>
    <w:link w:val="CommentText"/>
    <w:uiPriority w:val="99"/>
    <w:semiHidden/>
    <w:rsid w:val="00AF499B"/>
    <w:rPr>
      <w:sz w:val="20"/>
      <w:szCs w:val="20"/>
      <w:lang w:val="en-GB"/>
    </w:rPr>
  </w:style>
  <w:style w:type="paragraph" w:styleId="CommentSubject">
    <w:name w:val="annotation subject"/>
    <w:basedOn w:val="CommentText"/>
    <w:next w:val="CommentText"/>
    <w:link w:val="CommentSubjectChar"/>
    <w:uiPriority w:val="99"/>
    <w:semiHidden/>
    <w:unhideWhenUsed/>
    <w:rsid w:val="00AF499B"/>
    <w:rPr>
      <w:b/>
      <w:bCs/>
    </w:rPr>
  </w:style>
  <w:style w:type="character" w:customStyle="1" w:styleId="CommentSubjectChar">
    <w:name w:val="Comment Subject Char"/>
    <w:basedOn w:val="CommentTextChar"/>
    <w:link w:val="CommentSubject"/>
    <w:uiPriority w:val="99"/>
    <w:semiHidden/>
    <w:rsid w:val="00AF499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arsonhighered.com/foster-1e-info/assets/pdf/sample-chapter--ch02.pdf" TargetMode="External"/><Relationship Id="rId3" Type="http://schemas.openxmlformats.org/officeDocument/2006/relationships/styles" Target="styles.xml"/><Relationship Id="rId7" Type="http://schemas.openxmlformats.org/officeDocument/2006/relationships/hyperlink" Target="https://pmworldlibrary.net/wp-content/uploads/2017/07/pmwj60-Jul2017-Cooke-Davies-managing-strategic-initiatives-series-articl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ilderolubaj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A432-8C70-4B72-9BC3-0B8FE4AC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OLUBAJO OLUSEUN</cp:lastModifiedBy>
  <cp:revision>2</cp:revision>
  <cp:lastPrinted>2017-08-04T14:41:00Z</cp:lastPrinted>
  <dcterms:created xsi:type="dcterms:W3CDTF">2021-10-12T10:38:00Z</dcterms:created>
  <dcterms:modified xsi:type="dcterms:W3CDTF">2021-10-12T10:38:00Z</dcterms:modified>
</cp:coreProperties>
</file>